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D0" w:rsidRPr="008E5021" w:rsidRDefault="001C4BD0" w:rsidP="000753CB">
      <w:pPr>
        <w:pStyle w:val="Nadpis2"/>
      </w:pPr>
      <w:r w:rsidRPr="008E5021">
        <w:t>1. Identifikační údaje</w:t>
      </w:r>
    </w:p>
    <w:p w:rsidR="001C4BD0" w:rsidRPr="008E5021" w:rsidRDefault="001C4BD0" w:rsidP="001C4BD0">
      <w:pPr>
        <w:ind w:left="360"/>
        <w:rPr>
          <w:rFonts w:ascii="Calibri" w:hAnsi="Calibri"/>
          <w:sz w:val="32"/>
        </w:rPr>
      </w:pPr>
    </w:p>
    <w:tbl>
      <w:tblPr>
        <w:tblW w:w="0" w:type="auto"/>
        <w:tblInd w:w="-85" w:type="dxa"/>
        <w:tblLayout w:type="fixed"/>
        <w:tblLook w:val="0000"/>
      </w:tblPr>
      <w:tblGrid>
        <w:gridCol w:w="9335"/>
      </w:tblGrid>
      <w:tr w:rsidR="001C4BD0" w:rsidRPr="008E5021" w:rsidTr="0039737C">
        <w:tc>
          <w:tcPr>
            <w:tcW w:w="9335" w:type="dxa"/>
            <w:tcBorders>
              <w:top w:val="single" w:sz="4" w:space="0" w:color="000000"/>
              <w:left w:val="single" w:sz="4" w:space="0" w:color="000000"/>
              <w:bottom w:val="single" w:sz="4" w:space="0" w:color="000000"/>
              <w:right w:val="single" w:sz="4" w:space="0" w:color="000000"/>
            </w:tcBorders>
          </w:tcPr>
          <w:p w:rsidR="001C4BD0" w:rsidRPr="000A50A6" w:rsidRDefault="001C4BD0" w:rsidP="0039737C">
            <w:pPr>
              <w:snapToGrid w:val="0"/>
              <w:jc w:val="center"/>
              <w:rPr>
                <w:rFonts w:ascii="Arial Black" w:hAnsi="Arial Black"/>
                <w:b/>
                <w:bCs/>
                <w:sz w:val="28"/>
                <w:szCs w:val="28"/>
              </w:rPr>
            </w:pPr>
            <w:r w:rsidRPr="000A50A6">
              <w:rPr>
                <w:rFonts w:ascii="Arial Black" w:hAnsi="Arial Black"/>
                <w:b/>
                <w:bCs/>
                <w:sz w:val="28"/>
                <w:szCs w:val="28"/>
              </w:rPr>
              <w:t>Mateřská škola Rumburk, Vojtěcha Kováře 398 příspěvková organizace</w:t>
            </w:r>
          </w:p>
        </w:tc>
      </w:tr>
    </w:tbl>
    <w:p w:rsidR="001C4BD0" w:rsidRPr="008E5021" w:rsidRDefault="001C4BD0" w:rsidP="001C4BD0">
      <w:pPr>
        <w:rPr>
          <w:rFonts w:ascii="Calibri" w:hAnsi="Calibri"/>
        </w:rPr>
      </w:pPr>
    </w:p>
    <w:p w:rsidR="005F5202" w:rsidRDefault="005F5202" w:rsidP="001C4BD0">
      <w:pPr>
        <w:rPr>
          <w:rFonts w:ascii="Calibri" w:hAnsi="Calibri"/>
        </w:rPr>
      </w:pPr>
    </w:p>
    <w:p w:rsidR="000753CB" w:rsidRPr="008E5021" w:rsidRDefault="000753CB" w:rsidP="001C4BD0">
      <w:pPr>
        <w:rPr>
          <w:rFonts w:ascii="Calibri" w:hAnsi="Calibri"/>
        </w:rPr>
      </w:pPr>
    </w:p>
    <w:p w:rsidR="001C4BD0" w:rsidRPr="00443D98" w:rsidRDefault="000A50A6" w:rsidP="001C4BD0">
      <w:pPr>
        <w:rPr>
          <w:rFonts w:ascii="Calibri" w:hAnsi="Calibri"/>
          <w:b/>
          <w:sz w:val="28"/>
          <w:szCs w:val="28"/>
        </w:rPr>
      </w:pPr>
      <w:proofErr w:type="spellStart"/>
      <w:r w:rsidRPr="00443D98">
        <w:rPr>
          <w:rFonts w:ascii="Calibri" w:hAnsi="Calibri"/>
          <w:b/>
          <w:sz w:val="28"/>
          <w:szCs w:val="28"/>
        </w:rPr>
        <w:t>Čj</w:t>
      </w:r>
      <w:proofErr w:type="spellEnd"/>
      <w:r w:rsidRPr="00443D98">
        <w:rPr>
          <w:rFonts w:ascii="Calibri" w:hAnsi="Calibri"/>
          <w:b/>
          <w:sz w:val="28"/>
          <w:szCs w:val="28"/>
        </w:rPr>
        <w:t>.:</w:t>
      </w:r>
      <w:r w:rsidR="007875A2">
        <w:rPr>
          <w:rFonts w:ascii="Calibri" w:hAnsi="Calibri"/>
          <w:b/>
          <w:sz w:val="28"/>
          <w:szCs w:val="28"/>
        </w:rPr>
        <w:t>01/2019</w:t>
      </w:r>
      <w:r w:rsidR="0026467B">
        <w:rPr>
          <w:rFonts w:ascii="Calibri" w:hAnsi="Calibri"/>
          <w:b/>
          <w:sz w:val="28"/>
          <w:szCs w:val="28"/>
        </w:rPr>
        <w:t>-22</w:t>
      </w:r>
    </w:p>
    <w:p w:rsidR="000753CB" w:rsidRPr="005F5202" w:rsidRDefault="000753CB" w:rsidP="001C4BD0">
      <w:pPr>
        <w:rPr>
          <w:rFonts w:ascii="Calibri" w:hAnsi="Calibri"/>
          <w:b/>
          <w:sz w:val="36"/>
        </w:rPr>
      </w:pPr>
    </w:p>
    <w:p w:rsidR="000A50A6" w:rsidRDefault="001C4BD0" w:rsidP="005F5202">
      <w:pPr>
        <w:pStyle w:val="Nadpis1"/>
        <w:rPr>
          <w:color w:val="FF0066"/>
          <w:sz w:val="60"/>
          <w:szCs w:val="60"/>
        </w:rPr>
      </w:pPr>
      <w:r w:rsidRPr="000A50A6">
        <w:rPr>
          <w:color w:val="FF0066"/>
          <w:sz w:val="60"/>
          <w:szCs w:val="60"/>
        </w:rPr>
        <w:t xml:space="preserve">Školní vzdělávací program </w:t>
      </w:r>
    </w:p>
    <w:p w:rsidR="000A50A6" w:rsidRDefault="001C4BD0" w:rsidP="005F5202">
      <w:pPr>
        <w:pStyle w:val="Nadpis1"/>
        <w:rPr>
          <w:color w:val="FF0066"/>
          <w:sz w:val="60"/>
          <w:szCs w:val="60"/>
        </w:rPr>
      </w:pPr>
      <w:r w:rsidRPr="000A50A6">
        <w:rPr>
          <w:color w:val="FF0066"/>
          <w:sz w:val="60"/>
          <w:szCs w:val="60"/>
        </w:rPr>
        <w:t>pro předškolní vzdělává</w:t>
      </w:r>
      <w:r w:rsidR="000753CB" w:rsidRPr="000A50A6">
        <w:rPr>
          <w:color w:val="FF0066"/>
          <w:sz w:val="60"/>
          <w:szCs w:val="60"/>
        </w:rPr>
        <w:t xml:space="preserve">ní </w:t>
      </w:r>
    </w:p>
    <w:p w:rsidR="001C4BD0" w:rsidRPr="000A50A6" w:rsidRDefault="000753CB" w:rsidP="005F5202">
      <w:pPr>
        <w:pStyle w:val="Nadpis1"/>
        <w:rPr>
          <w:color w:val="FF0066"/>
          <w:sz w:val="60"/>
          <w:szCs w:val="60"/>
        </w:rPr>
      </w:pPr>
      <w:r w:rsidRPr="000A50A6">
        <w:rPr>
          <w:color w:val="FF0066"/>
          <w:sz w:val="60"/>
          <w:szCs w:val="60"/>
        </w:rPr>
        <w:t>(</w:t>
      </w:r>
      <w:r w:rsidR="001C4BD0" w:rsidRPr="000A50A6">
        <w:rPr>
          <w:color w:val="FF0066"/>
          <w:sz w:val="60"/>
          <w:szCs w:val="60"/>
        </w:rPr>
        <w:t>ŠVP PV)</w:t>
      </w:r>
    </w:p>
    <w:p w:rsidR="000753CB" w:rsidRDefault="000753CB" w:rsidP="004D5EA6">
      <w:pPr>
        <w:pStyle w:val="Nadpis2"/>
        <w:rPr>
          <w:rFonts w:ascii="Calibri" w:eastAsia="Times New Roman" w:hAnsi="Calibri" w:cs="Times New Roman"/>
          <w:bCs w:val="0"/>
          <w:color w:val="auto"/>
          <w:szCs w:val="20"/>
        </w:rPr>
      </w:pPr>
    </w:p>
    <w:p w:rsidR="00443D98" w:rsidRDefault="00443D98" w:rsidP="004D5EA6">
      <w:pPr>
        <w:pStyle w:val="Nadpis2"/>
        <w:rPr>
          <w:rFonts w:ascii="Calibri" w:eastAsia="Times New Roman" w:hAnsi="Calibri" w:cs="Times New Roman"/>
          <w:b w:val="0"/>
          <w:bCs w:val="0"/>
          <w:color w:val="auto"/>
          <w:sz w:val="36"/>
          <w:szCs w:val="36"/>
        </w:rPr>
      </w:pPr>
    </w:p>
    <w:p w:rsidR="000753CB" w:rsidRPr="00443D98" w:rsidRDefault="00443D98" w:rsidP="004D5EA6">
      <w:pPr>
        <w:pStyle w:val="Nadpis2"/>
        <w:rPr>
          <w:rFonts w:ascii="Calibri" w:eastAsia="Times New Roman" w:hAnsi="Calibri" w:cs="Times New Roman"/>
          <w:bCs w:val="0"/>
          <w:color w:val="auto"/>
          <w:szCs w:val="28"/>
        </w:rPr>
      </w:pPr>
      <w:r w:rsidRPr="00443D98">
        <w:rPr>
          <w:rFonts w:ascii="Calibri" w:eastAsia="Times New Roman" w:hAnsi="Calibri" w:cs="Times New Roman"/>
          <w:bCs w:val="0"/>
          <w:color w:val="auto"/>
          <w:szCs w:val="28"/>
        </w:rPr>
        <w:t>Název ŠVP PV</w:t>
      </w:r>
      <w:r w:rsidRPr="00443D98">
        <w:rPr>
          <w:rFonts w:ascii="Calibri" w:eastAsia="Times New Roman" w:hAnsi="Calibri" w:cs="Times New Roman"/>
          <w:bCs w:val="0"/>
          <w:color w:val="auto"/>
          <w:szCs w:val="28"/>
        </w:rPr>
        <w:tab/>
        <w:t>:</w:t>
      </w:r>
    </w:p>
    <w:p w:rsidR="000753CB" w:rsidRPr="000753CB" w:rsidRDefault="004D5EA6" w:rsidP="000753CB">
      <w:pPr>
        <w:pStyle w:val="Nadpis2"/>
        <w:jc w:val="center"/>
        <w:rPr>
          <w:color w:val="7030A0"/>
          <w:sz w:val="36"/>
          <w:szCs w:val="36"/>
        </w:rPr>
      </w:pPr>
      <w:r w:rsidRPr="000753CB">
        <w:rPr>
          <w:color w:val="7030A0"/>
          <w:sz w:val="36"/>
          <w:szCs w:val="36"/>
        </w:rPr>
        <w:t>„OD ZÁŘÍ DO ZÁŘÍ</w:t>
      </w:r>
    </w:p>
    <w:p w:rsidR="005F5202" w:rsidRPr="000753CB" w:rsidRDefault="004D5EA6" w:rsidP="000753CB">
      <w:pPr>
        <w:pStyle w:val="Nadpis2"/>
        <w:jc w:val="center"/>
        <w:rPr>
          <w:color w:val="7030A0"/>
          <w:sz w:val="36"/>
          <w:szCs w:val="36"/>
        </w:rPr>
      </w:pPr>
      <w:r w:rsidRPr="000753CB">
        <w:rPr>
          <w:color w:val="7030A0"/>
          <w:sz w:val="36"/>
          <w:szCs w:val="36"/>
        </w:rPr>
        <w:t>ŠKOLKA NÁM SVĚT PROZÁŘÍ“</w:t>
      </w:r>
    </w:p>
    <w:p w:rsidR="004D5EA6" w:rsidRDefault="004D5EA6" w:rsidP="001C4BD0">
      <w:pPr>
        <w:rPr>
          <w:rFonts w:ascii="Calibri" w:hAnsi="Calibri"/>
          <w:b/>
        </w:rPr>
      </w:pPr>
    </w:p>
    <w:p w:rsidR="005F5202" w:rsidRPr="008E5021" w:rsidRDefault="005F5202" w:rsidP="001C4BD0">
      <w:pPr>
        <w:rPr>
          <w:rFonts w:ascii="Calibri" w:hAnsi="Calibri"/>
          <w:b/>
        </w:rPr>
      </w:pPr>
    </w:p>
    <w:p w:rsidR="001C4BD0" w:rsidRPr="008E5021" w:rsidRDefault="001C4BD0" w:rsidP="001C4BD0">
      <w:pPr>
        <w:rPr>
          <w:rFonts w:ascii="Calibri" w:hAnsi="Calibri"/>
          <w:b/>
        </w:rPr>
      </w:pPr>
    </w:p>
    <w:p w:rsidR="001C4BD0" w:rsidRDefault="001C4BD0" w:rsidP="001C4BD0">
      <w:pPr>
        <w:rPr>
          <w:rFonts w:ascii="Calibri" w:hAnsi="Calibri"/>
          <w:b/>
        </w:rPr>
      </w:pPr>
    </w:p>
    <w:p w:rsidR="000A50A6" w:rsidRDefault="000A50A6" w:rsidP="001C4BD0">
      <w:pPr>
        <w:rPr>
          <w:rFonts w:ascii="Calibri" w:hAnsi="Calibri"/>
          <w:b/>
        </w:rPr>
      </w:pPr>
    </w:p>
    <w:p w:rsidR="000A50A6" w:rsidRDefault="000A50A6" w:rsidP="001C4BD0">
      <w:pPr>
        <w:rPr>
          <w:rFonts w:ascii="Calibri" w:hAnsi="Calibri"/>
          <w:b/>
        </w:rPr>
      </w:pPr>
    </w:p>
    <w:p w:rsidR="000A50A6" w:rsidRDefault="000A50A6" w:rsidP="001C4BD0">
      <w:pPr>
        <w:rPr>
          <w:rFonts w:ascii="Calibri" w:hAnsi="Calibri"/>
          <w:b/>
        </w:rPr>
      </w:pPr>
    </w:p>
    <w:p w:rsidR="000A50A6" w:rsidRPr="008E5021" w:rsidRDefault="000A50A6" w:rsidP="001C4BD0">
      <w:pPr>
        <w:rPr>
          <w:rFonts w:ascii="Calibri" w:hAnsi="Calibri"/>
          <w:b/>
        </w:rPr>
      </w:pPr>
    </w:p>
    <w:p w:rsidR="001C4BD0" w:rsidRPr="008E5021" w:rsidRDefault="001C4BD0" w:rsidP="001C4BD0">
      <w:pPr>
        <w:rPr>
          <w:rFonts w:ascii="Calibri" w:hAnsi="Calibri"/>
          <w:b/>
        </w:rPr>
      </w:pPr>
    </w:p>
    <w:p w:rsidR="00A60D18" w:rsidRDefault="001C4BD0" w:rsidP="001C4BD0">
      <w:pPr>
        <w:rPr>
          <w:rFonts w:ascii="Calibri" w:hAnsi="Calibri"/>
          <w:b/>
        </w:rPr>
      </w:pPr>
      <w:r w:rsidRPr="00443D98">
        <w:rPr>
          <w:rFonts w:ascii="Calibri" w:hAnsi="Calibri"/>
          <w:b/>
        </w:rPr>
        <w:t>Zpracovala</w:t>
      </w:r>
      <w:r w:rsidRPr="008E5021">
        <w:rPr>
          <w:rFonts w:ascii="Calibri" w:hAnsi="Calibri"/>
          <w:b/>
        </w:rPr>
        <w:t>:</w:t>
      </w:r>
      <w:r>
        <w:rPr>
          <w:rFonts w:ascii="Calibri" w:hAnsi="Calibri"/>
          <w:b/>
        </w:rPr>
        <w:tab/>
      </w:r>
      <w:r>
        <w:rPr>
          <w:rFonts w:ascii="Calibri" w:hAnsi="Calibri"/>
          <w:b/>
        </w:rPr>
        <w:tab/>
      </w:r>
      <w:r>
        <w:rPr>
          <w:rFonts w:ascii="Calibri" w:hAnsi="Calibri"/>
          <w:b/>
        </w:rPr>
        <w:tab/>
      </w:r>
      <w:r w:rsidR="00A60D18" w:rsidRPr="00A60D18">
        <w:rPr>
          <w:rFonts w:ascii="Calibri" w:hAnsi="Calibri"/>
        </w:rPr>
        <w:t>Miškovská Adriana</w:t>
      </w:r>
    </w:p>
    <w:p w:rsidR="001C4BD0" w:rsidRPr="005D7747" w:rsidRDefault="00A60D18" w:rsidP="001C4BD0">
      <w:pPr>
        <w:rPr>
          <w:rFonts w:ascii="Calibri" w:hAnsi="Calibri"/>
          <w:b/>
        </w:rPr>
      </w:pPr>
      <w:r>
        <w:rPr>
          <w:rFonts w:ascii="Calibri" w:hAnsi="Calibri"/>
          <w:b/>
        </w:rPr>
        <w:t xml:space="preserve">                                                  </w:t>
      </w:r>
      <w:r w:rsidR="001C4BD0">
        <w:rPr>
          <w:rFonts w:ascii="Calibri" w:hAnsi="Calibri"/>
        </w:rPr>
        <w:t xml:space="preserve">Mlejnková </w:t>
      </w:r>
      <w:r w:rsidR="00F74474">
        <w:rPr>
          <w:rFonts w:ascii="Calibri" w:hAnsi="Calibri"/>
        </w:rPr>
        <w:t>Petra,</w:t>
      </w:r>
      <w:r w:rsidR="00F74474" w:rsidRPr="000753CB">
        <w:rPr>
          <w:rFonts w:ascii="Calibri" w:hAnsi="Calibri"/>
          <w:sz w:val="20"/>
        </w:rPr>
        <w:t xml:space="preserve"> </w:t>
      </w:r>
      <w:proofErr w:type="spellStart"/>
      <w:r w:rsidR="00F74474" w:rsidRPr="000753CB">
        <w:rPr>
          <w:rFonts w:ascii="Calibri" w:hAnsi="Calibri"/>
          <w:sz w:val="20"/>
        </w:rPr>
        <w:t>DiS</w:t>
      </w:r>
      <w:proofErr w:type="spellEnd"/>
      <w:r w:rsidR="00F74474">
        <w:rPr>
          <w:rFonts w:ascii="Calibri" w:hAnsi="Calibri"/>
        </w:rPr>
        <w:t>.</w:t>
      </w:r>
    </w:p>
    <w:p w:rsidR="001C4BD0" w:rsidRDefault="001C4BD0" w:rsidP="001C4BD0">
      <w:pPr>
        <w:ind w:left="2124" w:firstLine="708"/>
        <w:rPr>
          <w:rFonts w:ascii="Calibri" w:hAnsi="Calibri"/>
        </w:rPr>
      </w:pPr>
      <w:proofErr w:type="spellStart"/>
      <w:r>
        <w:rPr>
          <w:rFonts w:ascii="Calibri" w:hAnsi="Calibri"/>
        </w:rPr>
        <w:t>Pípová</w:t>
      </w:r>
      <w:proofErr w:type="spellEnd"/>
      <w:r>
        <w:rPr>
          <w:rFonts w:ascii="Calibri" w:hAnsi="Calibri"/>
        </w:rPr>
        <w:t xml:space="preserve"> Markéta</w:t>
      </w:r>
    </w:p>
    <w:p w:rsidR="00A60D18" w:rsidRDefault="00A60D18" w:rsidP="001C4BD0">
      <w:pPr>
        <w:ind w:left="2124" w:firstLine="708"/>
        <w:rPr>
          <w:rFonts w:ascii="Calibri" w:hAnsi="Calibri"/>
        </w:rPr>
      </w:pPr>
    </w:p>
    <w:p w:rsidR="000753CB" w:rsidRDefault="000753CB" w:rsidP="001C4BD0">
      <w:pPr>
        <w:ind w:left="2124" w:firstLine="708"/>
        <w:rPr>
          <w:rFonts w:ascii="Calibri" w:hAnsi="Calibri"/>
        </w:rPr>
      </w:pPr>
    </w:p>
    <w:p w:rsidR="000753CB" w:rsidRDefault="000753CB" w:rsidP="001C4BD0">
      <w:pPr>
        <w:ind w:left="2124" w:firstLine="708"/>
        <w:rPr>
          <w:rFonts w:ascii="Calibri" w:hAnsi="Calibri"/>
        </w:rPr>
      </w:pPr>
    </w:p>
    <w:p w:rsidR="000A50A6" w:rsidRDefault="000A50A6" w:rsidP="001C4BD0">
      <w:pPr>
        <w:ind w:left="2124" w:firstLine="708"/>
        <w:rPr>
          <w:rFonts w:ascii="Calibri" w:hAnsi="Calibri"/>
        </w:rPr>
      </w:pPr>
    </w:p>
    <w:p w:rsidR="000A50A6" w:rsidRDefault="000A50A6" w:rsidP="001C4BD0">
      <w:pPr>
        <w:ind w:left="2124" w:firstLine="708"/>
        <w:rPr>
          <w:rFonts w:ascii="Calibri" w:hAnsi="Calibri"/>
        </w:rPr>
      </w:pPr>
    </w:p>
    <w:p w:rsidR="000A50A6" w:rsidRDefault="000A50A6" w:rsidP="00443D98">
      <w:pPr>
        <w:rPr>
          <w:rFonts w:ascii="Calibri" w:hAnsi="Calibri"/>
        </w:rPr>
      </w:pPr>
      <w:r w:rsidRPr="00443D98">
        <w:rPr>
          <w:rFonts w:ascii="Calibri" w:hAnsi="Calibri"/>
          <w:b/>
        </w:rPr>
        <w:t>Platnost:</w:t>
      </w:r>
      <w:r>
        <w:rPr>
          <w:rFonts w:ascii="Calibri" w:hAnsi="Calibri"/>
        </w:rPr>
        <w:t xml:space="preserve"> </w:t>
      </w:r>
      <w:r w:rsidR="00A874E6">
        <w:rPr>
          <w:rFonts w:ascii="Calibri" w:hAnsi="Calibri"/>
        </w:rPr>
        <w:t xml:space="preserve">            </w:t>
      </w:r>
      <w:r w:rsidR="00A60D18">
        <w:rPr>
          <w:rFonts w:ascii="Calibri" w:hAnsi="Calibri"/>
        </w:rPr>
        <w:t xml:space="preserve">                   </w:t>
      </w:r>
      <w:r w:rsidR="00A874E6">
        <w:rPr>
          <w:rFonts w:ascii="Calibri" w:hAnsi="Calibri"/>
        </w:rPr>
        <w:t xml:space="preserve"> </w:t>
      </w:r>
      <w:r w:rsidR="00A60D18">
        <w:rPr>
          <w:rFonts w:ascii="Calibri" w:hAnsi="Calibri"/>
        </w:rPr>
        <w:t>od</w:t>
      </w:r>
      <w:r w:rsidR="00A874E6">
        <w:rPr>
          <w:rFonts w:ascii="Calibri" w:hAnsi="Calibri"/>
        </w:rPr>
        <w:t xml:space="preserve"> </w:t>
      </w:r>
      <w:proofErr w:type="gramStart"/>
      <w:r w:rsidR="00A874E6">
        <w:rPr>
          <w:rFonts w:ascii="Calibri" w:hAnsi="Calibri"/>
        </w:rPr>
        <w:t>2.9.2019</w:t>
      </w:r>
      <w:proofErr w:type="gramEnd"/>
    </w:p>
    <w:p w:rsidR="000A50A6" w:rsidRDefault="000A50A6" w:rsidP="001C4BD0">
      <w:pPr>
        <w:jc w:val="center"/>
        <w:rPr>
          <w:rFonts w:ascii="Calibri" w:hAnsi="Calibri"/>
        </w:rPr>
      </w:pPr>
    </w:p>
    <w:p w:rsidR="000A50A6" w:rsidRDefault="000A50A6" w:rsidP="001C4BD0">
      <w:pPr>
        <w:jc w:val="center"/>
        <w:rPr>
          <w:rFonts w:ascii="Calibri" w:hAnsi="Calibri"/>
        </w:rPr>
      </w:pPr>
    </w:p>
    <w:p w:rsidR="000A50A6" w:rsidRPr="000E67D4" w:rsidRDefault="000E67D4" w:rsidP="000E67D4">
      <w:pPr>
        <w:tabs>
          <w:tab w:val="left" w:pos="243"/>
        </w:tabs>
        <w:rPr>
          <w:rFonts w:ascii="Calibri" w:hAnsi="Calibri"/>
          <w:b/>
        </w:rPr>
      </w:pPr>
      <w:r w:rsidRPr="000E67D4">
        <w:rPr>
          <w:rFonts w:ascii="Calibri" w:hAnsi="Calibri"/>
          <w:b/>
        </w:rPr>
        <w:lastRenderedPageBreak/>
        <w:tab/>
        <w:t>Byli seznámeni:</w:t>
      </w:r>
    </w:p>
    <w:p w:rsidR="001C4BD0" w:rsidRPr="005D7747" w:rsidRDefault="001C4BD0" w:rsidP="00031D9D">
      <w:pPr>
        <w:pStyle w:val="Nadpis1"/>
      </w:pPr>
      <w:r>
        <w:br w:type="page"/>
      </w:r>
      <w:r w:rsidRPr="00AE0848">
        <w:lastRenderedPageBreak/>
        <w:t>Obsah ŠVP PV</w:t>
      </w:r>
    </w:p>
    <w:p w:rsidR="001C4BD0" w:rsidRDefault="009572D4" w:rsidP="009572D4">
      <w:pPr>
        <w:pStyle w:val="Nadpis2"/>
      </w:pPr>
      <w:r>
        <w:t>1.</w:t>
      </w:r>
      <w:r w:rsidR="00536D53">
        <w:t xml:space="preserve"> </w:t>
      </w:r>
      <w:r w:rsidR="001C4BD0" w:rsidRPr="00AE0848">
        <w:t>Identifikační údaje</w:t>
      </w:r>
    </w:p>
    <w:p w:rsidR="00031D9D" w:rsidRDefault="00B75459" w:rsidP="009572D4">
      <w:pPr>
        <w:pStyle w:val="Nadpis3"/>
      </w:pPr>
      <w:r>
        <w:t>1.</w:t>
      </w:r>
      <w:r w:rsidR="00536D53">
        <w:t xml:space="preserve">1. </w:t>
      </w:r>
      <w:r w:rsidR="009572D4">
        <w:t>Identifikační údaje o škole</w:t>
      </w:r>
    </w:p>
    <w:p w:rsidR="009572D4" w:rsidRPr="00031D9D" w:rsidRDefault="00B75459" w:rsidP="009572D4">
      <w:pPr>
        <w:pStyle w:val="Nadpis3"/>
      </w:pPr>
      <w:r>
        <w:t>1.</w:t>
      </w:r>
      <w:r w:rsidR="00536D53">
        <w:t xml:space="preserve">2. </w:t>
      </w:r>
      <w:r w:rsidR="009572D4">
        <w:t>Identifikační údaje zřizovateli.</w:t>
      </w:r>
    </w:p>
    <w:p w:rsidR="001C4BD0" w:rsidRPr="00AE0848" w:rsidRDefault="009572D4" w:rsidP="009572D4">
      <w:pPr>
        <w:pStyle w:val="Nadpis2"/>
      </w:pPr>
      <w:r>
        <w:t xml:space="preserve">2. </w:t>
      </w:r>
      <w:r w:rsidR="001C4BD0" w:rsidRPr="00AE0848">
        <w:t>Východiska pro sestavení ŠVP PV</w:t>
      </w:r>
    </w:p>
    <w:p w:rsidR="001C4BD0" w:rsidRPr="00AE0848" w:rsidRDefault="00536D53" w:rsidP="009572D4">
      <w:pPr>
        <w:pStyle w:val="Nadpis3"/>
      </w:pPr>
      <w:r>
        <w:t>2.1.</w:t>
      </w:r>
      <w:r w:rsidR="009572D4">
        <w:t xml:space="preserve"> </w:t>
      </w:r>
      <w:r w:rsidR="001C4BD0" w:rsidRPr="00AE0848">
        <w:t>Zákonná norma</w:t>
      </w:r>
    </w:p>
    <w:p w:rsidR="001C4BD0" w:rsidRPr="009572D4" w:rsidRDefault="00B75459" w:rsidP="009572D4">
      <w:pPr>
        <w:pStyle w:val="Nadpis3"/>
      </w:pPr>
      <w:r>
        <w:t>2.</w:t>
      </w:r>
      <w:r w:rsidR="00536D53">
        <w:t xml:space="preserve">2. </w:t>
      </w:r>
      <w:r w:rsidR="001C4BD0" w:rsidRPr="00AE0848">
        <w:t>Charakteristika MŠ</w:t>
      </w:r>
    </w:p>
    <w:p w:rsidR="001C4BD0" w:rsidRPr="00AE0848" w:rsidRDefault="001C4BD0" w:rsidP="009572D4">
      <w:pPr>
        <w:pStyle w:val="Nadpis2"/>
      </w:pPr>
      <w:r w:rsidRPr="00B45771">
        <w:rPr>
          <w:sz w:val="32"/>
          <w:szCs w:val="32"/>
        </w:rPr>
        <w:t>3.</w:t>
      </w:r>
      <w:r w:rsidRPr="00AE0848">
        <w:t xml:space="preserve"> Podmínky předškolního vzdělávání</w:t>
      </w:r>
    </w:p>
    <w:p w:rsidR="001C4BD0" w:rsidRPr="00AE0848" w:rsidRDefault="001C4BD0" w:rsidP="00B75459">
      <w:pPr>
        <w:pStyle w:val="Nadpis3"/>
      </w:pPr>
      <w:r w:rsidRPr="00B45771">
        <w:rPr>
          <w:szCs w:val="28"/>
        </w:rPr>
        <w:t>3.1</w:t>
      </w:r>
      <w:r w:rsidR="00536D53">
        <w:rPr>
          <w:szCs w:val="28"/>
        </w:rPr>
        <w:t>.</w:t>
      </w:r>
      <w:r w:rsidRPr="00AE0848">
        <w:t xml:space="preserve"> Materiální a hygienické vybavení </w:t>
      </w:r>
    </w:p>
    <w:p w:rsidR="001C4BD0" w:rsidRPr="00AE0848" w:rsidRDefault="001C4BD0" w:rsidP="00B75459">
      <w:pPr>
        <w:pStyle w:val="Nadpis3"/>
      </w:pPr>
      <w:r w:rsidRPr="00B45771">
        <w:rPr>
          <w:szCs w:val="28"/>
        </w:rPr>
        <w:t>3.2</w:t>
      </w:r>
      <w:r w:rsidR="00536D53">
        <w:rPr>
          <w:szCs w:val="28"/>
        </w:rPr>
        <w:t>.</w:t>
      </w:r>
      <w:r w:rsidR="00536D53">
        <w:t xml:space="preserve"> </w:t>
      </w:r>
      <w:r w:rsidRPr="00AE0848">
        <w:t>Životospráva</w:t>
      </w:r>
    </w:p>
    <w:p w:rsidR="001C4BD0" w:rsidRPr="00AE0848" w:rsidRDefault="001C4BD0" w:rsidP="00B75459">
      <w:pPr>
        <w:pStyle w:val="Nadpis4"/>
      </w:pPr>
      <w:r w:rsidRPr="00AE0848">
        <w:t>3.2.1 Strava</w:t>
      </w:r>
      <w:r w:rsidR="008C0BF5">
        <w:t xml:space="preserve"> a pitný režim</w:t>
      </w:r>
    </w:p>
    <w:p w:rsidR="001C4BD0" w:rsidRPr="00AE0848" w:rsidRDefault="00B75459" w:rsidP="00B75459">
      <w:pPr>
        <w:pStyle w:val="Nadpis4"/>
      </w:pPr>
      <w:r>
        <w:t>3.2.2</w:t>
      </w:r>
      <w:r w:rsidR="001C4BD0" w:rsidRPr="00AE0848">
        <w:t xml:space="preserve"> Hygiena</w:t>
      </w:r>
    </w:p>
    <w:p w:rsidR="001C4BD0" w:rsidRPr="00AE0848" w:rsidRDefault="001C4BD0" w:rsidP="00B75459">
      <w:pPr>
        <w:pStyle w:val="Nadpis4"/>
      </w:pPr>
      <w:r w:rsidRPr="00AE0848">
        <w:t>3.2.3 Tělesná pohoda</w:t>
      </w:r>
      <w:r w:rsidR="008C0BF5">
        <w:t xml:space="preserve"> a pohyb</w:t>
      </w:r>
    </w:p>
    <w:p w:rsidR="001C4BD0" w:rsidRPr="00AE0848" w:rsidRDefault="001C4BD0" w:rsidP="00B75459">
      <w:pPr>
        <w:pStyle w:val="Nadpis4"/>
      </w:pPr>
      <w:r w:rsidRPr="00AE0848">
        <w:t>3.2.4 Činnost dětí</w:t>
      </w:r>
    </w:p>
    <w:p w:rsidR="001C4BD0" w:rsidRPr="00AE0848" w:rsidRDefault="001C4BD0" w:rsidP="00B75459">
      <w:pPr>
        <w:pStyle w:val="Nadpis4"/>
      </w:pPr>
      <w:r w:rsidRPr="00AE0848">
        <w:t>3.2.5 Odpočinek</w:t>
      </w:r>
    </w:p>
    <w:p w:rsidR="001C4BD0" w:rsidRPr="00AE0848" w:rsidRDefault="001C4BD0" w:rsidP="00B75459">
      <w:pPr>
        <w:pStyle w:val="Nadpis3"/>
      </w:pPr>
      <w:r w:rsidRPr="00B45771">
        <w:rPr>
          <w:szCs w:val="28"/>
        </w:rPr>
        <w:t>3.3</w:t>
      </w:r>
      <w:r w:rsidR="00536D53">
        <w:rPr>
          <w:szCs w:val="28"/>
        </w:rPr>
        <w:t>.</w:t>
      </w:r>
      <w:r w:rsidRPr="00AE0848">
        <w:t xml:space="preserve"> Psychosociální podmínky</w:t>
      </w:r>
    </w:p>
    <w:p w:rsidR="001C4BD0" w:rsidRPr="00AE0848" w:rsidRDefault="001C4BD0" w:rsidP="00B75459">
      <w:pPr>
        <w:pStyle w:val="Nadpis3"/>
      </w:pPr>
      <w:r w:rsidRPr="00B45771">
        <w:rPr>
          <w:szCs w:val="28"/>
        </w:rPr>
        <w:t>3.4</w:t>
      </w:r>
      <w:r w:rsidR="00536D53">
        <w:rPr>
          <w:szCs w:val="28"/>
        </w:rPr>
        <w:t>.</w:t>
      </w:r>
      <w:r w:rsidRPr="00AE0848">
        <w:t xml:space="preserve"> Organizace a provoz</w:t>
      </w:r>
    </w:p>
    <w:p w:rsidR="008C0BF5" w:rsidRPr="008E5021" w:rsidRDefault="008C0BF5" w:rsidP="008C0BF5">
      <w:pPr>
        <w:pStyle w:val="Nadpis4"/>
      </w:pPr>
      <w:r>
        <w:t xml:space="preserve">3.4.1. </w:t>
      </w:r>
      <w:r w:rsidRPr="008E5021">
        <w:t>Podmínky pro přijetí dítěte do mateřské školy</w:t>
      </w:r>
    </w:p>
    <w:p w:rsidR="001C4BD0" w:rsidRPr="00AE0848" w:rsidRDefault="008C0BF5" w:rsidP="00B75459">
      <w:pPr>
        <w:pStyle w:val="Nadpis4"/>
      </w:pPr>
      <w:r>
        <w:t xml:space="preserve">3.4.2. </w:t>
      </w:r>
      <w:r w:rsidR="001C4BD0" w:rsidRPr="00AE0848">
        <w:t>Provoz MŠ</w:t>
      </w:r>
    </w:p>
    <w:p w:rsidR="001C4BD0" w:rsidRPr="00AE0848" w:rsidRDefault="008C0BF5" w:rsidP="00B75459">
      <w:pPr>
        <w:pStyle w:val="Nadpis4"/>
      </w:pPr>
      <w:r>
        <w:t>3.4.3.</w:t>
      </w:r>
      <w:r w:rsidR="001C4BD0" w:rsidRPr="00AE0848">
        <w:t xml:space="preserve"> Způsob omlouvání dětí</w:t>
      </w:r>
    </w:p>
    <w:p w:rsidR="001C4BD0" w:rsidRPr="00AE0848" w:rsidRDefault="008C0BF5" w:rsidP="00B75459">
      <w:pPr>
        <w:pStyle w:val="Nadpis4"/>
      </w:pPr>
      <w:r>
        <w:t xml:space="preserve">3.4.4. </w:t>
      </w:r>
      <w:r w:rsidR="001C4BD0" w:rsidRPr="00AE0848">
        <w:t>Platby v MŠ</w:t>
      </w:r>
    </w:p>
    <w:p w:rsidR="001C4BD0" w:rsidRPr="00AE0848" w:rsidRDefault="008C0BF5" w:rsidP="00B75459">
      <w:pPr>
        <w:pStyle w:val="Nadpis4"/>
      </w:pPr>
      <w:r>
        <w:t xml:space="preserve">3.4.5. </w:t>
      </w:r>
      <w:r w:rsidR="001C4BD0" w:rsidRPr="00AE0848">
        <w:t>Režim dne</w:t>
      </w:r>
    </w:p>
    <w:p w:rsidR="001C4BD0" w:rsidRPr="00AE0848" w:rsidRDefault="001C4BD0" w:rsidP="00B75459">
      <w:pPr>
        <w:pStyle w:val="Nadpis3"/>
      </w:pPr>
      <w:r w:rsidRPr="00B45771">
        <w:rPr>
          <w:szCs w:val="28"/>
        </w:rPr>
        <w:t>3.5</w:t>
      </w:r>
      <w:r w:rsidR="00536D53">
        <w:rPr>
          <w:szCs w:val="28"/>
        </w:rPr>
        <w:t>.</w:t>
      </w:r>
      <w:r w:rsidRPr="00AE0848">
        <w:t xml:space="preserve"> Činnosti všeobecného řízení a správa školy</w:t>
      </w:r>
    </w:p>
    <w:p w:rsidR="001C4BD0" w:rsidRPr="00AE0848" w:rsidRDefault="001C4BD0" w:rsidP="00B75459">
      <w:pPr>
        <w:pStyle w:val="Nadpis4"/>
      </w:pPr>
      <w:r w:rsidRPr="00AE0848">
        <w:t>3.5.1 Teorie řízení školy metou TQM</w:t>
      </w:r>
    </w:p>
    <w:p w:rsidR="001C4BD0" w:rsidRPr="00AE0848" w:rsidRDefault="001C4BD0" w:rsidP="00B75459">
      <w:pPr>
        <w:pStyle w:val="Nadpis4"/>
        <w:rPr>
          <w:szCs w:val="24"/>
        </w:rPr>
      </w:pPr>
      <w:r w:rsidRPr="00AE0848">
        <w:t>3.5.2 Řídící činnost</w:t>
      </w:r>
    </w:p>
    <w:p w:rsidR="008C0BF5" w:rsidRPr="0028769C" w:rsidRDefault="008C0BF5" w:rsidP="008C0BF5">
      <w:pPr>
        <w:pStyle w:val="Nadpis4"/>
      </w:pPr>
      <w:r w:rsidRPr="00AE0848">
        <w:t>3.5.3 Rozdělení kompetencí při správě školy</w:t>
      </w:r>
    </w:p>
    <w:p w:rsidR="001C4BD0" w:rsidRPr="00AE0848" w:rsidRDefault="001C4BD0" w:rsidP="00B75459">
      <w:pPr>
        <w:pStyle w:val="Nadpis3"/>
      </w:pPr>
      <w:r w:rsidRPr="00B45771">
        <w:rPr>
          <w:szCs w:val="28"/>
        </w:rPr>
        <w:t>3.6</w:t>
      </w:r>
      <w:r w:rsidR="00536D53">
        <w:rPr>
          <w:szCs w:val="28"/>
        </w:rPr>
        <w:t>.</w:t>
      </w:r>
      <w:r w:rsidRPr="00AE0848">
        <w:t xml:space="preserve"> Personální a pedagogické zajištění</w:t>
      </w:r>
    </w:p>
    <w:p w:rsidR="001C4BD0" w:rsidRPr="00AE0848" w:rsidRDefault="001C4BD0" w:rsidP="00B75459">
      <w:pPr>
        <w:pStyle w:val="Nadpis3"/>
      </w:pPr>
      <w:r w:rsidRPr="00B45771">
        <w:rPr>
          <w:szCs w:val="28"/>
        </w:rPr>
        <w:t>3.7</w:t>
      </w:r>
      <w:r w:rsidR="00536D53">
        <w:rPr>
          <w:szCs w:val="28"/>
        </w:rPr>
        <w:t>.</w:t>
      </w:r>
      <w:r w:rsidRPr="00AE0848">
        <w:t xml:space="preserve"> Spoluúčast rodičů</w:t>
      </w:r>
    </w:p>
    <w:p w:rsidR="001C4BD0" w:rsidRPr="00AE0848" w:rsidRDefault="001C4BD0" w:rsidP="00B75459">
      <w:pPr>
        <w:pStyle w:val="Nadpis4"/>
      </w:pPr>
      <w:r w:rsidRPr="00AE0848">
        <w:t>3.7.1 Plán akcí pro děti a rodiče</w:t>
      </w:r>
    </w:p>
    <w:p w:rsidR="001C4BD0" w:rsidRPr="00AE0848" w:rsidRDefault="001C4BD0" w:rsidP="00B75459">
      <w:pPr>
        <w:pStyle w:val="Nadpis3"/>
      </w:pPr>
      <w:r w:rsidRPr="00B45771">
        <w:rPr>
          <w:szCs w:val="28"/>
        </w:rPr>
        <w:t>3.8</w:t>
      </w:r>
      <w:r w:rsidR="00536D53">
        <w:rPr>
          <w:szCs w:val="28"/>
        </w:rPr>
        <w:t>.</w:t>
      </w:r>
      <w:r w:rsidRPr="00AE0848">
        <w:t xml:space="preserve"> Spolupráce s ostatními organizacemi</w:t>
      </w:r>
    </w:p>
    <w:p w:rsidR="001C4BD0" w:rsidRDefault="001C4BD0" w:rsidP="00B75459">
      <w:pPr>
        <w:pStyle w:val="Nadpis3"/>
      </w:pPr>
      <w:r w:rsidRPr="00B45771">
        <w:rPr>
          <w:szCs w:val="28"/>
        </w:rPr>
        <w:t>3.9</w:t>
      </w:r>
      <w:r w:rsidR="00536D53">
        <w:rPr>
          <w:szCs w:val="28"/>
        </w:rPr>
        <w:t>.</w:t>
      </w:r>
      <w:r>
        <w:t xml:space="preserve"> Podmínky pro vzdělávání dětí se speciálními vzdělávacími potřebami</w:t>
      </w:r>
    </w:p>
    <w:p w:rsidR="00943793" w:rsidRDefault="00943793" w:rsidP="00943793">
      <w:pPr>
        <w:pStyle w:val="Nadpis4"/>
      </w:pPr>
      <w:r>
        <w:t xml:space="preserve">3.9.1. </w:t>
      </w:r>
      <w:r w:rsidRPr="00490E57">
        <w:t>Post</w:t>
      </w:r>
      <w:r>
        <w:t>up při inkluzním vzdělávání</w:t>
      </w:r>
    </w:p>
    <w:p w:rsidR="00943793" w:rsidRPr="00943793" w:rsidRDefault="00943793" w:rsidP="00943793">
      <w:pPr>
        <w:pStyle w:val="Nadpis4"/>
      </w:pPr>
      <w:r>
        <w:t xml:space="preserve">3.9.2. </w:t>
      </w:r>
      <w:r w:rsidRPr="00490E57">
        <w:t>IVP</w:t>
      </w:r>
      <w:r>
        <w:t xml:space="preserve"> (individuální vzdělávací plán)</w:t>
      </w:r>
    </w:p>
    <w:p w:rsidR="001C4BD0" w:rsidRDefault="001C4BD0" w:rsidP="00B75459">
      <w:pPr>
        <w:pStyle w:val="Nadpis3"/>
      </w:pPr>
      <w:r w:rsidRPr="00B45771">
        <w:rPr>
          <w:szCs w:val="28"/>
        </w:rPr>
        <w:t>3.10</w:t>
      </w:r>
      <w:r w:rsidR="00536D53">
        <w:rPr>
          <w:szCs w:val="28"/>
        </w:rPr>
        <w:t>.</w:t>
      </w:r>
      <w:r>
        <w:t xml:space="preserve"> Podmínky vzdělávání dětí nadaných</w:t>
      </w:r>
    </w:p>
    <w:p w:rsidR="001C4BD0" w:rsidRPr="001C4BD0" w:rsidRDefault="00536D53" w:rsidP="00B75459">
      <w:pPr>
        <w:pStyle w:val="Nadpis3"/>
      </w:pPr>
      <w:r>
        <w:rPr>
          <w:szCs w:val="28"/>
        </w:rPr>
        <w:t>3.11.</w:t>
      </w:r>
      <w:r w:rsidR="001C4BD0">
        <w:t xml:space="preserve"> Podmínky vzdělávání dětí od dvou do tří let</w:t>
      </w:r>
    </w:p>
    <w:p w:rsidR="001C4BD0" w:rsidRDefault="001C4BD0" w:rsidP="00B75459">
      <w:pPr>
        <w:pStyle w:val="Nadpis2"/>
      </w:pPr>
      <w:r w:rsidRPr="00B45771">
        <w:rPr>
          <w:sz w:val="32"/>
          <w:szCs w:val="32"/>
        </w:rPr>
        <w:t>4.</w:t>
      </w:r>
      <w:r w:rsidRPr="00AE0848">
        <w:t xml:space="preserve"> Charakteristika vzdělávacího programu MŠ</w:t>
      </w:r>
    </w:p>
    <w:p w:rsidR="00943793" w:rsidRDefault="00943793" w:rsidP="00943793">
      <w:pPr>
        <w:pStyle w:val="Nadpis3"/>
        <w:rPr>
          <w:rFonts w:eastAsia="Calibri"/>
          <w:lang w:eastAsia="cs-CZ"/>
        </w:rPr>
      </w:pPr>
      <w:r>
        <w:rPr>
          <w:rFonts w:eastAsia="Calibri"/>
          <w:lang w:eastAsia="cs-CZ"/>
        </w:rPr>
        <w:t>4.1. Filozofie naší MŠ</w:t>
      </w:r>
    </w:p>
    <w:p w:rsidR="00943793" w:rsidRPr="00766FE6" w:rsidRDefault="00943793" w:rsidP="00943793">
      <w:pPr>
        <w:pStyle w:val="Nadpis3"/>
        <w:rPr>
          <w:lang w:eastAsia="cs-CZ"/>
        </w:rPr>
      </w:pPr>
      <w:r>
        <w:rPr>
          <w:rFonts w:eastAsia="Calibri"/>
          <w:lang w:eastAsia="cs-CZ"/>
        </w:rPr>
        <w:t>4.2. Vzdělávací cíle a záměry</w:t>
      </w:r>
    </w:p>
    <w:p w:rsidR="00943793" w:rsidRDefault="00943793" w:rsidP="00943793">
      <w:pPr>
        <w:pStyle w:val="Nadpis4"/>
      </w:pPr>
      <w:r>
        <w:t xml:space="preserve">4.2.1. </w:t>
      </w:r>
      <w:r w:rsidRPr="00F2385B">
        <w:t>Rámcové vzdělávací cíle</w:t>
      </w:r>
    </w:p>
    <w:p w:rsidR="00943793" w:rsidRDefault="00943793" w:rsidP="00943793">
      <w:pPr>
        <w:pStyle w:val="Nadpis4"/>
        <w:spacing w:line="276" w:lineRule="auto"/>
      </w:pPr>
      <w:r>
        <w:t xml:space="preserve">4.2.2. </w:t>
      </w:r>
      <w:r w:rsidRPr="007F2AAB">
        <w:t>Dílčí cíle v jednotlivých oblastech</w:t>
      </w:r>
      <w:r w:rsidR="00580F33">
        <w:t xml:space="preserve"> </w:t>
      </w:r>
      <w:r>
        <w:t>RVP PV</w:t>
      </w:r>
    </w:p>
    <w:p w:rsidR="00943793" w:rsidRDefault="00943793" w:rsidP="00943793">
      <w:pPr>
        <w:pStyle w:val="Nadpis4"/>
      </w:pPr>
      <w:r>
        <w:t xml:space="preserve">4.2.3. </w:t>
      </w:r>
      <w:r w:rsidRPr="003A4416">
        <w:t>Klí</w:t>
      </w:r>
      <w:r>
        <w:t>čové kompetence</w:t>
      </w:r>
    </w:p>
    <w:p w:rsidR="00943793" w:rsidRPr="00874F47" w:rsidRDefault="00943793" w:rsidP="00943793">
      <w:pPr>
        <w:pStyle w:val="Nadpis3"/>
      </w:pPr>
      <w:r>
        <w:t>4.3. Integrované bloky</w:t>
      </w:r>
    </w:p>
    <w:p w:rsidR="00943793" w:rsidRDefault="00943793" w:rsidP="00943793">
      <w:pPr>
        <w:pStyle w:val="Nadpis3"/>
      </w:pPr>
      <w:r>
        <w:lastRenderedPageBreak/>
        <w:t>4.4. Doplňující programy a projekty</w:t>
      </w:r>
    </w:p>
    <w:p w:rsidR="00943793" w:rsidRDefault="00900111" w:rsidP="00943793">
      <w:pPr>
        <w:pStyle w:val="Nadpis3"/>
      </w:pPr>
      <w:r>
        <w:t>4.5. Cesta k</w:t>
      </w:r>
      <w:r w:rsidR="00943793">
        <w:t xml:space="preserve"> cílům – formy a metody vzdělávací práce</w:t>
      </w:r>
    </w:p>
    <w:p w:rsidR="00943793" w:rsidRDefault="00943793" w:rsidP="00943793">
      <w:pPr>
        <w:pStyle w:val="Nadpis3"/>
        <w:rPr>
          <w:rFonts w:eastAsia="Calibri"/>
          <w:lang w:eastAsia="cs-CZ"/>
        </w:rPr>
      </w:pPr>
      <w:proofErr w:type="gramStart"/>
      <w:r>
        <w:rPr>
          <w:rFonts w:eastAsia="Calibri"/>
          <w:lang w:eastAsia="cs-CZ"/>
        </w:rPr>
        <w:t>4.6.Zajištění</w:t>
      </w:r>
      <w:proofErr w:type="gramEnd"/>
      <w:r>
        <w:rPr>
          <w:rFonts w:eastAsia="Calibri"/>
          <w:lang w:eastAsia="cs-CZ"/>
        </w:rPr>
        <w:t xml:space="preserve"> průběhu vzdělávání dětí se speciálními vzdělávacími podmínkami</w:t>
      </w:r>
    </w:p>
    <w:p w:rsidR="00943793" w:rsidRDefault="00943793" w:rsidP="00943793">
      <w:pPr>
        <w:pStyle w:val="Nadpis4"/>
      </w:pPr>
      <w:r>
        <w:t xml:space="preserve">4.6.1. </w:t>
      </w:r>
      <w:r w:rsidRPr="00525DA2">
        <w:t xml:space="preserve">PLPP </w:t>
      </w:r>
      <w:r>
        <w:t>(plán pedagogické podpory)</w:t>
      </w:r>
    </w:p>
    <w:p w:rsidR="00943793" w:rsidRDefault="00943793" w:rsidP="00943793">
      <w:pPr>
        <w:pStyle w:val="Nadpis4"/>
      </w:pPr>
      <w:r>
        <w:t xml:space="preserve">4.6.2. </w:t>
      </w:r>
      <w:r w:rsidRPr="00040896">
        <w:t>IVP (individuální vzdělávací plán</w:t>
      </w:r>
      <w:r>
        <w:t>)</w:t>
      </w:r>
    </w:p>
    <w:p w:rsidR="00943793" w:rsidRPr="008F7CAF" w:rsidRDefault="00943793" w:rsidP="00943793">
      <w:pPr>
        <w:pStyle w:val="Nadpis3"/>
        <w:rPr>
          <w:rFonts w:eastAsia="Calibri"/>
          <w:szCs w:val="24"/>
          <w:lang w:eastAsia="cs-CZ"/>
        </w:rPr>
      </w:pPr>
      <w:r>
        <w:rPr>
          <w:rFonts w:eastAsia="Calibri"/>
          <w:lang w:eastAsia="cs-CZ"/>
        </w:rPr>
        <w:t xml:space="preserve">4.7. </w:t>
      </w:r>
      <w:r w:rsidRPr="008F7CAF">
        <w:rPr>
          <w:rFonts w:eastAsia="Calibri"/>
          <w:lang w:eastAsia="cs-CZ"/>
        </w:rPr>
        <w:t>Zajištění průběhu vzdělávání dětí od dvou do tří let</w:t>
      </w:r>
      <w:r w:rsidRPr="008F7CAF">
        <w:rPr>
          <w:rFonts w:eastAsia="Calibri"/>
          <w:szCs w:val="24"/>
          <w:lang w:eastAsia="cs-CZ"/>
        </w:rPr>
        <w:t xml:space="preserve"> </w:t>
      </w:r>
    </w:p>
    <w:p w:rsidR="001C4BD0" w:rsidRDefault="001C4BD0" w:rsidP="00B75459">
      <w:pPr>
        <w:pStyle w:val="Nadpis2"/>
      </w:pPr>
      <w:r w:rsidRPr="00B45771">
        <w:rPr>
          <w:sz w:val="32"/>
          <w:szCs w:val="32"/>
        </w:rPr>
        <w:t>5.</w:t>
      </w:r>
      <w:r w:rsidRPr="00AE0848">
        <w:t xml:space="preserve"> Vzdělávací obsah ŠVP PV</w:t>
      </w:r>
    </w:p>
    <w:p w:rsidR="00900111" w:rsidRDefault="00900111" w:rsidP="00900111">
      <w:pPr>
        <w:pStyle w:val="Nadpis3"/>
      </w:pPr>
      <w:r>
        <w:t>5.1. Integrované bloky</w:t>
      </w:r>
    </w:p>
    <w:p w:rsidR="00900111" w:rsidRDefault="00900111" w:rsidP="00900111">
      <w:pPr>
        <w:pStyle w:val="Nadpis4"/>
      </w:pPr>
      <w:r>
        <w:t>5.1.1. Blok „S podzimem jdu do školky“</w:t>
      </w:r>
    </w:p>
    <w:p w:rsidR="00900111" w:rsidRDefault="00900111" w:rsidP="00900111">
      <w:pPr>
        <w:pStyle w:val="Nadpis4"/>
      </w:pPr>
      <w:r>
        <w:t>5.1.2. Blok „Čekání na Ježíška“</w:t>
      </w:r>
    </w:p>
    <w:p w:rsidR="00900111" w:rsidRDefault="00900111" w:rsidP="00900111">
      <w:pPr>
        <w:pStyle w:val="Nadpis4"/>
      </w:pPr>
      <w:r>
        <w:t>5.1.3. Blok „Zima, zima, zimička, hází bílá peříčka“</w:t>
      </w:r>
    </w:p>
    <w:p w:rsidR="00900111" w:rsidRDefault="00900111" w:rsidP="00900111">
      <w:pPr>
        <w:pStyle w:val="Nadpis4"/>
      </w:pPr>
      <w:r>
        <w:t>5.1.4. Blok „Jaro ťuká na vrátka“</w:t>
      </w:r>
    </w:p>
    <w:p w:rsidR="00900111" w:rsidRDefault="00900111" w:rsidP="00900111">
      <w:pPr>
        <w:pStyle w:val="Nadpis4"/>
      </w:pPr>
      <w:r>
        <w:t>5.1.5. Blok „Já a ti druzí“</w:t>
      </w:r>
    </w:p>
    <w:p w:rsidR="00900111" w:rsidRPr="00900111" w:rsidRDefault="00900111" w:rsidP="00900111">
      <w:pPr>
        <w:pStyle w:val="Nadpis4"/>
      </w:pPr>
      <w:r>
        <w:t>5.1.6. Blok „Kouzelné léto“</w:t>
      </w:r>
    </w:p>
    <w:p w:rsidR="001C4BD0" w:rsidRDefault="001C4BD0" w:rsidP="00B75459">
      <w:pPr>
        <w:pStyle w:val="Nadpis2"/>
      </w:pPr>
      <w:r w:rsidRPr="00B45771">
        <w:rPr>
          <w:sz w:val="32"/>
          <w:szCs w:val="32"/>
        </w:rPr>
        <w:t>6.</w:t>
      </w:r>
      <w:r w:rsidRPr="00AE0848">
        <w:t xml:space="preserve"> Evaluace</w:t>
      </w:r>
    </w:p>
    <w:p w:rsidR="00936E11" w:rsidRPr="00E53476" w:rsidRDefault="00936E11" w:rsidP="00936E11">
      <w:pPr>
        <w:pStyle w:val="Nadpis3"/>
      </w:pPr>
      <w:r w:rsidRPr="00E53476">
        <w:t>6.1. C</w:t>
      </w:r>
      <w:r>
        <w:t>íle tříleté evaluace ŠVP PV 2019 – 2022</w:t>
      </w:r>
    </w:p>
    <w:p w:rsidR="00936E11" w:rsidRPr="00E53476" w:rsidRDefault="00936E11" w:rsidP="00936E11">
      <w:pPr>
        <w:pStyle w:val="Nadpis3"/>
      </w:pPr>
      <w:r w:rsidRPr="00E53476">
        <w:t>6. 2. Cíle roční evaluační činnost (1x za rok)</w:t>
      </w:r>
    </w:p>
    <w:p w:rsidR="00936E11" w:rsidRDefault="00936E11" w:rsidP="00936E11">
      <w:pPr>
        <w:pStyle w:val="Nadpis3"/>
      </w:pPr>
      <w:r w:rsidRPr="00E53476">
        <w:t xml:space="preserve">6.3. Cíle roční </w:t>
      </w:r>
      <w:proofErr w:type="spellStart"/>
      <w:r w:rsidRPr="00E53476">
        <w:t>autoevaluační</w:t>
      </w:r>
      <w:proofErr w:type="spellEnd"/>
      <w:r w:rsidRPr="00E53476">
        <w:t xml:space="preserve"> činnosti – 1x za rok</w:t>
      </w:r>
    </w:p>
    <w:p w:rsidR="00936E11" w:rsidRDefault="00936E11" w:rsidP="00936E11">
      <w:pPr>
        <w:pStyle w:val="Nadpis3"/>
      </w:pPr>
      <w:r w:rsidRPr="00740053">
        <w:t>6.4. Hospitační a kontrolní činnost</w:t>
      </w:r>
    </w:p>
    <w:p w:rsidR="00936E11" w:rsidRDefault="00936E11" w:rsidP="00936E11">
      <w:pPr>
        <w:pStyle w:val="Nadpis3"/>
      </w:pPr>
      <w:r w:rsidRPr="00E53476">
        <w:t>6.5 SWOT analýza – 1x za 3 roky</w:t>
      </w:r>
    </w:p>
    <w:p w:rsidR="00936E11" w:rsidRPr="00936E11" w:rsidRDefault="00936E11" w:rsidP="00936E11">
      <w:pPr>
        <w:pStyle w:val="Nadpis3"/>
      </w:pPr>
      <w:r>
        <w:t xml:space="preserve">6.6 </w:t>
      </w:r>
      <w:r w:rsidRPr="00E53476">
        <w:t>Zprávy ČSI – samostatný dokument</w:t>
      </w:r>
    </w:p>
    <w:p w:rsidR="001C4BD0" w:rsidRDefault="001C4BD0" w:rsidP="00B75459">
      <w:pPr>
        <w:pStyle w:val="Nadpis2"/>
      </w:pPr>
      <w:r w:rsidRPr="00B45771">
        <w:rPr>
          <w:sz w:val="32"/>
          <w:szCs w:val="32"/>
        </w:rPr>
        <w:t>7.</w:t>
      </w:r>
      <w:r w:rsidRPr="00AE0848">
        <w:t xml:space="preserve"> Přílohy</w:t>
      </w:r>
    </w:p>
    <w:p w:rsidR="009D2C0E" w:rsidRDefault="009D2C0E" w:rsidP="009D2C0E">
      <w:pPr>
        <w:rPr>
          <w:b/>
          <w:i/>
          <w:color w:val="00B050"/>
          <w:sz w:val="28"/>
          <w:szCs w:val="28"/>
        </w:rPr>
      </w:pPr>
      <w:r w:rsidRPr="009D2C0E">
        <w:rPr>
          <w:b/>
          <w:i/>
          <w:color w:val="00B050"/>
          <w:sz w:val="28"/>
          <w:szCs w:val="28"/>
        </w:rPr>
        <w:t>7.1</w:t>
      </w:r>
      <w:r w:rsidR="006503FA">
        <w:rPr>
          <w:b/>
          <w:i/>
          <w:color w:val="00B050"/>
          <w:sz w:val="28"/>
          <w:szCs w:val="28"/>
        </w:rPr>
        <w:t xml:space="preserve"> Plán akcí pro rodiče a děti na rok 2019/20</w:t>
      </w:r>
    </w:p>
    <w:p w:rsidR="009D2C0E" w:rsidRDefault="009D2C0E" w:rsidP="009D2C0E">
      <w:pPr>
        <w:rPr>
          <w:b/>
          <w:i/>
          <w:color w:val="00B050"/>
          <w:sz w:val="28"/>
          <w:szCs w:val="28"/>
        </w:rPr>
      </w:pPr>
      <w:r>
        <w:rPr>
          <w:b/>
          <w:i/>
          <w:color w:val="00B050"/>
          <w:sz w:val="28"/>
          <w:szCs w:val="28"/>
        </w:rPr>
        <w:t>7.2</w:t>
      </w:r>
      <w:r w:rsidR="006503FA">
        <w:rPr>
          <w:b/>
          <w:i/>
          <w:color w:val="00B050"/>
          <w:sz w:val="28"/>
          <w:szCs w:val="28"/>
        </w:rPr>
        <w:t xml:space="preserve"> Integrované výchovně vzdělávací programy</w:t>
      </w:r>
    </w:p>
    <w:p w:rsidR="009D2C0E" w:rsidRDefault="009D2C0E" w:rsidP="009D2C0E">
      <w:pPr>
        <w:rPr>
          <w:b/>
          <w:i/>
          <w:color w:val="00B050"/>
          <w:sz w:val="28"/>
          <w:szCs w:val="28"/>
        </w:rPr>
      </w:pPr>
      <w:r>
        <w:rPr>
          <w:b/>
          <w:i/>
          <w:color w:val="00B050"/>
          <w:sz w:val="28"/>
          <w:szCs w:val="28"/>
        </w:rPr>
        <w:t>7.3</w:t>
      </w:r>
      <w:r w:rsidR="006503FA">
        <w:rPr>
          <w:b/>
          <w:i/>
          <w:color w:val="00B050"/>
          <w:sz w:val="28"/>
          <w:szCs w:val="28"/>
        </w:rPr>
        <w:t xml:space="preserve"> Školní řád</w:t>
      </w:r>
    </w:p>
    <w:p w:rsidR="009D2C0E" w:rsidRDefault="009D2C0E" w:rsidP="009D2C0E">
      <w:pPr>
        <w:rPr>
          <w:b/>
          <w:i/>
          <w:color w:val="00B050"/>
          <w:sz w:val="28"/>
          <w:szCs w:val="28"/>
        </w:rPr>
      </w:pPr>
      <w:r>
        <w:rPr>
          <w:b/>
          <w:i/>
          <w:color w:val="00B050"/>
          <w:sz w:val="28"/>
          <w:szCs w:val="28"/>
        </w:rPr>
        <w:t>7.4</w:t>
      </w:r>
      <w:r w:rsidR="006503FA">
        <w:rPr>
          <w:b/>
          <w:i/>
          <w:color w:val="00B050"/>
          <w:sz w:val="28"/>
          <w:szCs w:val="28"/>
        </w:rPr>
        <w:t xml:space="preserve"> Provozní řád mateřské školy</w:t>
      </w:r>
    </w:p>
    <w:p w:rsidR="009D2C0E" w:rsidRDefault="009D2C0E" w:rsidP="009D2C0E">
      <w:pPr>
        <w:rPr>
          <w:b/>
          <w:i/>
          <w:color w:val="00B050"/>
          <w:sz w:val="28"/>
          <w:szCs w:val="28"/>
        </w:rPr>
      </w:pPr>
      <w:r>
        <w:rPr>
          <w:b/>
          <w:i/>
          <w:color w:val="00B050"/>
          <w:sz w:val="28"/>
          <w:szCs w:val="28"/>
        </w:rPr>
        <w:t>7.5</w:t>
      </w:r>
      <w:r w:rsidR="006503FA">
        <w:rPr>
          <w:b/>
          <w:i/>
          <w:color w:val="00B050"/>
          <w:sz w:val="28"/>
          <w:szCs w:val="28"/>
        </w:rPr>
        <w:t xml:space="preserve"> Pověření k zastupování</w:t>
      </w:r>
    </w:p>
    <w:p w:rsidR="001C4BD0" w:rsidRDefault="009D2C0E" w:rsidP="001C4BD0">
      <w:pPr>
        <w:rPr>
          <w:b/>
          <w:i/>
          <w:color w:val="00B050"/>
          <w:sz w:val="28"/>
          <w:szCs w:val="28"/>
        </w:rPr>
      </w:pPr>
      <w:r>
        <w:rPr>
          <w:b/>
          <w:i/>
          <w:color w:val="00B050"/>
          <w:sz w:val="28"/>
          <w:szCs w:val="28"/>
        </w:rPr>
        <w:t>7.6</w:t>
      </w:r>
      <w:r w:rsidR="006503FA">
        <w:rPr>
          <w:b/>
          <w:i/>
          <w:color w:val="00B050"/>
          <w:sz w:val="28"/>
          <w:szCs w:val="28"/>
        </w:rPr>
        <w:t xml:space="preserve"> Bezpečnostní opatření při práci s dětmi v MŠ</w:t>
      </w:r>
    </w:p>
    <w:p w:rsidR="006503FA" w:rsidRDefault="006503FA" w:rsidP="001C4BD0">
      <w:pPr>
        <w:rPr>
          <w:rFonts w:ascii="Calibri" w:hAnsi="Calibri"/>
          <w:b/>
          <w:i/>
          <w:color w:val="00B050"/>
          <w:sz w:val="28"/>
          <w:szCs w:val="28"/>
        </w:rPr>
      </w:pPr>
      <w:r>
        <w:rPr>
          <w:b/>
          <w:i/>
          <w:color w:val="00B050"/>
          <w:sz w:val="28"/>
          <w:szCs w:val="28"/>
        </w:rPr>
        <w:t xml:space="preserve">7.7 </w:t>
      </w:r>
      <w:r w:rsidRPr="006503FA">
        <w:rPr>
          <w:rFonts w:ascii="Calibri" w:hAnsi="Calibri"/>
          <w:b/>
          <w:i/>
          <w:color w:val="00B050"/>
          <w:sz w:val="28"/>
          <w:szCs w:val="28"/>
        </w:rPr>
        <w:t>Povinnosti vyplývající ze zákona č. 109/1999 Sb., o svobodném přístupu k</w:t>
      </w:r>
      <w:r w:rsidR="000E67D4">
        <w:rPr>
          <w:rFonts w:ascii="Calibri" w:hAnsi="Calibri"/>
          <w:b/>
          <w:i/>
          <w:color w:val="00B050"/>
          <w:sz w:val="28"/>
          <w:szCs w:val="28"/>
        </w:rPr>
        <w:t> </w:t>
      </w:r>
      <w:r w:rsidRPr="006503FA">
        <w:rPr>
          <w:rFonts w:ascii="Calibri" w:hAnsi="Calibri"/>
          <w:b/>
          <w:i/>
          <w:color w:val="00B050"/>
          <w:sz w:val="28"/>
          <w:szCs w:val="28"/>
        </w:rPr>
        <w:t>informacím</w:t>
      </w:r>
    </w:p>
    <w:p w:rsidR="000E67D4" w:rsidRDefault="00166C66" w:rsidP="001C4BD0">
      <w:pPr>
        <w:rPr>
          <w:rFonts w:ascii="Calibri" w:hAnsi="Calibri"/>
          <w:b/>
          <w:i/>
          <w:color w:val="00B050"/>
          <w:sz w:val="28"/>
          <w:szCs w:val="28"/>
        </w:rPr>
      </w:pPr>
      <w:proofErr w:type="gramStart"/>
      <w:r>
        <w:rPr>
          <w:rFonts w:ascii="Calibri" w:hAnsi="Calibri"/>
          <w:b/>
          <w:i/>
          <w:color w:val="00B050"/>
          <w:sz w:val="28"/>
          <w:szCs w:val="28"/>
        </w:rPr>
        <w:t>7.</w:t>
      </w:r>
      <w:r w:rsidR="000E67D4">
        <w:rPr>
          <w:rFonts w:ascii="Calibri" w:hAnsi="Calibri"/>
          <w:b/>
          <w:i/>
          <w:color w:val="00B050"/>
          <w:sz w:val="28"/>
          <w:szCs w:val="28"/>
        </w:rPr>
        <w:t>8  Adaptační</w:t>
      </w:r>
      <w:proofErr w:type="gramEnd"/>
      <w:r w:rsidR="000E67D4">
        <w:rPr>
          <w:rFonts w:ascii="Calibri" w:hAnsi="Calibri"/>
          <w:b/>
          <w:i/>
          <w:color w:val="00B050"/>
          <w:sz w:val="28"/>
          <w:szCs w:val="28"/>
        </w:rPr>
        <w:t xml:space="preserve"> plán</w:t>
      </w:r>
    </w:p>
    <w:p w:rsidR="00166C66" w:rsidRPr="006503FA" w:rsidRDefault="00166C66" w:rsidP="001C4BD0">
      <w:pPr>
        <w:rPr>
          <w:b/>
          <w:i/>
          <w:color w:val="00B050"/>
          <w:sz w:val="28"/>
          <w:szCs w:val="28"/>
        </w:rPr>
      </w:pPr>
      <w:r>
        <w:rPr>
          <w:rFonts w:ascii="Calibri" w:hAnsi="Calibri"/>
          <w:b/>
          <w:i/>
          <w:color w:val="00B050"/>
          <w:sz w:val="28"/>
          <w:szCs w:val="28"/>
        </w:rPr>
        <w:t xml:space="preserve">7.9 </w:t>
      </w:r>
      <w:r w:rsidR="002F2E5A">
        <w:rPr>
          <w:rFonts w:ascii="Calibri" w:hAnsi="Calibri"/>
          <w:b/>
          <w:i/>
          <w:color w:val="00B050"/>
          <w:sz w:val="28"/>
          <w:szCs w:val="28"/>
        </w:rPr>
        <w:t>Distanční výuka – výuka na dálku</w:t>
      </w:r>
    </w:p>
    <w:p w:rsidR="001C4BD0" w:rsidRDefault="001C4BD0">
      <w:pPr>
        <w:widowControl/>
        <w:suppressAutoHyphens w:val="0"/>
        <w:ind w:left="1418" w:hanging="1418"/>
        <w:rPr>
          <w:rFonts w:ascii="Calibri" w:hAnsi="Calibri"/>
          <w:b/>
          <w:sz w:val="32"/>
          <w:szCs w:val="32"/>
          <w:u w:val="single"/>
        </w:rPr>
      </w:pPr>
      <w:r>
        <w:rPr>
          <w:rFonts w:ascii="Calibri" w:hAnsi="Calibri"/>
          <w:b/>
          <w:sz w:val="32"/>
          <w:szCs w:val="32"/>
          <w:u w:val="single"/>
        </w:rPr>
        <w:br w:type="page"/>
      </w:r>
    </w:p>
    <w:p w:rsidR="001C4BD0" w:rsidRPr="008E5021" w:rsidRDefault="001C4BD0" w:rsidP="0086245B">
      <w:pPr>
        <w:pStyle w:val="Nadpis3"/>
        <w:numPr>
          <w:ilvl w:val="1"/>
          <w:numId w:val="35"/>
        </w:numPr>
      </w:pPr>
      <w:r w:rsidRPr="008E5021">
        <w:lastRenderedPageBreak/>
        <w:t>Identifikační údaje o škole</w:t>
      </w:r>
    </w:p>
    <w:p w:rsidR="001C4BD0" w:rsidRPr="008E5021" w:rsidRDefault="001C4BD0" w:rsidP="001C4BD0">
      <w:pPr>
        <w:rPr>
          <w:rFonts w:ascii="Calibri" w:hAnsi="Calibri" w:cs="Tahoma"/>
        </w:rPr>
      </w:pPr>
    </w:p>
    <w:tbl>
      <w:tblPr>
        <w:tblW w:w="0" w:type="auto"/>
        <w:tblInd w:w="55" w:type="dxa"/>
        <w:tblLayout w:type="fixed"/>
        <w:tblCellMar>
          <w:top w:w="55" w:type="dxa"/>
          <w:left w:w="55" w:type="dxa"/>
          <w:bottom w:w="55" w:type="dxa"/>
          <w:right w:w="55" w:type="dxa"/>
        </w:tblCellMar>
        <w:tblLook w:val="0000"/>
      </w:tblPr>
      <w:tblGrid>
        <w:gridCol w:w="4253"/>
        <w:gridCol w:w="5137"/>
      </w:tblGrid>
      <w:tr w:rsidR="001C4BD0" w:rsidRPr="008E5021" w:rsidTr="0039737C">
        <w:tc>
          <w:tcPr>
            <w:tcW w:w="4253" w:type="dxa"/>
            <w:tcBorders>
              <w:top w:val="single" w:sz="1" w:space="0" w:color="000000"/>
              <w:left w:val="single" w:sz="1" w:space="0" w:color="000000"/>
              <w:bottom w:val="single" w:sz="1" w:space="0" w:color="000000"/>
            </w:tcBorders>
          </w:tcPr>
          <w:p w:rsidR="001C4BD0" w:rsidRPr="00443D98" w:rsidRDefault="001C4BD0" w:rsidP="0039737C">
            <w:pPr>
              <w:pStyle w:val="Obsahtabulky"/>
              <w:snapToGrid w:val="0"/>
              <w:rPr>
                <w:rFonts w:ascii="Calibri" w:hAnsi="Calibri" w:cs="Tahoma"/>
                <w:bCs/>
              </w:rPr>
            </w:pPr>
            <w:r w:rsidRPr="00443D98">
              <w:rPr>
                <w:rFonts w:ascii="Calibri" w:hAnsi="Calibri" w:cs="Tahoma"/>
                <w:bCs/>
              </w:rPr>
              <w:t>Název školy</w:t>
            </w:r>
          </w:p>
        </w:tc>
        <w:tc>
          <w:tcPr>
            <w:tcW w:w="5137" w:type="dxa"/>
            <w:tcBorders>
              <w:top w:val="single" w:sz="1" w:space="0" w:color="000000"/>
              <w:left w:val="single" w:sz="1" w:space="0" w:color="000000"/>
              <w:bottom w:val="single" w:sz="1" w:space="0" w:color="000000"/>
              <w:right w:val="single" w:sz="1" w:space="0" w:color="000000"/>
            </w:tcBorders>
          </w:tcPr>
          <w:p w:rsidR="001C4BD0" w:rsidRPr="00443D98" w:rsidRDefault="001C4BD0" w:rsidP="0039737C">
            <w:pPr>
              <w:pStyle w:val="Obsahtabulky"/>
              <w:snapToGrid w:val="0"/>
              <w:rPr>
                <w:rFonts w:ascii="Calibri" w:hAnsi="Calibri" w:cs="Tahoma"/>
                <w:bCs/>
              </w:rPr>
            </w:pPr>
            <w:r w:rsidRPr="00443D98">
              <w:rPr>
                <w:rFonts w:ascii="Calibri" w:hAnsi="Calibri" w:cs="Tahoma"/>
                <w:bCs/>
              </w:rPr>
              <w:t>Mateřská škola Rumburk, Vojtěcha Kováře 398, příspěvková organizace</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Adresa školy</w:t>
            </w:r>
          </w:p>
        </w:tc>
        <w:tc>
          <w:tcPr>
            <w:tcW w:w="5137" w:type="dxa"/>
            <w:tcBorders>
              <w:left w:val="single" w:sz="1" w:space="0" w:color="000000"/>
              <w:bottom w:val="single" w:sz="1" w:space="0" w:color="000000"/>
              <w:right w:val="single" w:sz="1" w:space="0" w:color="000000"/>
            </w:tcBorders>
          </w:tcPr>
          <w:p w:rsidR="001C4BD0" w:rsidRDefault="001C4BD0" w:rsidP="0039737C">
            <w:pPr>
              <w:pStyle w:val="Obsahtabulky"/>
              <w:snapToGrid w:val="0"/>
              <w:rPr>
                <w:rFonts w:ascii="Calibri" w:hAnsi="Calibri" w:cs="Tahoma"/>
              </w:rPr>
            </w:pPr>
            <w:r w:rsidRPr="008E5021">
              <w:rPr>
                <w:rFonts w:ascii="Calibri" w:hAnsi="Calibri" w:cs="Tahoma"/>
              </w:rPr>
              <w:t xml:space="preserve">Mateřská škola, Vojtěcha Kováře 398, </w:t>
            </w:r>
          </w:p>
          <w:p w:rsidR="001C4BD0" w:rsidRPr="008E5021" w:rsidRDefault="001C4BD0" w:rsidP="0039737C">
            <w:pPr>
              <w:pStyle w:val="Obsahtabulky"/>
              <w:snapToGrid w:val="0"/>
              <w:rPr>
                <w:rFonts w:ascii="Calibri" w:hAnsi="Calibri" w:cs="Tahoma"/>
              </w:rPr>
            </w:pPr>
            <w:r w:rsidRPr="008E5021">
              <w:rPr>
                <w:rFonts w:ascii="Calibri" w:hAnsi="Calibri" w:cs="Tahoma"/>
              </w:rPr>
              <w:t>40801 Rumburk</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IČO</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727 44 278</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Bankovní spojení</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785 215 690 267/0100</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DIČ</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179 – 727 44 278</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Telefon</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412 384 653, 412 384 654, 412 332 292</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E - mail</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ms.vkovare@tiscali.cz</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Adresa webových stránek</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www.msvkovarerumburk.cz</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Právní forma</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Příspěvková organizace</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Zařazení do sítě škol</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01. 01.2003</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Název zřizovatele</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Město Rumburk</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 xml:space="preserve">Součásti školy </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Školní jídelna</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IZO MŠ</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107 561 581</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IZO ŠJ</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102 641 714</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Identifikátor školy /právnické osoby/</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600 075 648</w:t>
            </w:r>
          </w:p>
        </w:tc>
      </w:tr>
      <w:tr w:rsidR="001C4BD0" w:rsidRPr="008E5021" w:rsidTr="0039737C">
        <w:trPr>
          <w:trHeight w:val="423"/>
        </w:trPr>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Kapacita MŠ</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50 dětí</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Kapacita ŠJ</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60 strávníků</w:t>
            </w:r>
          </w:p>
        </w:tc>
      </w:tr>
      <w:tr w:rsidR="001C4BD0" w:rsidRPr="008E5021" w:rsidTr="0039737C">
        <w:tc>
          <w:tcPr>
            <w:tcW w:w="4253" w:type="dxa"/>
            <w:tcBorders>
              <w:lef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Vedoucí a hospodářští pracovníci</w:t>
            </w:r>
          </w:p>
        </w:tc>
        <w:tc>
          <w:tcPr>
            <w:tcW w:w="5137" w:type="dxa"/>
            <w:tcBorders>
              <w:left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 xml:space="preserve">Ředitelka MŠ: </w:t>
            </w:r>
            <w:r>
              <w:rPr>
                <w:rFonts w:ascii="Calibri" w:hAnsi="Calibri" w:cs="Tahoma"/>
              </w:rPr>
              <w:t>Miškovská Adriana</w:t>
            </w:r>
          </w:p>
          <w:p w:rsidR="001C4BD0" w:rsidRPr="008E5021" w:rsidRDefault="001C4BD0" w:rsidP="0039737C">
            <w:pPr>
              <w:pStyle w:val="Obsahtabulky"/>
              <w:rPr>
                <w:rFonts w:ascii="Calibri" w:hAnsi="Calibri"/>
              </w:rPr>
            </w:pPr>
            <w:r w:rsidRPr="008E5021">
              <w:rPr>
                <w:rFonts w:ascii="Calibri" w:hAnsi="Calibri"/>
              </w:rPr>
              <w:t xml:space="preserve">Pověřená zástupkyně: </w:t>
            </w:r>
            <w:proofErr w:type="spellStart"/>
            <w:r>
              <w:rPr>
                <w:rFonts w:ascii="Calibri" w:hAnsi="Calibri"/>
              </w:rPr>
              <w:t>Šottová</w:t>
            </w:r>
            <w:proofErr w:type="spellEnd"/>
            <w:r>
              <w:rPr>
                <w:rFonts w:ascii="Calibri" w:hAnsi="Calibri"/>
              </w:rPr>
              <w:t xml:space="preserve"> Hana</w:t>
            </w:r>
          </w:p>
          <w:p w:rsidR="001C4BD0" w:rsidRPr="008E5021" w:rsidRDefault="001C4BD0" w:rsidP="00443D98">
            <w:pPr>
              <w:pStyle w:val="Obsahtabulky"/>
              <w:rPr>
                <w:rFonts w:ascii="Calibri" w:hAnsi="Calibri"/>
              </w:rPr>
            </w:pPr>
            <w:r>
              <w:rPr>
                <w:rFonts w:ascii="Calibri" w:hAnsi="Calibri"/>
              </w:rPr>
              <w:t>Ved</w:t>
            </w:r>
            <w:r w:rsidR="00443D98">
              <w:rPr>
                <w:rFonts w:ascii="Calibri" w:hAnsi="Calibri"/>
              </w:rPr>
              <w:t>oucí stravování</w:t>
            </w:r>
            <w:r w:rsidRPr="008E5021">
              <w:rPr>
                <w:rFonts w:ascii="Calibri" w:hAnsi="Calibri"/>
              </w:rPr>
              <w:t>: Ledvinová Petra</w:t>
            </w:r>
          </w:p>
        </w:tc>
      </w:tr>
      <w:tr w:rsidR="001C4BD0" w:rsidRPr="008E5021" w:rsidTr="0039737C">
        <w:tc>
          <w:tcPr>
            <w:tcW w:w="4253" w:type="dxa"/>
            <w:tcBorders>
              <w:top w:val="single" w:sz="1" w:space="0" w:color="000000"/>
              <w:left w:val="single" w:sz="1" w:space="0" w:color="000000"/>
              <w:bottom w:val="single" w:sz="1" w:space="0" w:color="000000"/>
            </w:tcBorders>
          </w:tcPr>
          <w:p w:rsidR="00443D98" w:rsidRDefault="00443D98" w:rsidP="0039737C">
            <w:pPr>
              <w:pStyle w:val="Obsahtabulky"/>
              <w:snapToGrid w:val="0"/>
              <w:rPr>
                <w:rFonts w:ascii="Calibri" w:hAnsi="Calibri" w:cs="Tahoma"/>
              </w:rPr>
            </w:pPr>
            <w:r>
              <w:rPr>
                <w:rFonts w:ascii="Calibri" w:hAnsi="Calibri" w:cs="Tahoma"/>
              </w:rPr>
              <w:t>Přehled hlavní činnosti školy</w:t>
            </w:r>
          </w:p>
          <w:p w:rsidR="001C4BD0" w:rsidRPr="008E5021" w:rsidRDefault="001C4BD0" w:rsidP="0039737C">
            <w:pPr>
              <w:pStyle w:val="Obsahtabulky"/>
              <w:snapToGrid w:val="0"/>
              <w:rPr>
                <w:rFonts w:ascii="Calibri" w:hAnsi="Calibri" w:cs="Tahoma"/>
              </w:rPr>
            </w:pPr>
            <w:r w:rsidRPr="008E5021">
              <w:rPr>
                <w:rFonts w:ascii="Calibri" w:hAnsi="Calibri" w:cs="Tahoma"/>
              </w:rPr>
              <w:t>(podle zřizovací listiny)</w:t>
            </w:r>
          </w:p>
        </w:tc>
        <w:tc>
          <w:tcPr>
            <w:tcW w:w="5137" w:type="dxa"/>
            <w:tcBorders>
              <w:top w:val="single" w:sz="1" w:space="0" w:color="000000"/>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Předmět činnos</w:t>
            </w:r>
            <w:r w:rsidR="00443D98">
              <w:rPr>
                <w:rFonts w:ascii="Calibri" w:hAnsi="Calibri" w:cs="Tahoma"/>
              </w:rPr>
              <w:t>ti MŠ je vymezen § 33 zákona č. </w:t>
            </w:r>
            <w:r w:rsidRPr="008E5021">
              <w:rPr>
                <w:rFonts w:ascii="Calibri" w:hAnsi="Calibri" w:cs="Tahoma"/>
              </w:rPr>
              <w:t>561/2004 Sb., školský zákon, p</w:t>
            </w:r>
            <w:r w:rsidR="00443D98">
              <w:rPr>
                <w:rFonts w:ascii="Calibri" w:hAnsi="Calibri" w:cs="Tahoma"/>
              </w:rPr>
              <w:t>ředmět činnosti ŠJ je vymezen §119 zákona č. </w:t>
            </w:r>
            <w:r w:rsidRPr="008E5021">
              <w:rPr>
                <w:rFonts w:ascii="Calibri" w:hAnsi="Calibri" w:cs="Tahoma"/>
              </w:rPr>
              <w:t xml:space="preserve">561/2004 Sb., školský zákon. </w:t>
            </w:r>
          </w:p>
        </w:tc>
      </w:tr>
    </w:tbl>
    <w:p w:rsidR="00443D98" w:rsidRPr="008E5021" w:rsidRDefault="00443D98" w:rsidP="001C4BD0">
      <w:pPr>
        <w:rPr>
          <w:rFonts w:ascii="Calibri" w:hAnsi="Calibri"/>
        </w:rPr>
      </w:pPr>
    </w:p>
    <w:p w:rsidR="001C4BD0" w:rsidRPr="008E5021" w:rsidRDefault="00443D98" w:rsidP="0086245B">
      <w:pPr>
        <w:pStyle w:val="Nadpis3"/>
        <w:numPr>
          <w:ilvl w:val="1"/>
          <w:numId w:val="35"/>
        </w:numPr>
      </w:pPr>
      <w:r>
        <w:t>Identifikační údaje o zřizovateli:</w:t>
      </w:r>
    </w:p>
    <w:p w:rsidR="001C4BD0" w:rsidRPr="008E5021" w:rsidRDefault="001C4BD0" w:rsidP="001C4BD0">
      <w:pPr>
        <w:rPr>
          <w:rFonts w:ascii="Calibri" w:hAnsi="Calibri"/>
        </w:rPr>
      </w:pPr>
    </w:p>
    <w:tbl>
      <w:tblPr>
        <w:tblW w:w="9390" w:type="dxa"/>
        <w:tblInd w:w="55" w:type="dxa"/>
        <w:tblLayout w:type="fixed"/>
        <w:tblCellMar>
          <w:top w:w="55" w:type="dxa"/>
          <w:left w:w="55" w:type="dxa"/>
          <w:bottom w:w="55" w:type="dxa"/>
          <w:right w:w="55" w:type="dxa"/>
        </w:tblCellMar>
        <w:tblLook w:val="0000"/>
      </w:tblPr>
      <w:tblGrid>
        <w:gridCol w:w="4253"/>
        <w:gridCol w:w="5137"/>
      </w:tblGrid>
      <w:tr w:rsidR="001C4BD0" w:rsidRPr="008E5021" w:rsidTr="0039737C">
        <w:tc>
          <w:tcPr>
            <w:tcW w:w="4253" w:type="dxa"/>
            <w:tcBorders>
              <w:top w:val="single" w:sz="1" w:space="0" w:color="000000"/>
              <w:left w:val="single" w:sz="1" w:space="0" w:color="000000"/>
              <w:bottom w:val="single" w:sz="1" w:space="0" w:color="000000"/>
            </w:tcBorders>
          </w:tcPr>
          <w:p w:rsidR="001C4BD0" w:rsidRPr="00443D98" w:rsidRDefault="001C4BD0" w:rsidP="0039737C">
            <w:pPr>
              <w:pStyle w:val="Obsahtabulky"/>
              <w:snapToGrid w:val="0"/>
              <w:rPr>
                <w:rFonts w:ascii="Calibri" w:hAnsi="Calibri" w:cs="Tahoma"/>
                <w:bCs/>
              </w:rPr>
            </w:pPr>
            <w:r w:rsidRPr="00443D98">
              <w:rPr>
                <w:rFonts w:ascii="Calibri" w:hAnsi="Calibri" w:cs="Tahoma"/>
                <w:bCs/>
              </w:rPr>
              <w:t>Název zřizovatele</w:t>
            </w:r>
          </w:p>
        </w:tc>
        <w:tc>
          <w:tcPr>
            <w:tcW w:w="5137" w:type="dxa"/>
            <w:tcBorders>
              <w:top w:val="single" w:sz="1" w:space="0" w:color="000000"/>
              <w:left w:val="single" w:sz="1" w:space="0" w:color="000000"/>
              <w:bottom w:val="single" w:sz="1" w:space="0" w:color="000000"/>
              <w:right w:val="single" w:sz="1" w:space="0" w:color="000000"/>
            </w:tcBorders>
          </w:tcPr>
          <w:p w:rsidR="001C4BD0" w:rsidRPr="00443D98" w:rsidRDefault="001C4BD0" w:rsidP="0039737C">
            <w:pPr>
              <w:pStyle w:val="Obsahtabulky"/>
              <w:snapToGrid w:val="0"/>
              <w:rPr>
                <w:rFonts w:ascii="Calibri" w:hAnsi="Calibri" w:cs="Tahoma"/>
                <w:bCs/>
              </w:rPr>
            </w:pPr>
            <w:r w:rsidRPr="00443D98">
              <w:rPr>
                <w:rFonts w:ascii="Calibri" w:hAnsi="Calibri" w:cs="Tahoma"/>
                <w:bCs/>
              </w:rPr>
              <w:t>Město Rumburk</w:t>
            </w:r>
          </w:p>
        </w:tc>
      </w:tr>
      <w:tr w:rsidR="001C4BD0" w:rsidRPr="008E5021" w:rsidTr="0039737C">
        <w:tc>
          <w:tcPr>
            <w:tcW w:w="4253" w:type="dxa"/>
            <w:tcBorders>
              <w:left w:val="single" w:sz="1" w:space="0" w:color="000000"/>
              <w:bottom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 xml:space="preserve">Adresa </w:t>
            </w:r>
          </w:p>
        </w:tc>
        <w:tc>
          <w:tcPr>
            <w:tcW w:w="5137" w:type="dxa"/>
            <w:tcBorders>
              <w:left w:val="single" w:sz="1" w:space="0" w:color="000000"/>
              <w:bottom w:val="single" w:sz="1" w:space="0" w:color="000000"/>
              <w:right w:val="single" w:sz="1" w:space="0" w:color="000000"/>
            </w:tcBorders>
          </w:tcPr>
          <w:p w:rsidR="001C4BD0" w:rsidRPr="008E5021" w:rsidRDefault="001C4BD0" w:rsidP="0039737C">
            <w:pPr>
              <w:pStyle w:val="Obsahtabulky"/>
              <w:snapToGrid w:val="0"/>
              <w:rPr>
                <w:rFonts w:ascii="Calibri" w:hAnsi="Calibri" w:cs="Tahoma"/>
              </w:rPr>
            </w:pPr>
            <w:r w:rsidRPr="008E5021">
              <w:rPr>
                <w:rFonts w:ascii="Calibri" w:hAnsi="Calibri" w:cs="Tahoma"/>
              </w:rPr>
              <w:t>Městský úřad Rumburk</w:t>
            </w:r>
          </w:p>
          <w:p w:rsidR="001C4BD0" w:rsidRPr="008E5021" w:rsidRDefault="001C4BD0" w:rsidP="0039737C">
            <w:pPr>
              <w:pStyle w:val="Obsahtabulky"/>
              <w:snapToGrid w:val="0"/>
              <w:rPr>
                <w:rFonts w:ascii="Calibri" w:hAnsi="Calibri" w:cs="Tahoma"/>
              </w:rPr>
            </w:pPr>
            <w:r w:rsidRPr="008E5021">
              <w:rPr>
                <w:rFonts w:ascii="Calibri" w:hAnsi="Calibri" w:cs="Tahoma"/>
              </w:rPr>
              <w:t>Třída 9. Května 1366/96</w:t>
            </w:r>
          </w:p>
          <w:p w:rsidR="001C4BD0" w:rsidRPr="008E5021" w:rsidRDefault="001C4BD0" w:rsidP="0039737C">
            <w:pPr>
              <w:pStyle w:val="Obsahtabulky"/>
              <w:snapToGrid w:val="0"/>
              <w:rPr>
                <w:rFonts w:ascii="Calibri" w:hAnsi="Calibri" w:cs="Tahoma"/>
              </w:rPr>
            </w:pPr>
            <w:r w:rsidRPr="008E5021">
              <w:rPr>
                <w:rFonts w:ascii="Calibri" w:hAnsi="Calibri" w:cs="Tahoma"/>
              </w:rPr>
              <w:t>408 01 Rumburk</w:t>
            </w:r>
          </w:p>
        </w:tc>
      </w:tr>
    </w:tbl>
    <w:p w:rsidR="001C4BD0" w:rsidRDefault="001C4BD0" w:rsidP="001C4BD0">
      <w:pPr>
        <w:rPr>
          <w:rFonts w:ascii="Calibri" w:hAnsi="Calibri"/>
          <w:b/>
        </w:rPr>
      </w:pPr>
    </w:p>
    <w:p w:rsidR="001C4BD0" w:rsidRPr="008E5021" w:rsidRDefault="001C4BD0" w:rsidP="001C4BD0">
      <w:pPr>
        <w:rPr>
          <w:rFonts w:ascii="Calibri" w:hAnsi="Calibri"/>
          <w:b/>
        </w:rPr>
      </w:pPr>
      <w:r>
        <w:rPr>
          <w:rFonts w:ascii="Calibri" w:hAnsi="Calibri"/>
          <w:b/>
        </w:rPr>
        <w:br w:type="page"/>
      </w:r>
    </w:p>
    <w:p w:rsidR="009572D4" w:rsidRDefault="009572D4" w:rsidP="009572D4">
      <w:pPr>
        <w:pStyle w:val="Nadpis2"/>
      </w:pPr>
      <w:r w:rsidRPr="008E5021">
        <w:lastRenderedPageBreak/>
        <w:t>2. Východiska pro sestavení ŠVP PV</w:t>
      </w:r>
    </w:p>
    <w:p w:rsidR="00866F6D" w:rsidRPr="00866F6D" w:rsidRDefault="00CC045C" w:rsidP="00866F6D">
      <w:pPr>
        <w:pStyle w:val="Nadpis3"/>
      </w:pPr>
      <w:r>
        <w:t xml:space="preserve">2.1. </w:t>
      </w:r>
      <w:r w:rsidR="001C4BD0" w:rsidRPr="008E5021">
        <w:t xml:space="preserve">Zákonná norma pro sestavení ŠVP PV </w:t>
      </w:r>
    </w:p>
    <w:p w:rsidR="001C4BD0" w:rsidRDefault="001C4BD0" w:rsidP="00866F6D">
      <w:pPr>
        <w:ind w:firstLine="708"/>
        <w:rPr>
          <w:rFonts w:ascii="Calibri" w:hAnsi="Calibri"/>
        </w:rPr>
      </w:pPr>
      <w:r w:rsidRPr="008E5021">
        <w:rPr>
          <w:rFonts w:ascii="Calibri" w:hAnsi="Calibri"/>
        </w:rPr>
        <w:t>Zákonnou normou pro vytvoření ŠVP PV je Rám</w:t>
      </w:r>
      <w:r w:rsidR="00A850A6">
        <w:rPr>
          <w:rFonts w:ascii="Calibri" w:hAnsi="Calibri"/>
        </w:rPr>
        <w:t>cový vzdělávací program pro </w:t>
      </w:r>
      <w:r w:rsidRPr="008E5021">
        <w:rPr>
          <w:rFonts w:ascii="Calibri" w:hAnsi="Calibri"/>
        </w:rPr>
        <w:t>předškolní vzdělávání (RVP PV), který vychází z Národního programu vzdělávání v ČR.</w:t>
      </w:r>
      <w:r>
        <w:rPr>
          <w:rFonts w:ascii="Calibri" w:hAnsi="Calibri"/>
        </w:rPr>
        <w:t xml:space="preserve"> </w:t>
      </w:r>
      <w:r w:rsidRPr="008E5021">
        <w:rPr>
          <w:rFonts w:ascii="Calibri" w:hAnsi="Calibri"/>
        </w:rPr>
        <w:t xml:space="preserve">Rámcový vzdělávací program pro předškolní vzdělávání vymezuje závazné rámce vzdělávání dětí v předškolním věku. </w:t>
      </w:r>
    </w:p>
    <w:p w:rsidR="00866F6D" w:rsidRPr="008E5021" w:rsidRDefault="00866F6D" w:rsidP="00866F6D">
      <w:pPr>
        <w:ind w:firstLine="708"/>
        <w:rPr>
          <w:rFonts w:ascii="Calibri" w:hAnsi="Calibri"/>
        </w:rPr>
      </w:pPr>
    </w:p>
    <w:p w:rsidR="00866F6D" w:rsidRPr="008E5021" w:rsidRDefault="00CC045C" w:rsidP="00866F6D">
      <w:pPr>
        <w:pStyle w:val="Nadpis3"/>
      </w:pPr>
      <w:r>
        <w:t xml:space="preserve">2.2. </w:t>
      </w:r>
      <w:r w:rsidR="00866F6D" w:rsidRPr="008E5021">
        <w:t>Charakteristika MŠ</w:t>
      </w:r>
    </w:p>
    <w:p w:rsidR="00866F6D" w:rsidRPr="008E5021" w:rsidRDefault="00866F6D" w:rsidP="00452F05">
      <w:pPr>
        <w:ind w:firstLine="708"/>
        <w:rPr>
          <w:rFonts w:ascii="Calibri" w:hAnsi="Calibri"/>
          <w:szCs w:val="24"/>
        </w:rPr>
      </w:pPr>
      <w:r w:rsidRPr="008E5021">
        <w:rPr>
          <w:rFonts w:ascii="Calibri" w:hAnsi="Calibri"/>
          <w:szCs w:val="24"/>
        </w:rPr>
        <w:t>Mateřská škola je umístěna v okrajové části města Rumburk, obklo</w:t>
      </w:r>
      <w:r>
        <w:rPr>
          <w:rFonts w:ascii="Calibri" w:hAnsi="Calibri"/>
          <w:szCs w:val="24"/>
        </w:rPr>
        <w:t>pena zelení, lesem a </w:t>
      </w:r>
      <w:r w:rsidR="00A850A6">
        <w:rPr>
          <w:rFonts w:ascii="Calibri" w:hAnsi="Calibri"/>
          <w:szCs w:val="24"/>
        </w:rPr>
        <w:t xml:space="preserve">loukami. Zároveň se nachází </w:t>
      </w:r>
      <w:r w:rsidRPr="008E5021">
        <w:rPr>
          <w:rFonts w:ascii="Calibri" w:hAnsi="Calibri"/>
          <w:szCs w:val="24"/>
        </w:rPr>
        <w:t>v těsném sousedství s</w:t>
      </w:r>
      <w:r>
        <w:rPr>
          <w:rFonts w:ascii="Calibri" w:hAnsi="Calibri"/>
          <w:szCs w:val="24"/>
        </w:rPr>
        <w:t> Německem.</w:t>
      </w:r>
      <w:r w:rsidR="00452F05" w:rsidRPr="00452F05">
        <w:rPr>
          <w:rFonts w:ascii="Calibri" w:hAnsi="Calibri"/>
          <w:szCs w:val="24"/>
        </w:rPr>
        <w:t xml:space="preserve"> </w:t>
      </w:r>
      <w:r w:rsidR="00452F05" w:rsidRPr="008E5021">
        <w:rPr>
          <w:rFonts w:ascii="Calibri" w:hAnsi="Calibri"/>
          <w:szCs w:val="24"/>
        </w:rPr>
        <w:t xml:space="preserve">Okolo </w:t>
      </w:r>
      <w:r w:rsidR="00452F05">
        <w:rPr>
          <w:rFonts w:ascii="Calibri" w:hAnsi="Calibri"/>
          <w:szCs w:val="24"/>
        </w:rPr>
        <w:t xml:space="preserve">celé </w:t>
      </w:r>
      <w:r w:rsidR="00452F05" w:rsidRPr="008E5021">
        <w:rPr>
          <w:rFonts w:ascii="Calibri" w:hAnsi="Calibri"/>
          <w:szCs w:val="24"/>
        </w:rPr>
        <w:t>budovy</w:t>
      </w:r>
      <w:r w:rsidR="00452F05">
        <w:rPr>
          <w:rFonts w:ascii="Calibri" w:hAnsi="Calibri"/>
          <w:szCs w:val="24"/>
        </w:rPr>
        <w:t xml:space="preserve"> </w:t>
      </w:r>
      <w:r w:rsidR="00F74474">
        <w:rPr>
          <w:rFonts w:ascii="Calibri" w:hAnsi="Calibri"/>
          <w:szCs w:val="24"/>
        </w:rPr>
        <w:t xml:space="preserve">MŠ </w:t>
      </w:r>
      <w:r w:rsidR="00F74474" w:rsidRPr="008E5021">
        <w:rPr>
          <w:rFonts w:ascii="Calibri" w:hAnsi="Calibri"/>
          <w:szCs w:val="24"/>
        </w:rPr>
        <w:t>je</w:t>
      </w:r>
      <w:r w:rsidR="00452F05" w:rsidRPr="008E5021">
        <w:rPr>
          <w:rFonts w:ascii="Calibri" w:hAnsi="Calibri"/>
          <w:szCs w:val="24"/>
        </w:rPr>
        <w:t xml:space="preserve"> velká záhrada, která je vybavena </w:t>
      </w:r>
      <w:r w:rsidR="00452F05">
        <w:rPr>
          <w:rFonts w:ascii="Calibri" w:hAnsi="Calibri"/>
          <w:szCs w:val="24"/>
        </w:rPr>
        <w:t xml:space="preserve">průlezkami, </w:t>
      </w:r>
      <w:r w:rsidR="00452F05" w:rsidRPr="008E5021">
        <w:rPr>
          <w:rFonts w:ascii="Calibri" w:hAnsi="Calibri"/>
          <w:szCs w:val="24"/>
        </w:rPr>
        <w:t>pískovištěm, jízdní dráhou pro kola a koloběžky, chodníčky, dřevěným hradem</w:t>
      </w:r>
      <w:r w:rsidR="00452F05">
        <w:rPr>
          <w:rFonts w:ascii="Calibri" w:hAnsi="Calibri"/>
          <w:szCs w:val="24"/>
        </w:rPr>
        <w:t xml:space="preserve"> s klouzačkou a</w:t>
      </w:r>
      <w:r w:rsidR="00452F05" w:rsidRPr="008E5021">
        <w:rPr>
          <w:rFonts w:ascii="Calibri" w:hAnsi="Calibri"/>
          <w:szCs w:val="24"/>
        </w:rPr>
        <w:t xml:space="preserve"> </w:t>
      </w:r>
      <w:r w:rsidR="00452F05">
        <w:rPr>
          <w:rFonts w:ascii="Calibri" w:hAnsi="Calibri"/>
          <w:szCs w:val="24"/>
        </w:rPr>
        <w:t>houpačkami. V zahradě je také ohniště s posezením a velký dřevěný altán, který je využíván při různých zahradních slavnostech a akcích MŠ</w:t>
      </w:r>
      <w:r w:rsidR="00452F05" w:rsidRPr="008E5021">
        <w:rPr>
          <w:rFonts w:ascii="Calibri" w:hAnsi="Calibri"/>
          <w:szCs w:val="24"/>
        </w:rPr>
        <w:t>.</w:t>
      </w:r>
      <w:r w:rsidR="00452F05">
        <w:rPr>
          <w:rFonts w:ascii="Calibri" w:hAnsi="Calibri"/>
          <w:szCs w:val="24"/>
        </w:rPr>
        <w:t xml:space="preserve"> Součástí zahrady je nově postavený zahradní domek, kam ukládáme hračky a nářadí využívané při pobytu na zahradě. U domku byla v rámci environmentální výchovy vybudována skalka, kterou lemuje „stezka naboso“ – smyslový chodníček a také bylinková zahrádka. </w:t>
      </w:r>
    </w:p>
    <w:p w:rsidR="00866F6D" w:rsidRPr="008E5021" w:rsidRDefault="00452F05" w:rsidP="00866F6D">
      <w:pPr>
        <w:ind w:firstLine="708"/>
        <w:rPr>
          <w:rFonts w:ascii="Calibri" w:hAnsi="Calibri"/>
          <w:szCs w:val="24"/>
        </w:rPr>
      </w:pPr>
      <w:r>
        <w:rPr>
          <w:rFonts w:ascii="Calibri" w:hAnsi="Calibri"/>
          <w:szCs w:val="24"/>
        </w:rPr>
        <w:t xml:space="preserve">Budova školky je vilového typu. Je to </w:t>
      </w:r>
      <w:r w:rsidR="00866F6D" w:rsidRPr="008E5021">
        <w:rPr>
          <w:rFonts w:ascii="Calibri" w:hAnsi="Calibri"/>
          <w:szCs w:val="24"/>
        </w:rPr>
        <w:t>třípodlažní</w:t>
      </w:r>
      <w:r>
        <w:rPr>
          <w:rFonts w:ascii="Calibri" w:hAnsi="Calibri"/>
          <w:szCs w:val="24"/>
        </w:rPr>
        <w:t xml:space="preserve"> vila</w:t>
      </w:r>
      <w:r w:rsidR="00866F6D" w:rsidRPr="008E5021">
        <w:rPr>
          <w:rFonts w:ascii="Calibri" w:hAnsi="Calibri"/>
          <w:szCs w:val="24"/>
        </w:rPr>
        <w:t xml:space="preserve"> se suterénem a nízkou půdou. V suterénu se nachází prádelna, sklad potravin, kotelna</w:t>
      </w:r>
      <w:r w:rsidR="00866F6D">
        <w:rPr>
          <w:rFonts w:ascii="Calibri" w:hAnsi="Calibri"/>
          <w:szCs w:val="24"/>
        </w:rPr>
        <w:t>, šatna zaměstnanců, šatna dětí a</w:t>
      </w:r>
      <w:r>
        <w:rPr>
          <w:rFonts w:ascii="Calibri" w:hAnsi="Calibri"/>
          <w:szCs w:val="24"/>
        </w:rPr>
        <w:t> </w:t>
      </w:r>
      <w:r w:rsidR="00866F6D" w:rsidRPr="008E5021">
        <w:rPr>
          <w:rFonts w:ascii="Calibri" w:hAnsi="Calibri"/>
          <w:szCs w:val="24"/>
        </w:rPr>
        <w:t xml:space="preserve">kancelář </w:t>
      </w:r>
      <w:r>
        <w:rPr>
          <w:rFonts w:ascii="Calibri" w:hAnsi="Calibri"/>
          <w:szCs w:val="24"/>
        </w:rPr>
        <w:t xml:space="preserve">vedoucí stravování a účetní </w:t>
      </w:r>
      <w:r w:rsidR="00866F6D" w:rsidRPr="008E5021">
        <w:rPr>
          <w:rFonts w:ascii="Calibri" w:hAnsi="Calibri"/>
          <w:szCs w:val="24"/>
        </w:rPr>
        <w:t>škol</w:t>
      </w:r>
      <w:r>
        <w:rPr>
          <w:rFonts w:ascii="Calibri" w:hAnsi="Calibri"/>
          <w:szCs w:val="24"/>
        </w:rPr>
        <w:t>ky.</w:t>
      </w:r>
    </w:p>
    <w:p w:rsidR="00866F6D" w:rsidRPr="008E5021" w:rsidRDefault="00866F6D" w:rsidP="00866F6D">
      <w:pPr>
        <w:ind w:firstLine="708"/>
        <w:rPr>
          <w:rFonts w:ascii="Calibri" w:hAnsi="Calibri"/>
          <w:szCs w:val="24"/>
        </w:rPr>
      </w:pPr>
      <w:r>
        <w:rPr>
          <w:rFonts w:ascii="Calibri" w:hAnsi="Calibri"/>
          <w:szCs w:val="24"/>
        </w:rPr>
        <w:t>V první podlaží se nachází školní kuchyň a třída Žabiček. Dále je zde</w:t>
      </w:r>
      <w:r w:rsidRPr="008E5021">
        <w:rPr>
          <w:rFonts w:ascii="Calibri" w:hAnsi="Calibri"/>
          <w:szCs w:val="24"/>
        </w:rPr>
        <w:t xml:space="preserve"> sociální zařízení pro děti i pracovníky kuchyně. Třída je koncipovaná jako herna s třídou a je vybavena dětským nábytkem, dětským hracím kuchyňským koutem, klavírem, </w:t>
      </w:r>
      <w:r>
        <w:rPr>
          <w:rFonts w:ascii="Calibri" w:hAnsi="Calibri"/>
          <w:szCs w:val="24"/>
        </w:rPr>
        <w:t xml:space="preserve">interaktivní </w:t>
      </w:r>
      <w:r w:rsidRPr="008E5021">
        <w:rPr>
          <w:rFonts w:ascii="Calibri" w:hAnsi="Calibri"/>
          <w:szCs w:val="24"/>
        </w:rPr>
        <w:t>TV, DVD, magnetofonem, žebřinami, dětskými stoly a židličkami. Herna umožňuje vytvoření herních koutků. Třída je prostorově menší, v zimním období jako alternativa pro pohybové činnos</w:t>
      </w:r>
      <w:r w:rsidR="00452F05">
        <w:rPr>
          <w:rFonts w:ascii="Calibri" w:hAnsi="Calibri"/>
          <w:szCs w:val="24"/>
        </w:rPr>
        <w:t>ti slouží prostor lehárny dětí.</w:t>
      </w:r>
    </w:p>
    <w:p w:rsidR="00866F6D" w:rsidRPr="008E5021" w:rsidRDefault="00866F6D" w:rsidP="00866F6D">
      <w:pPr>
        <w:ind w:firstLine="708"/>
        <w:rPr>
          <w:rFonts w:ascii="Calibri" w:hAnsi="Calibri"/>
          <w:szCs w:val="24"/>
        </w:rPr>
      </w:pPr>
      <w:r w:rsidRPr="008E5021">
        <w:rPr>
          <w:rFonts w:ascii="Calibri" w:hAnsi="Calibri"/>
          <w:szCs w:val="24"/>
        </w:rPr>
        <w:t>Ve druhém podlaží se nachází druhá třída – Berušky. Tato třída je p</w:t>
      </w:r>
      <w:r>
        <w:rPr>
          <w:rFonts w:ascii="Calibri" w:hAnsi="Calibri"/>
          <w:szCs w:val="24"/>
        </w:rPr>
        <w:t xml:space="preserve">rostorově větší, než je </w:t>
      </w:r>
      <w:r w:rsidRPr="008E5021">
        <w:rPr>
          <w:rFonts w:ascii="Calibri" w:hAnsi="Calibri"/>
          <w:szCs w:val="24"/>
        </w:rPr>
        <w:t>třída</w:t>
      </w:r>
      <w:r>
        <w:rPr>
          <w:rFonts w:ascii="Calibri" w:hAnsi="Calibri"/>
          <w:szCs w:val="24"/>
        </w:rPr>
        <w:t xml:space="preserve"> Žabiček. </w:t>
      </w:r>
      <w:r w:rsidR="00A850A6">
        <w:rPr>
          <w:rFonts w:ascii="Calibri" w:hAnsi="Calibri"/>
          <w:szCs w:val="24"/>
        </w:rPr>
        <w:t>Koncipovány jsou třídy stejně, tudíž i zde je část herní a část třídy, která j</w:t>
      </w:r>
      <w:r w:rsidRPr="008E5021">
        <w:rPr>
          <w:rFonts w:ascii="Calibri" w:hAnsi="Calibri"/>
          <w:szCs w:val="24"/>
        </w:rPr>
        <w:t>e vybave</w:t>
      </w:r>
      <w:r w:rsidR="00A850A6">
        <w:rPr>
          <w:rFonts w:ascii="Calibri" w:hAnsi="Calibri"/>
          <w:szCs w:val="24"/>
        </w:rPr>
        <w:t>na dětskými stoly a židličkami. V herně jsou různé herní</w:t>
      </w:r>
      <w:r w:rsidRPr="008E5021">
        <w:rPr>
          <w:rFonts w:ascii="Calibri" w:hAnsi="Calibri"/>
          <w:szCs w:val="24"/>
        </w:rPr>
        <w:t xml:space="preserve"> koutky – kuchyňka, obývací pokojík, </w:t>
      </w:r>
      <w:r>
        <w:rPr>
          <w:rFonts w:ascii="Calibri" w:hAnsi="Calibri"/>
          <w:szCs w:val="24"/>
        </w:rPr>
        <w:t xml:space="preserve">kadeřnictví, </w:t>
      </w:r>
      <w:r w:rsidR="00A850A6">
        <w:rPr>
          <w:rFonts w:ascii="Calibri" w:hAnsi="Calibri"/>
          <w:szCs w:val="24"/>
        </w:rPr>
        <w:t xml:space="preserve">obchůdek, dále je zde </w:t>
      </w:r>
      <w:r w:rsidRPr="008E5021">
        <w:rPr>
          <w:rFonts w:ascii="Calibri" w:hAnsi="Calibri"/>
          <w:szCs w:val="24"/>
        </w:rPr>
        <w:t xml:space="preserve">horolezecká stěna a provazová stěna, klavír, </w:t>
      </w:r>
      <w:r w:rsidR="00A850A6">
        <w:rPr>
          <w:rFonts w:ascii="Calibri" w:hAnsi="Calibri"/>
          <w:szCs w:val="24"/>
        </w:rPr>
        <w:t>TV s </w:t>
      </w:r>
      <w:r>
        <w:rPr>
          <w:rFonts w:ascii="Calibri" w:hAnsi="Calibri"/>
          <w:szCs w:val="24"/>
        </w:rPr>
        <w:t>interaktivním rámečkem, magnetofon. Dále se zde nachází</w:t>
      </w:r>
      <w:r w:rsidRPr="008E5021">
        <w:rPr>
          <w:rFonts w:ascii="Calibri" w:hAnsi="Calibri"/>
          <w:szCs w:val="24"/>
        </w:rPr>
        <w:t xml:space="preserve"> malá vydávací kuchyňka, sociální zařízení pro děti</w:t>
      </w:r>
      <w:r w:rsidR="00A850A6">
        <w:rPr>
          <w:rFonts w:ascii="Calibri" w:hAnsi="Calibri"/>
          <w:szCs w:val="24"/>
        </w:rPr>
        <w:t xml:space="preserve"> a také pro </w:t>
      </w:r>
      <w:r w:rsidRPr="008E5021">
        <w:rPr>
          <w:rFonts w:ascii="Calibri" w:hAnsi="Calibri"/>
          <w:szCs w:val="24"/>
        </w:rPr>
        <w:t>zaměstnance.</w:t>
      </w:r>
    </w:p>
    <w:p w:rsidR="00866F6D" w:rsidRPr="008E5021" w:rsidRDefault="00866F6D" w:rsidP="00866F6D">
      <w:pPr>
        <w:ind w:firstLine="708"/>
        <w:rPr>
          <w:rFonts w:ascii="Calibri" w:hAnsi="Calibri"/>
          <w:szCs w:val="24"/>
        </w:rPr>
      </w:pPr>
      <w:r>
        <w:rPr>
          <w:rFonts w:ascii="Calibri" w:hAnsi="Calibri"/>
          <w:szCs w:val="24"/>
        </w:rPr>
        <w:t>Ve třetím podlaží je</w:t>
      </w:r>
      <w:r w:rsidRPr="008E5021">
        <w:rPr>
          <w:rFonts w:ascii="Calibri" w:hAnsi="Calibri"/>
          <w:szCs w:val="24"/>
        </w:rPr>
        <w:t xml:space="preserve"> dětská lehárna, metodický kabine</w:t>
      </w:r>
      <w:r w:rsidR="00A850A6">
        <w:rPr>
          <w:rFonts w:ascii="Calibri" w:hAnsi="Calibri"/>
          <w:szCs w:val="24"/>
        </w:rPr>
        <w:t>t, sklad didaktických pomůcek a </w:t>
      </w:r>
      <w:r w:rsidRPr="008E5021">
        <w:rPr>
          <w:rFonts w:ascii="Calibri" w:hAnsi="Calibri"/>
          <w:szCs w:val="24"/>
        </w:rPr>
        <w:t>kancelář ředitelky</w:t>
      </w:r>
      <w:r>
        <w:rPr>
          <w:rFonts w:ascii="Calibri" w:hAnsi="Calibri"/>
          <w:szCs w:val="24"/>
        </w:rPr>
        <w:t xml:space="preserve"> škol</w:t>
      </w:r>
      <w:r w:rsidR="00A850A6">
        <w:rPr>
          <w:rFonts w:ascii="Calibri" w:hAnsi="Calibri"/>
          <w:szCs w:val="24"/>
        </w:rPr>
        <w:t>k</w:t>
      </w:r>
      <w:r>
        <w:rPr>
          <w:rFonts w:ascii="Calibri" w:hAnsi="Calibri"/>
          <w:szCs w:val="24"/>
        </w:rPr>
        <w:t>y</w:t>
      </w:r>
      <w:r w:rsidRPr="008E5021">
        <w:rPr>
          <w:rFonts w:ascii="Calibri" w:hAnsi="Calibri"/>
          <w:szCs w:val="24"/>
        </w:rPr>
        <w:t>. P</w:t>
      </w:r>
      <w:r>
        <w:rPr>
          <w:rFonts w:ascii="Calibri" w:hAnsi="Calibri"/>
          <w:szCs w:val="24"/>
        </w:rPr>
        <w:t xml:space="preserve">ůdní prostory jsou velmi nízké a </w:t>
      </w:r>
      <w:r w:rsidRPr="008E5021">
        <w:rPr>
          <w:rFonts w:ascii="Calibri" w:hAnsi="Calibri"/>
          <w:szCs w:val="24"/>
        </w:rPr>
        <w:t>nejsou nijak využívány.</w:t>
      </w:r>
    </w:p>
    <w:p w:rsidR="00452F05" w:rsidRPr="008E5021" w:rsidRDefault="00452F05" w:rsidP="00452F05">
      <w:pPr>
        <w:ind w:firstLine="708"/>
        <w:rPr>
          <w:rFonts w:ascii="Calibri" w:hAnsi="Calibri"/>
        </w:rPr>
      </w:pPr>
      <w:r w:rsidRPr="008E5021">
        <w:rPr>
          <w:rFonts w:ascii="Calibri" w:hAnsi="Calibri"/>
        </w:rPr>
        <w:t xml:space="preserve">Mateřská škola je </w:t>
      </w:r>
      <w:r>
        <w:rPr>
          <w:rFonts w:ascii="Calibri" w:hAnsi="Calibri"/>
        </w:rPr>
        <w:t xml:space="preserve">tedy dvoutřídní. Do tříd jsou děti rozděleny heterogenně, </w:t>
      </w:r>
      <w:r w:rsidRPr="008E5021">
        <w:rPr>
          <w:rFonts w:ascii="Calibri" w:hAnsi="Calibri"/>
        </w:rPr>
        <w:t>smíšen</w:t>
      </w:r>
      <w:r>
        <w:rPr>
          <w:rFonts w:ascii="Calibri" w:hAnsi="Calibri"/>
        </w:rPr>
        <w:t>ého věku zpravidla od 3 - 6 let, nejdříve však od 2 let dítěte.</w:t>
      </w:r>
    </w:p>
    <w:p w:rsidR="00452F05" w:rsidRPr="008E5021" w:rsidRDefault="00452F05" w:rsidP="00452F05">
      <w:pPr>
        <w:ind w:firstLine="708"/>
        <w:rPr>
          <w:rFonts w:ascii="Calibri" w:hAnsi="Calibri"/>
        </w:rPr>
      </w:pPr>
      <w:r w:rsidRPr="008E5021">
        <w:rPr>
          <w:rFonts w:ascii="Calibri" w:hAnsi="Calibri"/>
        </w:rPr>
        <w:t>Kapacita mateřské školy je 50 dětí.</w:t>
      </w:r>
    </w:p>
    <w:p w:rsidR="009572D4" w:rsidRPr="009572D4" w:rsidRDefault="00452F05" w:rsidP="009572D4">
      <w:pPr>
        <w:ind w:firstLine="708"/>
        <w:rPr>
          <w:rFonts w:ascii="Calibri" w:hAnsi="Calibri"/>
        </w:rPr>
      </w:pPr>
      <w:r w:rsidRPr="008E5021">
        <w:rPr>
          <w:rFonts w:ascii="Calibri" w:hAnsi="Calibri"/>
        </w:rPr>
        <w:t>Kapacita školní jídelny je 60 strávníků.</w:t>
      </w:r>
    </w:p>
    <w:p w:rsidR="00B75459" w:rsidRPr="00B75459" w:rsidRDefault="00B75459" w:rsidP="00B75459">
      <w:pPr>
        <w:pStyle w:val="Odstavecseseznamem"/>
        <w:ind w:left="0" w:firstLine="708"/>
        <w:rPr>
          <w:rFonts w:ascii="Calibri" w:hAnsi="Calibri" w:cs="Calibri"/>
          <w:szCs w:val="24"/>
        </w:rPr>
      </w:pPr>
    </w:p>
    <w:p w:rsidR="00440B87" w:rsidRPr="00517204" w:rsidRDefault="00440B87" w:rsidP="00440B87">
      <w:pPr>
        <w:pStyle w:val="Nadpis2"/>
      </w:pPr>
      <w:r w:rsidRPr="008E5021">
        <w:t>3. Podmínky předškolního vzdělávání</w:t>
      </w:r>
    </w:p>
    <w:p w:rsidR="00440B87" w:rsidRPr="00F9566F" w:rsidRDefault="00440B87" w:rsidP="00440B87">
      <w:pPr>
        <w:pStyle w:val="Nadpis3"/>
      </w:pPr>
      <w:r w:rsidRPr="00517204">
        <w:t>3.1 Materiální a hygienické vybavení</w:t>
      </w:r>
    </w:p>
    <w:p w:rsidR="00440B87" w:rsidRDefault="00440B87" w:rsidP="00440B87">
      <w:pPr>
        <w:rPr>
          <w:rFonts w:ascii="Calibri" w:hAnsi="Calibri"/>
          <w:szCs w:val="24"/>
        </w:rPr>
      </w:pPr>
      <w:r w:rsidRPr="008E5021">
        <w:rPr>
          <w:rFonts w:ascii="Calibri" w:hAnsi="Calibri"/>
          <w:szCs w:val="24"/>
        </w:rPr>
        <w:t>Budova mateřské školy byla v roce 2004 celkově zrekonstr</w:t>
      </w:r>
      <w:r>
        <w:rPr>
          <w:rFonts w:ascii="Calibri" w:hAnsi="Calibri"/>
          <w:szCs w:val="24"/>
        </w:rPr>
        <w:t xml:space="preserve">uována, včetně školní zahrady </w:t>
      </w:r>
    </w:p>
    <w:p w:rsidR="00440B87" w:rsidRPr="008E5021" w:rsidRDefault="00440B87" w:rsidP="00440B87">
      <w:pPr>
        <w:rPr>
          <w:rFonts w:ascii="Calibri" w:hAnsi="Calibri"/>
          <w:szCs w:val="24"/>
        </w:rPr>
      </w:pPr>
      <w:r>
        <w:rPr>
          <w:rFonts w:ascii="Calibri" w:hAnsi="Calibri"/>
          <w:szCs w:val="24"/>
        </w:rPr>
        <w:t xml:space="preserve">a </w:t>
      </w:r>
      <w:r w:rsidRPr="008E5021">
        <w:rPr>
          <w:rFonts w:ascii="Calibri" w:hAnsi="Calibri"/>
          <w:szCs w:val="24"/>
        </w:rPr>
        <w:t>odpovídá požadavkům, které jsou potřebné k provozu mateřské školy.</w:t>
      </w:r>
    </w:p>
    <w:p w:rsidR="00440B87" w:rsidRPr="00B75459" w:rsidRDefault="00440B87" w:rsidP="00440B87">
      <w:pPr>
        <w:rPr>
          <w:rFonts w:ascii="Calibri" w:hAnsi="Calibri"/>
          <w:b/>
          <w:szCs w:val="24"/>
        </w:rPr>
      </w:pPr>
      <w:r w:rsidRPr="00B75459">
        <w:rPr>
          <w:rFonts w:ascii="Calibri" w:hAnsi="Calibri"/>
          <w:b/>
          <w:szCs w:val="24"/>
        </w:rPr>
        <w:t>MŠ má:</w:t>
      </w:r>
    </w:p>
    <w:p w:rsidR="00440B87" w:rsidRPr="00AE6D82" w:rsidRDefault="00440B87" w:rsidP="0086245B">
      <w:pPr>
        <w:numPr>
          <w:ilvl w:val="0"/>
          <w:numId w:val="27"/>
        </w:numPr>
        <w:rPr>
          <w:rFonts w:ascii="Calibri" w:hAnsi="Calibri"/>
          <w:szCs w:val="24"/>
        </w:rPr>
      </w:pPr>
      <w:r w:rsidRPr="008E5021">
        <w:rPr>
          <w:rFonts w:ascii="Calibri" w:hAnsi="Calibri"/>
          <w:szCs w:val="24"/>
        </w:rPr>
        <w:t>Třídy mají dostatečné množství hraček, didaktických pomůcek, výtvarných</w:t>
      </w:r>
      <w:r>
        <w:rPr>
          <w:rFonts w:ascii="Calibri" w:hAnsi="Calibri"/>
          <w:szCs w:val="24"/>
        </w:rPr>
        <w:t xml:space="preserve"> </w:t>
      </w:r>
      <w:r w:rsidRPr="00AE6D82">
        <w:rPr>
          <w:rFonts w:ascii="Calibri" w:hAnsi="Calibri"/>
          <w:szCs w:val="24"/>
        </w:rPr>
        <w:t xml:space="preserve">a pracovních pomůcek, cvičební nářadí a náčiní a podle potřeby jsou pravidelně </w:t>
      </w:r>
      <w:r w:rsidRPr="00AE6D82">
        <w:rPr>
          <w:rFonts w:ascii="Calibri" w:hAnsi="Calibri"/>
          <w:szCs w:val="24"/>
        </w:rPr>
        <w:lastRenderedPageBreak/>
        <w:t>doplňovány a inovovány, mají i technické zázemí. Třídy s hernou umožňují dětem hru ve skupinách. Hračky jsou pro děti přístupné.</w:t>
      </w:r>
    </w:p>
    <w:p w:rsidR="00440B87" w:rsidRPr="008E5021" w:rsidRDefault="00440B87" w:rsidP="0086245B">
      <w:pPr>
        <w:numPr>
          <w:ilvl w:val="0"/>
          <w:numId w:val="27"/>
        </w:numPr>
        <w:jc w:val="left"/>
        <w:rPr>
          <w:rFonts w:ascii="Calibri" w:hAnsi="Calibri"/>
          <w:szCs w:val="24"/>
        </w:rPr>
      </w:pPr>
      <w:r w:rsidRPr="008E5021">
        <w:rPr>
          <w:rFonts w:ascii="Calibri" w:hAnsi="Calibri"/>
          <w:szCs w:val="24"/>
        </w:rPr>
        <w:t>MŠ má dostatečné ICT zázemí, přístupné pro všechny zaměstnance.</w:t>
      </w:r>
    </w:p>
    <w:p w:rsidR="00440B87" w:rsidRPr="008E5021" w:rsidRDefault="00440B87" w:rsidP="0086245B">
      <w:pPr>
        <w:numPr>
          <w:ilvl w:val="0"/>
          <w:numId w:val="27"/>
        </w:numPr>
        <w:jc w:val="left"/>
        <w:rPr>
          <w:rFonts w:ascii="Calibri" w:hAnsi="Calibri"/>
          <w:szCs w:val="24"/>
        </w:rPr>
      </w:pPr>
      <w:r w:rsidRPr="008E5021">
        <w:rPr>
          <w:rFonts w:ascii="Calibri" w:hAnsi="Calibri"/>
          <w:szCs w:val="24"/>
        </w:rPr>
        <w:t>Školní zahrada je prostorná a vybavená zařízením pro hry venku.</w:t>
      </w:r>
    </w:p>
    <w:p w:rsidR="00440B87" w:rsidRPr="008E5021" w:rsidRDefault="00440B87" w:rsidP="0086245B">
      <w:pPr>
        <w:numPr>
          <w:ilvl w:val="0"/>
          <w:numId w:val="27"/>
        </w:numPr>
        <w:jc w:val="left"/>
        <w:rPr>
          <w:rFonts w:ascii="Calibri" w:hAnsi="Calibri"/>
          <w:szCs w:val="24"/>
        </w:rPr>
      </w:pPr>
      <w:r w:rsidRPr="008E5021">
        <w:rPr>
          <w:rFonts w:ascii="Calibri" w:hAnsi="Calibri"/>
          <w:szCs w:val="24"/>
        </w:rPr>
        <w:t xml:space="preserve">Zařízenou lehárnu pro 25 dětí. Lehátka jsou </w:t>
      </w:r>
      <w:proofErr w:type="spellStart"/>
      <w:r w:rsidRPr="008E5021">
        <w:rPr>
          <w:rFonts w:ascii="Calibri" w:hAnsi="Calibri"/>
          <w:szCs w:val="24"/>
        </w:rPr>
        <w:t>stohovatelná</w:t>
      </w:r>
      <w:proofErr w:type="spellEnd"/>
      <w:r w:rsidRPr="008E5021">
        <w:rPr>
          <w:rFonts w:ascii="Calibri" w:hAnsi="Calibri"/>
          <w:szCs w:val="24"/>
        </w:rPr>
        <w:t>, aby prostor lehárny mohl být využíván i jako herna či cvičebna.</w:t>
      </w:r>
    </w:p>
    <w:p w:rsidR="00440B87" w:rsidRPr="008E5021" w:rsidRDefault="00440B87" w:rsidP="0086245B">
      <w:pPr>
        <w:numPr>
          <w:ilvl w:val="0"/>
          <w:numId w:val="27"/>
        </w:numPr>
        <w:jc w:val="left"/>
        <w:rPr>
          <w:rFonts w:ascii="Calibri" w:hAnsi="Calibri"/>
          <w:szCs w:val="24"/>
        </w:rPr>
      </w:pPr>
      <w:r w:rsidRPr="008E5021">
        <w:rPr>
          <w:rFonts w:ascii="Calibri" w:hAnsi="Calibri"/>
          <w:szCs w:val="24"/>
        </w:rPr>
        <w:t>Aktuální výzdobu tříd, chodeb a šatny dětí dětskými výtvory.</w:t>
      </w:r>
    </w:p>
    <w:p w:rsidR="00440B87" w:rsidRDefault="00440B87" w:rsidP="0086245B">
      <w:pPr>
        <w:numPr>
          <w:ilvl w:val="0"/>
          <w:numId w:val="27"/>
        </w:numPr>
        <w:jc w:val="left"/>
        <w:rPr>
          <w:rFonts w:ascii="Calibri" w:hAnsi="Calibri"/>
          <w:szCs w:val="24"/>
        </w:rPr>
      </w:pPr>
      <w:r w:rsidRPr="008E5021">
        <w:rPr>
          <w:rFonts w:ascii="Calibri" w:hAnsi="Calibri"/>
          <w:szCs w:val="24"/>
        </w:rPr>
        <w:t>Děti mají své vlastní skříňky ve třídách pro své osobní věci.</w:t>
      </w:r>
    </w:p>
    <w:p w:rsidR="00440B87" w:rsidRPr="00631389" w:rsidRDefault="00440B87" w:rsidP="00440B87">
      <w:pPr>
        <w:rPr>
          <w:rFonts w:ascii="Calibri" w:hAnsi="Calibri"/>
          <w:szCs w:val="24"/>
        </w:rPr>
      </w:pPr>
      <w:r w:rsidRPr="00B75459">
        <w:rPr>
          <w:rFonts w:ascii="Calibri" w:hAnsi="Calibri"/>
          <w:b/>
          <w:szCs w:val="24"/>
        </w:rPr>
        <w:t>Chceme</w:t>
      </w:r>
      <w:r w:rsidRPr="00631389">
        <w:rPr>
          <w:rFonts w:ascii="Calibri" w:hAnsi="Calibri"/>
          <w:szCs w:val="24"/>
        </w:rPr>
        <w:t xml:space="preserve">: </w:t>
      </w:r>
    </w:p>
    <w:p w:rsidR="00440B87" w:rsidRPr="00BA5395" w:rsidRDefault="00440B87" w:rsidP="0086245B">
      <w:pPr>
        <w:numPr>
          <w:ilvl w:val="0"/>
          <w:numId w:val="26"/>
        </w:numPr>
        <w:rPr>
          <w:rFonts w:ascii="Calibri" w:hAnsi="Calibri"/>
          <w:szCs w:val="24"/>
        </w:rPr>
      </w:pPr>
      <w:r w:rsidRPr="008E5021">
        <w:rPr>
          <w:rFonts w:ascii="Calibri" w:hAnsi="Calibri"/>
          <w:szCs w:val="24"/>
        </w:rPr>
        <w:t>Vybudo</w:t>
      </w:r>
      <w:r>
        <w:rPr>
          <w:rFonts w:ascii="Calibri" w:hAnsi="Calibri"/>
          <w:szCs w:val="24"/>
        </w:rPr>
        <w:t>v</w:t>
      </w:r>
      <w:r w:rsidRPr="00BA5395">
        <w:rPr>
          <w:rFonts w:ascii="Calibri" w:hAnsi="Calibri"/>
          <w:szCs w:val="24"/>
        </w:rPr>
        <w:t>at další pískoviště na školní zahradě.</w:t>
      </w:r>
    </w:p>
    <w:p w:rsidR="00440B87" w:rsidRPr="008E5021" w:rsidRDefault="00440B87" w:rsidP="0086245B">
      <w:pPr>
        <w:numPr>
          <w:ilvl w:val="0"/>
          <w:numId w:val="26"/>
        </w:numPr>
        <w:rPr>
          <w:rFonts w:ascii="Calibri" w:hAnsi="Calibri"/>
          <w:szCs w:val="24"/>
        </w:rPr>
      </w:pPr>
      <w:r w:rsidRPr="008E5021">
        <w:rPr>
          <w:rFonts w:ascii="Calibri" w:hAnsi="Calibri"/>
          <w:szCs w:val="24"/>
        </w:rPr>
        <w:t>Inovovat herní koutky</w:t>
      </w:r>
      <w:r>
        <w:rPr>
          <w:rFonts w:ascii="Calibri" w:hAnsi="Calibri"/>
          <w:szCs w:val="24"/>
        </w:rPr>
        <w:t>.</w:t>
      </w:r>
      <w:r w:rsidRPr="008E5021">
        <w:rPr>
          <w:rFonts w:ascii="Calibri" w:hAnsi="Calibri"/>
          <w:szCs w:val="24"/>
        </w:rPr>
        <w:t xml:space="preserve"> </w:t>
      </w:r>
    </w:p>
    <w:p w:rsidR="00440B87" w:rsidRDefault="00440B87" w:rsidP="0086245B">
      <w:pPr>
        <w:numPr>
          <w:ilvl w:val="0"/>
          <w:numId w:val="26"/>
        </w:numPr>
        <w:rPr>
          <w:rFonts w:ascii="Calibri" w:hAnsi="Calibri"/>
          <w:szCs w:val="24"/>
        </w:rPr>
      </w:pPr>
      <w:r>
        <w:rPr>
          <w:rFonts w:ascii="Calibri" w:hAnsi="Calibri"/>
          <w:szCs w:val="24"/>
        </w:rPr>
        <w:t xml:space="preserve">Vybavit školní zahradu novými herními prvky. </w:t>
      </w:r>
    </w:p>
    <w:p w:rsidR="00B75459" w:rsidRDefault="00440B87" w:rsidP="0086245B">
      <w:pPr>
        <w:numPr>
          <w:ilvl w:val="0"/>
          <w:numId w:val="26"/>
        </w:numPr>
        <w:rPr>
          <w:rFonts w:ascii="Calibri" w:hAnsi="Calibri"/>
          <w:szCs w:val="24"/>
        </w:rPr>
      </w:pPr>
      <w:r>
        <w:rPr>
          <w:rFonts w:ascii="Calibri" w:hAnsi="Calibri"/>
          <w:szCs w:val="24"/>
        </w:rPr>
        <w:t>Přístavek zadního vchodu.</w:t>
      </w:r>
    </w:p>
    <w:p w:rsidR="00B75459" w:rsidRDefault="00B75459" w:rsidP="009F48F6">
      <w:pPr>
        <w:widowControl/>
        <w:suppressAutoHyphens w:val="0"/>
        <w:rPr>
          <w:rFonts w:ascii="Calibri" w:hAnsi="Calibri"/>
          <w:szCs w:val="24"/>
        </w:rPr>
      </w:pPr>
    </w:p>
    <w:p w:rsidR="00440B87" w:rsidRPr="00517204" w:rsidRDefault="00440B87" w:rsidP="00440B87">
      <w:pPr>
        <w:pStyle w:val="Nadpis3"/>
      </w:pPr>
      <w:r w:rsidRPr="00517204">
        <w:t>3.2 Životospráva</w:t>
      </w:r>
    </w:p>
    <w:p w:rsidR="00440B87" w:rsidRPr="007A57BE" w:rsidRDefault="00440B87" w:rsidP="00440B87">
      <w:pPr>
        <w:pStyle w:val="Nadpis4"/>
      </w:pPr>
      <w:r w:rsidRPr="007A57BE">
        <w:t>3.2.1 STRAVA a PITNÝ REŽIM</w:t>
      </w:r>
    </w:p>
    <w:p w:rsidR="00440B87" w:rsidRPr="00440B87" w:rsidRDefault="00440B87" w:rsidP="00440B87">
      <w:pPr>
        <w:rPr>
          <w:rFonts w:ascii="Calibri" w:hAnsi="Calibri"/>
          <w:b/>
          <w:szCs w:val="24"/>
        </w:rPr>
      </w:pPr>
      <w:r w:rsidRPr="00440B87">
        <w:rPr>
          <w:rFonts w:ascii="Calibri" w:hAnsi="Calibri"/>
          <w:b/>
          <w:szCs w:val="24"/>
        </w:rPr>
        <w:t>MŠ má:</w:t>
      </w:r>
    </w:p>
    <w:p w:rsidR="00440B87" w:rsidRPr="008E5021" w:rsidRDefault="00440B87" w:rsidP="0086245B">
      <w:pPr>
        <w:numPr>
          <w:ilvl w:val="0"/>
          <w:numId w:val="29"/>
        </w:numPr>
        <w:rPr>
          <w:rFonts w:ascii="Calibri" w:hAnsi="Calibri"/>
        </w:rPr>
      </w:pPr>
      <w:r w:rsidRPr="008E5021">
        <w:rPr>
          <w:rFonts w:ascii="Calibri" w:hAnsi="Calibri"/>
        </w:rPr>
        <w:t>Strava je pestrá, vyvážená a odpovídá biologickým potřebám dětí</w:t>
      </w:r>
      <w:r>
        <w:rPr>
          <w:rFonts w:ascii="Calibri" w:hAnsi="Calibri"/>
        </w:rPr>
        <w:t>.</w:t>
      </w:r>
    </w:p>
    <w:p w:rsidR="00440B87" w:rsidRPr="008E5021" w:rsidRDefault="00440B87" w:rsidP="0086245B">
      <w:pPr>
        <w:numPr>
          <w:ilvl w:val="0"/>
          <w:numId w:val="25"/>
        </w:numPr>
        <w:rPr>
          <w:rFonts w:ascii="Calibri" w:hAnsi="Calibri"/>
        </w:rPr>
      </w:pPr>
      <w:r w:rsidRPr="008E5021">
        <w:rPr>
          <w:rFonts w:ascii="Calibri" w:hAnsi="Calibri"/>
        </w:rPr>
        <w:t>Dětem je zajištěn dostatečný pitný režim, děti mají dostatek tekutin po celý den, samy si mohou nalévat pití v průběhu dne mimo podávané nápoje ke všem jídlům do hrnečků, které si na začátku školního roku donesou z domova, rozdílnost hrnečků dětem pomáhá si poznat ten svůj. O čist</w:t>
      </w:r>
      <w:r>
        <w:rPr>
          <w:rFonts w:ascii="Calibri" w:hAnsi="Calibri"/>
        </w:rPr>
        <w:t xml:space="preserve">otu hrnečků se v průběhu dne </w:t>
      </w:r>
      <w:r w:rsidRPr="008E5021">
        <w:rPr>
          <w:rFonts w:ascii="Calibri" w:hAnsi="Calibri"/>
        </w:rPr>
        <w:t>stará školnice, 2x denně je vymývá.</w:t>
      </w:r>
    </w:p>
    <w:p w:rsidR="00440B87" w:rsidRPr="008E5021" w:rsidRDefault="00440B87" w:rsidP="0086245B">
      <w:pPr>
        <w:numPr>
          <w:ilvl w:val="0"/>
          <w:numId w:val="25"/>
        </w:numPr>
        <w:rPr>
          <w:rFonts w:ascii="Calibri" w:hAnsi="Calibri"/>
        </w:rPr>
      </w:pPr>
      <w:r w:rsidRPr="008E5021">
        <w:rPr>
          <w:rFonts w:ascii="Calibri" w:hAnsi="Calibri"/>
        </w:rPr>
        <w:t>Mezi jídly jsou dodr</w:t>
      </w:r>
      <w:r>
        <w:rPr>
          <w:rFonts w:ascii="Calibri" w:hAnsi="Calibri"/>
        </w:rPr>
        <w:t xml:space="preserve">žovány odpovídající intervaly: </w:t>
      </w:r>
      <w:r w:rsidRPr="008E5021">
        <w:rPr>
          <w:rFonts w:ascii="Calibri" w:hAnsi="Calibri"/>
        </w:rPr>
        <w:t xml:space="preserve">2,5 - 3 hodiny. </w:t>
      </w:r>
    </w:p>
    <w:p w:rsidR="00440B87" w:rsidRPr="008E5021" w:rsidRDefault="00440B87" w:rsidP="0086245B">
      <w:pPr>
        <w:numPr>
          <w:ilvl w:val="0"/>
          <w:numId w:val="25"/>
        </w:numPr>
        <w:rPr>
          <w:rFonts w:ascii="Calibri" w:hAnsi="Calibri"/>
        </w:rPr>
      </w:pPr>
      <w:r w:rsidRPr="008E5021">
        <w:rPr>
          <w:rFonts w:ascii="Calibri" w:hAnsi="Calibri"/>
        </w:rPr>
        <w:t>Děti si samy určují porci jídla u vydávacího okénka pro výdej jídel, nejsou do jídla nuceny a je respektováno individuální tempo dítěte u jídla</w:t>
      </w:r>
      <w:r>
        <w:rPr>
          <w:rFonts w:ascii="Calibri" w:hAnsi="Calibri"/>
        </w:rPr>
        <w:t>.</w:t>
      </w:r>
    </w:p>
    <w:p w:rsidR="00440B87" w:rsidRPr="008E5021" w:rsidRDefault="00440B87" w:rsidP="0086245B">
      <w:pPr>
        <w:numPr>
          <w:ilvl w:val="0"/>
          <w:numId w:val="25"/>
        </w:numPr>
        <w:rPr>
          <w:rFonts w:ascii="Calibri" w:hAnsi="Calibri"/>
        </w:rPr>
      </w:pPr>
      <w:r w:rsidRPr="008E5021">
        <w:rPr>
          <w:rFonts w:ascii="Calibri" w:hAnsi="Calibri"/>
        </w:rPr>
        <w:t>Děti si mohou přidávat u každého podávaného jídla</w:t>
      </w:r>
      <w:r>
        <w:rPr>
          <w:rFonts w:ascii="Calibri" w:hAnsi="Calibri"/>
        </w:rPr>
        <w:t>.</w:t>
      </w:r>
      <w:r w:rsidRPr="008E5021">
        <w:rPr>
          <w:rFonts w:ascii="Calibri" w:hAnsi="Calibri"/>
        </w:rPr>
        <w:t xml:space="preserve"> </w:t>
      </w:r>
    </w:p>
    <w:p w:rsidR="00440B87" w:rsidRPr="008E5021" w:rsidRDefault="00440B87" w:rsidP="0086245B">
      <w:pPr>
        <w:numPr>
          <w:ilvl w:val="0"/>
          <w:numId w:val="25"/>
        </w:numPr>
        <w:rPr>
          <w:rFonts w:ascii="Calibri" w:hAnsi="Calibri"/>
        </w:rPr>
      </w:pPr>
      <w:r w:rsidRPr="008E5021">
        <w:rPr>
          <w:rFonts w:ascii="Calibri" w:hAnsi="Calibri"/>
        </w:rPr>
        <w:t>Jsou brány ohledy na stravovací návyky z domova – alergie, výjimky z jídla, které rodiče dítěte nahlásí učitelce.</w:t>
      </w:r>
    </w:p>
    <w:p w:rsidR="00440B87" w:rsidRPr="008E5021" w:rsidRDefault="00440B87" w:rsidP="0086245B">
      <w:pPr>
        <w:numPr>
          <w:ilvl w:val="0"/>
          <w:numId w:val="25"/>
        </w:numPr>
        <w:rPr>
          <w:rFonts w:ascii="Calibri" w:hAnsi="Calibri"/>
        </w:rPr>
      </w:pPr>
      <w:r w:rsidRPr="008E5021">
        <w:rPr>
          <w:rFonts w:ascii="Calibri" w:hAnsi="Calibri"/>
        </w:rPr>
        <w:t>Snažíme se o zkvalitnění kultury stolování – prostírání, motivační prvky pro kulturu stolování.</w:t>
      </w:r>
    </w:p>
    <w:p w:rsidR="00440B87" w:rsidRPr="004D52E6" w:rsidRDefault="00440B87" w:rsidP="0086245B">
      <w:pPr>
        <w:numPr>
          <w:ilvl w:val="0"/>
          <w:numId w:val="25"/>
        </w:numPr>
        <w:rPr>
          <w:rFonts w:ascii="Calibri" w:hAnsi="Calibri"/>
        </w:rPr>
      </w:pPr>
      <w:r w:rsidRPr="008E5021">
        <w:rPr>
          <w:rFonts w:ascii="Calibri" w:hAnsi="Calibri"/>
        </w:rPr>
        <w:t>Skladba jídelníčku podporuje výchovu dětí ke zdravému životnímu stylu</w:t>
      </w:r>
      <w:r>
        <w:rPr>
          <w:rFonts w:ascii="Calibri" w:hAnsi="Calibri"/>
        </w:rPr>
        <w:t>.</w:t>
      </w:r>
    </w:p>
    <w:p w:rsidR="00440B87" w:rsidRPr="008E5021" w:rsidRDefault="00440B87" w:rsidP="00440B87">
      <w:pPr>
        <w:rPr>
          <w:rFonts w:ascii="Calibri" w:hAnsi="Calibri"/>
        </w:rPr>
      </w:pPr>
      <w:r w:rsidRPr="00440B87">
        <w:rPr>
          <w:rFonts w:ascii="Calibri" w:hAnsi="Calibri"/>
          <w:b/>
        </w:rPr>
        <w:t>Chceme</w:t>
      </w:r>
      <w:r w:rsidRPr="008E5021">
        <w:rPr>
          <w:rFonts w:ascii="Calibri" w:hAnsi="Calibri"/>
        </w:rPr>
        <w:t>:</w:t>
      </w:r>
    </w:p>
    <w:p w:rsidR="00440B87" w:rsidRDefault="00440B87" w:rsidP="0086245B">
      <w:pPr>
        <w:numPr>
          <w:ilvl w:val="0"/>
          <w:numId w:val="20"/>
        </w:numPr>
        <w:rPr>
          <w:rFonts w:ascii="Calibri" w:hAnsi="Calibri"/>
        </w:rPr>
      </w:pPr>
      <w:r w:rsidRPr="008E5021">
        <w:rPr>
          <w:rFonts w:ascii="Calibri" w:hAnsi="Calibri"/>
        </w:rPr>
        <w:t>Zařadit netradiční formy spolupráce s rodiči – předávání receptur, podávání informací ke skladbě jídelníčku.</w:t>
      </w:r>
    </w:p>
    <w:p w:rsidR="00440B87" w:rsidRPr="004D52E6" w:rsidRDefault="00440B87" w:rsidP="0086245B">
      <w:pPr>
        <w:numPr>
          <w:ilvl w:val="0"/>
          <w:numId w:val="20"/>
        </w:numPr>
        <w:rPr>
          <w:rFonts w:ascii="Calibri" w:hAnsi="Calibri"/>
        </w:rPr>
      </w:pPr>
      <w:r w:rsidRPr="00794482">
        <w:rPr>
          <w:rFonts w:ascii="Calibri" w:hAnsi="Calibri"/>
        </w:rPr>
        <w:t>Hledat další způsoby pitného režimu dětí – jednodušší způsob obsluhy pitného režimu</w:t>
      </w:r>
      <w:r>
        <w:rPr>
          <w:rFonts w:ascii="Calibri" w:hAnsi="Calibri"/>
        </w:rPr>
        <w:t>.</w:t>
      </w:r>
      <w:r w:rsidRPr="00794482">
        <w:rPr>
          <w:rFonts w:ascii="Calibri" w:hAnsi="Calibri"/>
        </w:rPr>
        <w:t xml:space="preserve"> </w:t>
      </w:r>
    </w:p>
    <w:p w:rsidR="00440B87" w:rsidRPr="007A57BE" w:rsidRDefault="00440B87" w:rsidP="00440B87">
      <w:pPr>
        <w:pStyle w:val="Nadpis4"/>
      </w:pPr>
      <w:r w:rsidRPr="007A57BE">
        <w:t>3.2.2 HYGIENA</w:t>
      </w:r>
    </w:p>
    <w:p w:rsidR="00440B87" w:rsidRPr="00440B87" w:rsidRDefault="00440B87" w:rsidP="00440B87">
      <w:pPr>
        <w:rPr>
          <w:rFonts w:ascii="Calibri" w:hAnsi="Calibri"/>
          <w:b/>
          <w:szCs w:val="24"/>
        </w:rPr>
      </w:pPr>
      <w:r w:rsidRPr="00440B87">
        <w:rPr>
          <w:rFonts w:ascii="Calibri" w:hAnsi="Calibri"/>
          <w:b/>
          <w:szCs w:val="24"/>
        </w:rPr>
        <w:t>MŠ má:</w:t>
      </w:r>
    </w:p>
    <w:p w:rsidR="00440B87" w:rsidRPr="008E5021" w:rsidRDefault="00440B87" w:rsidP="0086245B">
      <w:pPr>
        <w:numPr>
          <w:ilvl w:val="0"/>
          <w:numId w:val="22"/>
        </w:numPr>
        <w:rPr>
          <w:rFonts w:ascii="Calibri" w:hAnsi="Calibri"/>
          <w:szCs w:val="24"/>
        </w:rPr>
      </w:pPr>
      <w:r w:rsidRPr="008E5021">
        <w:rPr>
          <w:rFonts w:ascii="Calibri" w:hAnsi="Calibri"/>
          <w:szCs w:val="24"/>
        </w:rPr>
        <w:t>Obě třídy mají bezproblémový přístup na dětské toalety, nachází se ve stejné úrovni jako třída, učitelka ze třídy na toalety vidí.</w:t>
      </w:r>
    </w:p>
    <w:p w:rsidR="00440B87" w:rsidRPr="008E5021" w:rsidRDefault="00440B87" w:rsidP="0086245B">
      <w:pPr>
        <w:numPr>
          <w:ilvl w:val="0"/>
          <w:numId w:val="22"/>
        </w:numPr>
        <w:rPr>
          <w:rFonts w:ascii="Calibri" w:hAnsi="Calibri"/>
          <w:szCs w:val="24"/>
        </w:rPr>
      </w:pPr>
      <w:r w:rsidRPr="008E5021">
        <w:rPr>
          <w:rFonts w:ascii="Calibri" w:hAnsi="Calibri"/>
          <w:szCs w:val="24"/>
        </w:rPr>
        <w:t xml:space="preserve">Děti mohou individuálně, po oznámení učitelce odejít na toaletu v průběhu dne, tak jak potřebují. </w:t>
      </w:r>
    </w:p>
    <w:p w:rsidR="00440B87" w:rsidRPr="008E5021" w:rsidRDefault="00440B87" w:rsidP="0086245B">
      <w:pPr>
        <w:numPr>
          <w:ilvl w:val="0"/>
          <w:numId w:val="22"/>
        </w:numPr>
        <w:rPr>
          <w:rFonts w:ascii="Calibri" w:hAnsi="Calibri"/>
          <w:szCs w:val="24"/>
        </w:rPr>
      </w:pPr>
      <w:r w:rsidRPr="008E5021">
        <w:rPr>
          <w:rFonts w:ascii="Calibri" w:hAnsi="Calibri"/>
          <w:szCs w:val="24"/>
        </w:rPr>
        <w:t>Děti jsou v MŠ vedeny k dodržování hygienických pravidel, mytí rukou mýdlem a vodou, čištění chrupu, splachování toalet, česání, používání ručníků, smrkání.</w:t>
      </w:r>
    </w:p>
    <w:p w:rsidR="00440B87" w:rsidRPr="004D52E6" w:rsidRDefault="00440B87" w:rsidP="0086245B">
      <w:pPr>
        <w:numPr>
          <w:ilvl w:val="0"/>
          <w:numId w:val="22"/>
        </w:numPr>
        <w:rPr>
          <w:rFonts w:ascii="Calibri" w:hAnsi="Calibri"/>
          <w:szCs w:val="24"/>
        </w:rPr>
      </w:pPr>
      <w:r w:rsidRPr="008E5021">
        <w:rPr>
          <w:rFonts w:ascii="Calibri" w:hAnsi="Calibri"/>
          <w:szCs w:val="24"/>
        </w:rPr>
        <w:t>MŠ má dva sprchovací kouty, kde je možné děti i vysprchovat (pokud mají nehodu).</w:t>
      </w:r>
    </w:p>
    <w:p w:rsidR="00440B87" w:rsidRPr="008E5021" w:rsidRDefault="00440B87" w:rsidP="00440B87">
      <w:pPr>
        <w:rPr>
          <w:rFonts w:ascii="Calibri" w:hAnsi="Calibri"/>
          <w:szCs w:val="24"/>
        </w:rPr>
      </w:pPr>
      <w:r w:rsidRPr="00440B87">
        <w:rPr>
          <w:rFonts w:ascii="Calibri" w:hAnsi="Calibri"/>
          <w:b/>
          <w:szCs w:val="24"/>
        </w:rPr>
        <w:lastRenderedPageBreak/>
        <w:t>Chceme</w:t>
      </w:r>
      <w:r w:rsidRPr="008E5021">
        <w:rPr>
          <w:rFonts w:ascii="Calibri" w:hAnsi="Calibri"/>
          <w:szCs w:val="24"/>
        </w:rPr>
        <w:t>:</w:t>
      </w:r>
    </w:p>
    <w:p w:rsidR="00440B87" w:rsidRPr="00440B87" w:rsidRDefault="00440B87" w:rsidP="0086245B">
      <w:pPr>
        <w:numPr>
          <w:ilvl w:val="0"/>
          <w:numId w:val="22"/>
        </w:numPr>
        <w:rPr>
          <w:rFonts w:ascii="Calibri" w:hAnsi="Calibri"/>
          <w:szCs w:val="24"/>
        </w:rPr>
      </w:pPr>
      <w:r w:rsidRPr="008E5021">
        <w:rPr>
          <w:rFonts w:ascii="Calibri" w:hAnsi="Calibri"/>
          <w:szCs w:val="24"/>
        </w:rPr>
        <w:t>Získat větší časový prostor pro čištění zubů po obědě – rozdělit děti do dvou skupin, aby nedocházelo k přeplňování umyvárny v jednom časovém úse</w:t>
      </w:r>
      <w:r>
        <w:rPr>
          <w:rFonts w:ascii="Calibri" w:hAnsi="Calibri"/>
          <w:szCs w:val="24"/>
        </w:rPr>
        <w:t>ku.</w:t>
      </w:r>
    </w:p>
    <w:p w:rsidR="00440B87" w:rsidRPr="007A57BE" w:rsidRDefault="00440B87" w:rsidP="00440B87">
      <w:pPr>
        <w:pStyle w:val="Nadpis4"/>
      </w:pPr>
      <w:r>
        <w:t xml:space="preserve">3.2.3 </w:t>
      </w:r>
      <w:r w:rsidRPr="007A57BE">
        <w:t>TĚLESNÁ POHODA A POHYB</w:t>
      </w:r>
    </w:p>
    <w:p w:rsidR="00440B87" w:rsidRPr="00440B87" w:rsidRDefault="00440B87" w:rsidP="00440B87">
      <w:pPr>
        <w:rPr>
          <w:rFonts w:ascii="Calibri" w:hAnsi="Calibri"/>
          <w:b/>
          <w:szCs w:val="24"/>
        </w:rPr>
      </w:pPr>
      <w:r w:rsidRPr="00440B87">
        <w:rPr>
          <w:rFonts w:ascii="Calibri" w:hAnsi="Calibri"/>
          <w:b/>
          <w:szCs w:val="24"/>
        </w:rPr>
        <w:t xml:space="preserve">MŠ má: </w:t>
      </w:r>
    </w:p>
    <w:p w:rsidR="00440B87" w:rsidRPr="008E5021" w:rsidRDefault="00440B87" w:rsidP="0086245B">
      <w:pPr>
        <w:numPr>
          <w:ilvl w:val="0"/>
          <w:numId w:val="23"/>
        </w:numPr>
        <w:rPr>
          <w:rFonts w:ascii="Calibri" w:hAnsi="Calibri"/>
          <w:szCs w:val="24"/>
        </w:rPr>
      </w:pPr>
      <w:r w:rsidRPr="008E5021">
        <w:rPr>
          <w:rFonts w:ascii="Calibri" w:hAnsi="Calibri"/>
          <w:szCs w:val="24"/>
        </w:rPr>
        <w:t>Ve třídách mají děti k dispozici množství tělovýchovného nářadí a náčiní (lavičky, žebřiny, obruče, gymnastické míče, molitanové kostky, míče, skákadla</w:t>
      </w:r>
      <w:r>
        <w:rPr>
          <w:rFonts w:ascii="Calibri" w:hAnsi="Calibri"/>
          <w:szCs w:val="24"/>
        </w:rPr>
        <w:t>, kužely, pěnové květiny, atd.</w:t>
      </w:r>
      <w:r w:rsidRPr="008E5021">
        <w:rPr>
          <w:rFonts w:ascii="Calibri" w:hAnsi="Calibri"/>
          <w:szCs w:val="24"/>
        </w:rPr>
        <w:t>)</w:t>
      </w:r>
    </w:p>
    <w:p w:rsidR="00440B87" w:rsidRPr="008E5021" w:rsidRDefault="00440B87" w:rsidP="0086245B">
      <w:pPr>
        <w:numPr>
          <w:ilvl w:val="0"/>
          <w:numId w:val="23"/>
        </w:numPr>
        <w:rPr>
          <w:rFonts w:ascii="Calibri" w:hAnsi="Calibri"/>
          <w:szCs w:val="24"/>
        </w:rPr>
      </w:pPr>
      <w:r w:rsidRPr="008E5021">
        <w:rPr>
          <w:rFonts w:ascii="Calibri" w:hAnsi="Calibri"/>
          <w:szCs w:val="24"/>
        </w:rPr>
        <w:t>V průběhu dne jsou zařazovány TV- chvilky, relaxační a dechová cvičení</w:t>
      </w:r>
      <w:r>
        <w:rPr>
          <w:rFonts w:ascii="Calibri" w:hAnsi="Calibri"/>
          <w:szCs w:val="24"/>
        </w:rPr>
        <w:t>.</w:t>
      </w:r>
    </w:p>
    <w:p w:rsidR="00440B87" w:rsidRPr="008E5021" w:rsidRDefault="00440B87" w:rsidP="0086245B">
      <w:pPr>
        <w:numPr>
          <w:ilvl w:val="0"/>
          <w:numId w:val="23"/>
        </w:numPr>
        <w:rPr>
          <w:rFonts w:ascii="Calibri" w:hAnsi="Calibri"/>
          <w:szCs w:val="24"/>
        </w:rPr>
      </w:pPr>
      <w:r w:rsidRPr="008E5021">
        <w:rPr>
          <w:rFonts w:ascii="Calibri" w:hAnsi="Calibri"/>
          <w:szCs w:val="24"/>
        </w:rPr>
        <w:t xml:space="preserve">Je rozvíjena koordinace hrubé a jemné motoriky, zpřesňování </w:t>
      </w:r>
      <w:proofErr w:type="spellStart"/>
      <w:r w:rsidRPr="008E5021">
        <w:rPr>
          <w:rFonts w:ascii="Calibri" w:hAnsi="Calibri"/>
          <w:szCs w:val="24"/>
        </w:rPr>
        <w:t>senzomotorické</w:t>
      </w:r>
      <w:proofErr w:type="spellEnd"/>
      <w:r w:rsidRPr="008E5021">
        <w:rPr>
          <w:rFonts w:ascii="Calibri" w:hAnsi="Calibri"/>
          <w:szCs w:val="24"/>
        </w:rPr>
        <w:t xml:space="preserve"> koordinace (</w:t>
      </w:r>
      <w:proofErr w:type="spellStart"/>
      <w:r w:rsidRPr="008E5021">
        <w:rPr>
          <w:rFonts w:ascii="Calibri" w:hAnsi="Calibri"/>
          <w:szCs w:val="24"/>
        </w:rPr>
        <w:t>grafomotorika</w:t>
      </w:r>
      <w:proofErr w:type="spellEnd"/>
      <w:r w:rsidRPr="008E5021">
        <w:rPr>
          <w:rFonts w:ascii="Calibri" w:hAnsi="Calibri"/>
          <w:szCs w:val="24"/>
        </w:rPr>
        <w:t>)</w:t>
      </w:r>
      <w:r>
        <w:rPr>
          <w:rFonts w:ascii="Calibri" w:hAnsi="Calibri"/>
          <w:szCs w:val="24"/>
        </w:rPr>
        <w:t>.</w:t>
      </w:r>
    </w:p>
    <w:p w:rsidR="00440B87" w:rsidRPr="008E5021" w:rsidRDefault="00440B87" w:rsidP="0086245B">
      <w:pPr>
        <w:numPr>
          <w:ilvl w:val="0"/>
          <w:numId w:val="23"/>
        </w:numPr>
        <w:rPr>
          <w:rFonts w:ascii="Calibri" w:hAnsi="Calibri"/>
          <w:szCs w:val="24"/>
        </w:rPr>
      </w:pPr>
      <w:r w:rsidRPr="008E5021">
        <w:rPr>
          <w:rFonts w:ascii="Calibri" w:hAnsi="Calibri"/>
          <w:szCs w:val="24"/>
        </w:rPr>
        <w:t>Je zajištěna optimá</w:t>
      </w:r>
      <w:r>
        <w:rPr>
          <w:rFonts w:ascii="Calibri" w:hAnsi="Calibri"/>
          <w:szCs w:val="24"/>
        </w:rPr>
        <w:t xml:space="preserve">lní teplota ve třídách, lehárně </w:t>
      </w:r>
      <w:r w:rsidRPr="008E5021">
        <w:rPr>
          <w:rFonts w:ascii="Calibri" w:hAnsi="Calibri"/>
          <w:szCs w:val="24"/>
        </w:rPr>
        <w:t>a ostatních prostorách MŠ, dostatečné větrání.</w:t>
      </w:r>
    </w:p>
    <w:p w:rsidR="00440B87" w:rsidRPr="008E5021" w:rsidRDefault="00440B87" w:rsidP="0086245B">
      <w:pPr>
        <w:numPr>
          <w:ilvl w:val="0"/>
          <w:numId w:val="23"/>
        </w:numPr>
        <w:rPr>
          <w:rFonts w:ascii="Calibri" w:hAnsi="Calibri"/>
          <w:szCs w:val="24"/>
        </w:rPr>
      </w:pPr>
      <w:r w:rsidRPr="008E5021">
        <w:rPr>
          <w:rFonts w:ascii="Calibri" w:hAnsi="Calibri"/>
          <w:szCs w:val="24"/>
        </w:rPr>
        <w:t>Za příznivých klimatických podmínek probíhá výcho</w:t>
      </w:r>
      <w:r>
        <w:rPr>
          <w:rFonts w:ascii="Calibri" w:hAnsi="Calibri"/>
          <w:szCs w:val="24"/>
        </w:rPr>
        <w:t>vně vzdělávací činnost</w:t>
      </w:r>
      <w:r w:rsidRPr="008E5021">
        <w:rPr>
          <w:rFonts w:ascii="Calibri" w:hAnsi="Calibri"/>
          <w:szCs w:val="24"/>
        </w:rPr>
        <w:t xml:space="preserve"> na školní zahradě</w:t>
      </w:r>
      <w:r>
        <w:rPr>
          <w:rFonts w:ascii="Calibri" w:hAnsi="Calibri"/>
          <w:szCs w:val="24"/>
        </w:rPr>
        <w:t xml:space="preserve"> i v nedalekém lese</w:t>
      </w:r>
      <w:r w:rsidRPr="008E5021">
        <w:rPr>
          <w:rFonts w:ascii="Calibri" w:hAnsi="Calibri"/>
          <w:szCs w:val="24"/>
        </w:rPr>
        <w:t xml:space="preserve"> – minimálně 2 hodiny denně v rámci celého dne.</w:t>
      </w:r>
    </w:p>
    <w:p w:rsidR="00440B87" w:rsidRPr="008E5021" w:rsidRDefault="00440B87" w:rsidP="0086245B">
      <w:pPr>
        <w:numPr>
          <w:ilvl w:val="0"/>
          <w:numId w:val="23"/>
        </w:numPr>
        <w:rPr>
          <w:rFonts w:ascii="Calibri" w:hAnsi="Calibri"/>
          <w:szCs w:val="24"/>
        </w:rPr>
      </w:pPr>
      <w:r w:rsidRPr="008E5021">
        <w:rPr>
          <w:rFonts w:ascii="Calibri" w:hAnsi="Calibri"/>
          <w:szCs w:val="24"/>
        </w:rPr>
        <w:t>V letních měsících mají děti možnost otužování při pobytu venku – koupání v bazéncích, hry s vodou.</w:t>
      </w:r>
    </w:p>
    <w:p w:rsidR="00440B87" w:rsidRPr="008E5021" w:rsidRDefault="00440B87" w:rsidP="0086245B">
      <w:pPr>
        <w:numPr>
          <w:ilvl w:val="0"/>
          <w:numId w:val="23"/>
        </w:numPr>
        <w:rPr>
          <w:rFonts w:ascii="Calibri" w:hAnsi="Calibri"/>
          <w:szCs w:val="24"/>
        </w:rPr>
      </w:pPr>
      <w:r w:rsidRPr="008E5021">
        <w:rPr>
          <w:rFonts w:ascii="Calibri" w:hAnsi="Calibri"/>
          <w:szCs w:val="24"/>
        </w:rPr>
        <w:t>Děti nejsou v pohybu omezovány, ale upozorňovány na pravidla bezpečného chování při pohybu.</w:t>
      </w:r>
    </w:p>
    <w:p w:rsidR="00440B87" w:rsidRDefault="00440B87" w:rsidP="0086245B">
      <w:pPr>
        <w:numPr>
          <w:ilvl w:val="0"/>
          <w:numId w:val="23"/>
        </w:numPr>
        <w:rPr>
          <w:rFonts w:ascii="Calibri" w:hAnsi="Calibri"/>
          <w:szCs w:val="24"/>
        </w:rPr>
      </w:pPr>
      <w:r w:rsidRPr="008E5021">
        <w:rPr>
          <w:rFonts w:ascii="Calibri" w:hAnsi="Calibri"/>
          <w:szCs w:val="24"/>
        </w:rPr>
        <w:t xml:space="preserve">Děti mají ve třídách stolečky a židličky ve dvou velikostech – pro děti menšího vzrůstu </w:t>
      </w:r>
    </w:p>
    <w:p w:rsidR="00440B87" w:rsidRDefault="00440B87" w:rsidP="00440B87">
      <w:pPr>
        <w:ind w:left="720"/>
        <w:rPr>
          <w:rFonts w:ascii="Calibri" w:hAnsi="Calibri"/>
          <w:szCs w:val="24"/>
        </w:rPr>
      </w:pPr>
      <w:r w:rsidRPr="008E5021">
        <w:rPr>
          <w:rFonts w:ascii="Calibri" w:hAnsi="Calibri"/>
          <w:szCs w:val="24"/>
        </w:rPr>
        <w:t>a většího vzrůstu.</w:t>
      </w:r>
    </w:p>
    <w:p w:rsidR="00440B87" w:rsidRDefault="00440B87" w:rsidP="0086245B">
      <w:pPr>
        <w:numPr>
          <w:ilvl w:val="0"/>
          <w:numId w:val="34"/>
        </w:numPr>
        <w:rPr>
          <w:rFonts w:ascii="Calibri" w:hAnsi="Calibri"/>
          <w:szCs w:val="24"/>
        </w:rPr>
      </w:pPr>
      <w:r>
        <w:rPr>
          <w:rFonts w:ascii="Calibri" w:hAnsi="Calibri"/>
          <w:szCs w:val="24"/>
        </w:rPr>
        <w:t>Děti mohou navštěvovat místní bazén – před</w:t>
      </w:r>
      <w:r w:rsidR="00B75459">
        <w:rPr>
          <w:rFonts w:ascii="Calibri" w:hAnsi="Calibri"/>
          <w:szCs w:val="24"/>
        </w:rPr>
        <w:t>-</w:t>
      </w:r>
      <w:r>
        <w:rPr>
          <w:rFonts w:ascii="Calibri" w:hAnsi="Calibri"/>
          <w:szCs w:val="24"/>
        </w:rPr>
        <w:t>plavecký kurz.</w:t>
      </w:r>
    </w:p>
    <w:p w:rsidR="00440B87" w:rsidRPr="004D52E6" w:rsidRDefault="00440B87" w:rsidP="0086245B">
      <w:pPr>
        <w:numPr>
          <w:ilvl w:val="0"/>
          <w:numId w:val="34"/>
        </w:numPr>
        <w:rPr>
          <w:rFonts w:ascii="Calibri" w:hAnsi="Calibri"/>
          <w:szCs w:val="24"/>
        </w:rPr>
      </w:pPr>
      <w:r>
        <w:rPr>
          <w:rFonts w:ascii="Calibri" w:hAnsi="Calibri"/>
          <w:szCs w:val="24"/>
        </w:rPr>
        <w:t>Děti mohou být dle uvážení rodičů, přihlášeny do kurzu cvičení s </w:t>
      </w:r>
      <w:proofErr w:type="spellStart"/>
      <w:r>
        <w:rPr>
          <w:rFonts w:ascii="Calibri" w:hAnsi="Calibri"/>
          <w:szCs w:val="24"/>
        </w:rPr>
        <w:t>HAsportem</w:t>
      </w:r>
      <w:proofErr w:type="spellEnd"/>
      <w:r>
        <w:rPr>
          <w:rFonts w:ascii="Calibri" w:hAnsi="Calibri"/>
          <w:szCs w:val="24"/>
        </w:rPr>
        <w:t xml:space="preserve">. </w:t>
      </w:r>
    </w:p>
    <w:p w:rsidR="00440B87" w:rsidRPr="008E5021" w:rsidRDefault="00440B87" w:rsidP="00440B87">
      <w:pPr>
        <w:rPr>
          <w:rFonts w:ascii="Calibri" w:hAnsi="Calibri"/>
          <w:szCs w:val="24"/>
        </w:rPr>
      </w:pPr>
      <w:r w:rsidRPr="00B75459">
        <w:rPr>
          <w:rFonts w:ascii="Calibri" w:hAnsi="Calibri"/>
          <w:b/>
          <w:szCs w:val="24"/>
        </w:rPr>
        <w:t>Chceme</w:t>
      </w:r>
      <w:r w:rsidRPr="008E5021">
        <w:rPr>
          <w:rFonts w:ascii="Calibri" w:hAnsi="Calibri"/>
          <w:szCs w:val="24"/>
        </w:rPr>
        <w:t>:</w:t>
      </w:r>
    </w:p>
    <w:p w:rsidR="00440B87" w:rsidRPr="008E5021" w:rsidRDefault="00440B87" w:rsidP="0086245B">
      <w:pPr>
        <w:numPr>
          <w:ilvl w:val="0"/>
          <w:numId w:val="24"/>
        </w:numPr>
        <w:rPr>
          <w:rFonts w:ascii="Calibri" w:hAnsi="Calibri"/>
          <w:szCs w:val="24"/>
        </w:rPr>
      </w:pPr>
      <w:r w:rsidRPr="008E5021">
        <w:rPr>
          <w:rFonts w:ascii="Calibri" w:hAnsi="Calibri"/>
          <w:szCs w:val="24"/>
        </w:rPr>
        <w:t>Vybavit třídy dalším tělocvičným nářadím a náčiním – relaxační míče, nové lavičky, žíněnky, míče, švihadla, balanční pomůcky.</w:t>
      </w:r>
    </w:p>
    <w:p w:rsidR="00440B87" w:rsidRPr="004D52E6" w:rsidRDefault="00440B87" w:rsidP="0086245B">
      <w:pPr>
        <w:numPr>
          <w:ilvl w:val="0"/>
          <w:numId w:val="24"/>
        </w:numPr>
        <w:rPr>
          <w:rFonts w:ascii="Calibri" w:hAnsi="Calibri"/>
          <w:szCs w:val="24"/>
        </w:rPr>
      </w:pPr>
      <w:r w:rsidRPr="008E5021">
        <w:rPr>
          <w:rFonts w:ascii="Calibri" w:hAnsi="Calibri"/>
          <w:szCs w:val="24"/>
        </w:rPr>
        <w:t>Školní zahradu vyba</w:t>
      </w:r>
      <w:r>
        <w:rPr>
          <w:rFonts w:ascii="Calibri" w:hAnsi="Calibri"/>
          <w:szCs w:val="24"/>
        </w:rPr>
        <w:t>vit dalšími herními prvky a rozšířit koutky pro environmentální výchovu</w:t>
      </w:r>
      <w:r w:rsidRPr="008E5021">
        <w:rPr>
          <w:rFonts w:ascii="Calibri" w:hAnsi="Calibri"/>
          <w:szCs w:val="24"/>
        </w:rPr>
        <w:t>.</w:t>
      </w:r>
    </w:p>
    <w:p w:rsidR="00440B87" w:rsidRPr="007A57BE" w:rsidRDefault="00440B87" w:rsidP="00B75459">
      <w:pPr>
        <w:pStyle w:val="Nadpis4"/>
      </w:pPr>
      <w:r w:rsidRPr="007A57BE">
        <w:t>3.2.4 ČINNOST DĚTÍ</w:t>
      </w:r>
    </w:p>
    <w:p w:rsidR="00440B87" w:rsidRPr="00B75459" w:rsidRDefault="00440B87" w:rsidP="00440B87">
      <w:pPr>
        <w:rPr>
          <w:rFonts w:ascii="Calibri" w:hAnsi="Calibri"/>
          <w:b/>
          <w:szCs w:val="24"/>
        </w:rPr>
      </w:pPr>
      <w:r w:rsidRPr="00B75459">
        <w:rPr>
          <w:rFonts w:ascii="Calibri" w:hAnsi="Calibri"/>
          <w:b/>
          <w:szCs w:val="24"/>
        </w:rPr>
        <w:t>MŠ má:</w:t>
      </w:r>
    </w:p>
    <w:p w:rsidR="00440B87" w:rsidRDefault="00440B87" w:rsidP="0086245B">
      <w:pPr>
        <w:numPr>
          <w:ilvl w:val="0"/>
          <w:numId w:val="30"/>
        </w:numPr>
        <w:rPr>
          <w:rFonts w:ascii="Calibri" w:hAnsi="Calibri"/>
          <w:szCs w:val="24"/>
        </w:rPr>
      </w:pPr>
      <w:r w:rsidRPr="008E5021">
        <w:rPr>
          <w:rFonts w:ascii="Calibri" w:hAnsi="Calibri"/>
          <w:szCs w:val="24"/>
        </w:rPr>
        <w:t>Nabídku různorodých činností, z kterých si děti mohou vybírat podle svého individuálního zájmu, zaměření a vykonávat je dle vlastního tempa</w:t>
      </w:r>
      <w:r>
        <w:rPr>
          <w:rFonts w:ascii="Calibri" w:hAnsi="Calibri"/>
          <w:szCs w:val="24"/>
        </w:rPr>
        <w:t>.</w:t>
      </w:r>
    </w:p>
    <w:p w:rsidR="00440B87" w:rsidRPr="008E5021" w:rsidRDefault="00440B87" w:rsidP="0086245B">
      <w:pPr>
        <w:numPr>
          <w:ilvl w:val="0"/>
          <w:numId w:val="30"/>
        </w:numPr>
        <w:rPr>
          <w:rFonts w:ascii="Calibri" w:hAnsi="Calibri"/>
          <w:szCs w:val="24"/>
        </w:rPr>
      </w:pPr>
      <w:r>
        <w:rPr>
          <w:rFonts w:ascii="Calibri" w:hAnsi="Calibri"/>
          <w:szCs w:val="24"/>
        </w:rPr>
        <w:t>Cíleně řízené činnosti jsou plánované zvlášť pro mladší a zvlášť pro starší děti dle náročnosti a věkovému složení dětí ve třídách.</w:t>
      </w:r>
    </w:p>
    <w:p w:rsidR="00440B87" w:rsidRPr="008E5021" w:rsidRDefault="00440B87" w:rsidP="0086245B">
      <w:pPr>
        <w:numPr>
          <w:ilvl w:val="0"/>
          <w:numId w:val="30"/>
        </w:numPr>
        <w:rPr>
          <w:rFonts w:ascii="Calibri" w:hAnsi="Calibri"/>
          <w:szCs w:val="24"/>
        </w:rPr>
      </w:pPr>
      <w:r w:rsidRPr="008E5021">
        <w:rPr>
          <w:rFonts w:ascii="Calibri" w:hAnsi="Calibri"/>
          <w:szCs w:val="24"/>
        </w:rPr>
        <w:t>V průběhu dne se střídají činnosti spontánní, cíleně řízené ve skupinkách, individuální činnosti.</w:t>
      </w:r>
    </w:p>
    <w:p w:rsidR="00440B87" w:rsidRPr="008E5021" w:rsidRDefault="00440B87" w:rsidP="0086245B">
      <w:pPr>
        <w:numPr>
          <w:ilvl w:val="0"/>
          <w:numId w:val="30"/>
        </w:numPr>
        <w:rPr>
          <w:rFonts w:ascii="Calibri" w:hAnsi="Calibri"/>
          <w:szCs w:val="24"/>
        </w:rPr>
      </w:pPr>
      <w:r w:rsidRPr="008E5021">
        <w:rPr>
          <w:rFonts w:ascii="Calibri" w:hAnsi="Calibri"/>
          <w:szCs w:val="24"/>
        </w:rPr>
        <w:t>Děti se samy rozhodují o tom, čím se chtějí zabývat a jaké organizované činnosti se zúčastní. Mohou zastávat roli pozorovatele nebo se zabývat jinou činností, která jim přináší větší uspokojení.</w:t>
      </w:r>
    </w:p>
    <w:p w:rsidR="00440B87" w:rsidRPr="008E5021" w:rsidRDefault="00440B87" w:rsidP="0086245B">
      <w:pPr>
        <w:numPr>
          <w:ilvl w:val="0"/>
          <w:numId w:val="30"/>
        </w:numPr>
        <w:rPr>
          <w:rFonts w:ascii="Calibri" w:hAnsi="Calibri"/>
          <w:szCs w:val="24"/>
        </w:rPr>
      </w:pPr>
      <w:r w:rsidRPr="008E5021">
        <w:rPr>
          <w:rFonts w:ascii="Calibri" w:hAnsi="Calibri"/>
          <w:szCs w:val="24"/>
        </w:rPr>
        <w:t>Děti nejsou do žádných aktivit nuceny, je zcela na nich jak se rozhodnou.</w:t>
      </w:r>
    </w:p>
    <w:p w:rsidR="00440B87" w:rsidRPr="008E5021" w:rsidRDefault="00440B87" w:rsidP="0086245B">
      <w:pPr>
        <w:numPr>
          <w:ilvl w:val="0"/>
          <w:numId w:val="30"/>
        </w:numPr>
        <w:rPr>
          <w:rFonts w:ascii="Calibri" w:hAnsi="Calibri"/>
          <w:szCs w:val="24"/>
        </w:rPr>
      </w:pPr>
      <w:r w:rsidRPr="008E5021">
        <w:rPr>
          <w:rFonts w:ascii="Calibri" w:hAnsi="Calibri"/>
          <w:szCs w:val="24"/>
        </w:rPr>
        <w:t>Dostatečný prostor je dětem umožňován pro spontánní neřízenou hru, která má pro děti zásadní rozvíjející význam, učitelka je dětem v těchto hrách partnerem, ne organizátorem.</w:t>
      </w:r>
    </w:p>
    <w:p w:rsidR="009F48F6" w:rsidRDefault="00440B87" w:rsidP="0086245B">
      <w:pPr>
        <w:numPr>
          <w:ilvl w:val="0"/>
          <w:numId w:val="30"/>
        </w:numPr>
        <w:rPr>
          <w:rFonts w:ascii="Calibri" w:hAnsi="Calibri"/>
          <w:szCs w:val="24"/>
        </w:rPr>
      </w:pPr>
      <w:r>
        <w:rPr>
          <w:rFonts w:ascii="Calibri" w:hAnsi="Calibri"/>
          <w:szCs w:val="24"/>
        </w:rPr>
        <w:t>Nabídku</w:t>
      </w:r>
      <w:r w:rsidRPr="008E5021">
        <w:rPr>
          <w:rFonts w:ascii="Calibri" w:hAnsi="Calibri"/>
          <w:szCs w:val="24"/>
        </w:rPr>
        <w:t xml:space="preserve"> specifických rozvíjejících činností pro nejstarší děti v rámci integrovaného programu: Příprava na vstup do ZŠ</w:t>
      </w:r>
      <w:r>
        <w:rPr>
          <w:rFonts w:ascii="Calibri" w:hAnsi="Calibri"/>
          <w:szCs w:val="24"/>
        </w:rPr>
        <w:t xml:space="preserve"> </w:t>
      </w:r>
    </w:p>
    <w:p w:rsidR="009F48F6" w:rsidRDefault="009F48F6">
      <w:pPr>
        <w:widowControl/>
        <w:suppressAutoHyphens w:val="0"/>
        <w:ind w:left="1418" w:hanging="1418"/>
        <w:rPr>
          <w:rFonts w:ascii="Calibri" w:hAnsi="Calibri"/>
          <w:szCs w:val="24"/>
        </w:rPr>
      </w:pPr>
      <w:r>
        <w:rPr>
          <w:rFonts w:ascii="Calibri" w:hAnsi="Calibri"/>
          <w:szCs w:val="24"/>
        </w:rPr>
        <w:br w:type="page"/>
      </w:r>
    </w:p>
    <w:p w:rsidR="00440B87" w:rsidRPr="009F48F6" w:rsidRDefault="00440B87" w:rsidP="009F48F6">
      <w:pPr>
        <w:rPr>
          <w:rFonts w:ascii="Calibri" w:hAnsi="Calibri"/>
          <w:szCs w:val="24"/>
        </w:rPr>
      </w:pPr>
      <w:r w:rsidRPr="009F48F6">
        <w:rPr>
          <w:rFonts w:ascii="Calibri" w:hAnsi="Calibri"/>
          <w:b/>
          <w:szCs w:val="24"/>
        </w:rPr>
        <w:lastRenderedPageBreak/>
        <w:t>Chceme</w:t>
      </w:r>
      <w:r w:rsidRPr="009F48F6">
        <w:rPr>
          <w:rFonts w:ascii="Calibri" w:hAnsi="Calibri"/>
          <w:szCs w:val="24"/>
        </w:rPr>
        <w:t>:</w:t>
      </w:r>
    </w:p>
    <w:p w:rsidR="00440B87" w:rsidRPr="008E5021" w:rsidRDefault="00440B87" w:rsidP="0086245B">
      <w:pPr>
        <w:numPr>
          <w:ilvl w:val="0"/>
          <w:numId w:val="32"/>
        </w:numPr>
        <w:rPr>
          <w:rFonts w:ascii="Calibri" w:hAnsi="Calibri"/>
          <w:szCs w:val="24"/>
        </w:rPr>
      </w:pPr>
      <w:r w:rsidRPr="008E5021">
        <w:rPr>
          <w:rFonts w:ascii="Calibri" w:hAnsi="Calibri"/>
          <w:szCs w:val="24"/>
        </w:rPr>
        <w:t>Stále rozšiřovat, inovovat nabídku aktivit pro děti.</w:t>
      </w:r>
    </w:p>
    <w:p w:rsidR="00440B87" w:rsidRPr="00B75459" w:rsidRDefault="00440B87" w:rsidP="0086245B">
      <w:pPr>
        <w:numPr>
          <w:ilvl w:val="0"/>
          <w:numId w:val="32"/>
        </w:numPr>
        <w:rPr>
          <w:rFonts w:ascii="Calibri" w:hAnsi="Calibri"/>
          <w:szCs w:val="24"/>
        </w:rPr>
      </w:pPr>
      <w:r w:rsidRPr="008E5021">
        <w:rPr>
          <w:rFonts w:ascii="Calibri" w:hAnsi="Calibri"/>
          <w:szCs w:val="24"/>
        </w:rPr>
        <w:t>Zvýšit zastoupení prožitkového učení ve spontánních činnostech.</w:t>
      </w:r>
    </w:p>
    <w:p w:rsidR="00440B87" w:rsidRPr="007A57BE" w:rsidRDefault="00440B87" w:rsidP="00B75459">
      <w:pPr>
        <w:pStyle w:val="Nadpis4"/>
      </w:pPr>
      <w:r w:rsidRPr="007A57BE">
        <w:t>3.2.5 ODPOČINEK</w:t>
      </w:r>
    </w:p>
    <w:p w:rsidR="00440B87" w:rsidRPr="00B75459" w:rsidRDefault="00440B87" w:rsidP="00440B87">
      <w:pPr>
        <w:rPr>
          <w:rFonts w:ascii="Calibri" w:hAnsi="Calibri"/>
          <w:b/>
          <w:szCs w:val="24"/>
        </w:rPr>
      </w:pPr>
      <w:r w:rsidRPr="00B75459">
        <w:rPr>
          <w:rFonts w:ascii="Calibri" w:hAnsi="Calibri"/>
          <w:b/>
          <w:szCs w:val="24"/>
        </w:rPr>
        <w:t xml:space="preserve">MŠ má: </w:t>
      </w:r>
    </w:p>
    <w:p w:rsidR="00440B87" w:rsidRPr="008E5021" w:rsidRDefault="00440B87" w:rsidP="0086245B">
      <w:pPr>
        <w:numPr>
          <w:ilvl w:val="0"/>
          <w:numId w:val="31"/>
        </w:numPr>
        <w:rPr>
          <w:rFonts w:ascii="Calibri" w:hAnsi="Calibri"/>
          <w:szCs w:val="24"/>
        </w:rPr>
      </w:pPr>
      <w:r w:rsidRPr="008E5021">
        <w:rPr>
          <w:rFonts w:ascii="Calibri" w:hAnsi="Calibri"/>
          <w:szCs w:val="24"/>
        </w:rPr>
        <w:t xml:space="preserve">Prostor určený pouze na spaní – lehárna (25 míst). </w:t>
      </w:r>
    </w:p>
    <w:p w:rsidR="00440B87" w:rsidRPr="008E5021" w:rsidRDefault="00440B87" w:rsidP="0086245B">
      <w:pPr>
        <w:numPr>
          <w:ilvl w:val="0"/>
          <w:numId w:val="31"/>
        </w:numPr>
        <w:rPr>
          <w:rFonts w:ascii="Calibri" w:hAnsi="Calibri"/>
          <w:szCs w:val="24"/>
        </w:rPr>
      </w:pPr>
      <w:r w:rsidRPr="008E5021">
        <w:rPr>
          <w:rFonts w:ascii="Calibri" w:hAnsi="Calibri"/>
          <w:szCs w:val="24"/>
        </w:rPr>
        <w:t>Odpočinek na lehárně je určen všem dětem, ale především dětem mladším – do 5 let.</w:t>
      </w:r>
    </w:p>
    <w:p w:rsidR="00440B87" w:rsidRPr="008E5021" w:rsidRDefault="00440B87" w:rsidP="0086245B">
      <w:pPr>
        <w:numPr>
          <w:ilvl w:val="0"/>
          <w:numId w:val="31"/>
        </w:numPr>
        <w:rPr>
          <w:rFonts w:ascii="Calibri" w:hAnsi="Calibri"/>
          <w:szCs w:val="24"/>
        </w:rPr>
      </w:pPr>
      <w:r w:rsidRPr="008E5021">
        <w:rPr>
          <w:rFonts w:ascii="Calibri" w:hAnsi="Calibri"/>
          <w:szCs w:val="24"/>
        </w:rPr>
        <w:t>Děti odpočívají od 12.00 – 14.00 hodin, usínají při čtení pohádky, do spánku nejsou nuceny, pokud neusnou, mohou vykonávat klidnou, tichou činnost, kterou nebudou budit spící děti.</w:t>
      </w:r>
    </w:p>
    <w:p w:rsidR="00440B87" w:rsidRPr="008E5021" w:rsidRDefault="00440B87" w:rsidP="0086245B">
      <w:pPr>
        <w:numPr>
          <w:ilvl w:val="0"/>
          <w:numId w:val="31"/>
        </w:numPr>
        <w:rPr>
          <w:rFonts w:ascii="Calibri" w:hAnsi="Calibri"/>
          <w:szCs w:val="24"/>
        </w:rPr>
      </w:pPr>
      <w:r w:rsidRPr="008E5021">
        <w:rPr>
          <w:rFonts w:ascii="Calibri" w:hAnsi="Calibri"/>
          <w:szCs w:val="24"/>
        </w:rPr>
        <w:t>Děti si mohou na odpočinek nosit své oblíbené hračky, s kterými jsou navyklé usínat.</w:t>
      </w:r>
    </w:p>
    <w:p w:rsidR="00440B87" w:rsidRPr="004D52E6" w:rsidRDefault="00A411DF" w:rsidP="0086245B">
      <w:pPr>
        <w:numPr>
          <w:ilvl w:val="0"/>
          <w:numId w:val="31"/>
        </w:numPr>
        <w:rPr>
          <w:rFonts w:ascii="Calibri" w:hAnsi="Calibri"/>
          <w:szCs w:val="24"/>
        </w:rPr>
      </w:pPr>
      <w:r>
        <w:rPr>
          <w:rFonts w:ascii="Calibri" w:hAnsi="Calibri"/>
          <w:szCs w:val="24"/>
        </w:rPr>
        <w:t>Pro p</w:t>
      </w:r>
      <w:r w:rsidR="00B75459">
        <w:rPr>
          <w:rFonts w:ascii="Calibri" w:hAnsi="Calibri"/>
          <w:szCs w:val="24"/>
        </w:rPr>
        <w:t>ředškolní děti (</w:t>
      </w:r>
      <w:r w:rsidR="00440B87" w:rsidRPr="008E5021">
        <w:rPr>
          <w:rFonts w:ascii="Calibri" w:hAnsi="Calibri"/>
          <w:szCs w:val="24"/>
        </w:rPr>
        <w:t>rok před zahájení</w:t>
      </w:r>
      <w:r>
        <w:rPr>
          <w:rFonts w:ascii="Calibri" w:hAnsi="Calibri"/>
          <w:szCs w:val="24"/>
        </w:rPr>
        <w:t xml:space="preserve">m PŠD) je místo spaní určena </w:t>
      </w:r>
      <w:r w:rsidR="00440B87" w:rsidRPr="008E5021">
        <w:rPr>
          <w:rFonts w:ascii="Calibri" w:hAnsi="Calibri"/>
          <w:szCs w:val="24"/>
        </w:rPr>
        <w:t>náhradní činnost pro školáky, která je náhradní variantou klasického odpočívání na lehárně. Tyto děti zůstávají po obědě ve třídě, a jejich dvouhodinový program je rozčleněn na relaxaci, zájmovou č</w:t>
      </w:r>
      <w:r w:rsidR="00440B87">
        <w:rPr>
          <w:rFonts w:ascii="Calibri" w:hAnsi="Calibri"/>
          <w:szCs w:val="24"/>
        </w:rPr>
        <w:t>innost a specificky zacílenou</w:t>
      </w:r>
      <w:r w:rsidR="00440B87" w:rsidRPr="008E5021">
        <w:rPr>
          <w:rFonts w:ascii="Calibri" w:hAnsi="Calibri"/>
          <w:szCs w:val="24"/>
        </w:rPr>
        <w:t xml:space="preserve"> činnost pro budoucí školáky.</w:t>
      </w:r>
    </w:p>
    <w:p w:rsidR="00440B87" w:rsidRPr="008E5021" w:rsidRDefault="00440B87" w:rsidP="00440B87">
      <w:pPr>
        <w:rPr>
          <w:rFonts w:ascii="Calibri" w:hAnsi="Calibri"/>
          <w:szCs w:val="24"/>
        </w:rPr>
      </w:pPr>
      <w:r w:rsidRPr="00B75459">
        <w:rPr>
          <w:rFonts w:ascii="Calibri" w:hAnsi="Calibri"/>
          <w:b/>
          <w:szCs w:val="24"/>
        </w:rPr>
        <w:t>Chceme</w:t>
      </w:r>
      <w:r w:rsidRPr="008E5021">
        <w:rPr>
          <w:rFonts w:ascii="Calibri" w:hAnsi="Calibri"/>
          <w:szCs w:val="24"/>
        </w:rPr>
        <w:t xml:space="preserve">: </w:t>
      </w:r>
    </w:p>
    <w:p w:rsidR="00440B87" w:rsidRPr="008E5021" w:rsidRDefault="00440B87" w:rsidP="0086245B">
      <w:pPr>
        <w:numPr>
          <w:ilvl w:val="0"/>
          <w:numId w:val="33"/>
        </w:numPr>
        <w:rPr>
          <w:rFonts w:ascii="Calibri" w:hAnsi="Calibri"/>
          <w:szCs w:val="24"/>
        </w:rPr>
      </w:pPr>
      <w:r w:rsidRPr="008E5021">
        <w:rPr>
          <w:rFonts w:ascii="Calibri" w:hAnsi="Calibri"/>
          <w:szCs w:val="24"/>
        </w:rPr>
        <w:t>Zakoup</w:t>
      </w:r>
      <w:r>
        <w:rPr>
          <w:rFonts w:ascii="Calibri" w:hAnsi="Calibri"/>
          <w:szCs w:val="24"/>
        </w:rPr>
        <w:t xml:space="preserve">it další CD s relaxační hudbou. </w:t>
      </w:r>
    </w:p>
    <w:p w:rsidR="00440B87" w:rsidRDefault="00440B87" w:rsidP="0086245B">
      <w:pPr>
        <w:numPr>
          <w:ilvl w:val="0"/>
          <w:numId w:val="33"/>
        </w:numPr>
        <w:rPr>
          <w:rFonts w:ascii="Calibri" w:hAnsi="Calibri"/>
          <w:szCs w:val="24"/>
        </w:rPr>
      </w:pPr>
      <w:r w:rsidRPr="008E5021">
        <w:rPr>
          <w:rFonts w:ascii="Calibri" w:hAnsi="Calibri"/>
          <w:szCs w:val="24"/>
        </w:rPr>
        <w:t>Zkvalitnit relaxační program pro děti – účast pedagogů na DVPP v tomto tématu</w:t>
      </w:r>
      <w:r>
        <w:rPr>
          <w:rFonts w:ascii="Calibri" w:hAnsi="Calibri"/>
          <w:szCs w:val="24"/>
        </w:rPr>
        <w:t>.</w:t>
      </w:r>
    </w:p>
    <w:p w:rsidR="00490E57" w:rsidRPr="00B75459" w:rsidRDefault="00490E57" w:rsidP="00490E57">
      <w:pPr>
        <w:rPr>
          <w:rFonts w:ascii="Calibri" w:hAnsi="Calibri"/>
          <w:szCs w:val="24"/>
        </w:rPr>
      </w:pPr>
    </w:p>
    <w:p w:rsidR="00490E57" w:rsidRPr="00490E57" w:rsidRDefault="00440B87" w:rsidP="00490E57">
      <w:pPr>
        <w:pStyle w:val="Nadpis3"/>
      </w:pPr>
      <w:r w:rsidRPr="00517204">
        <w:t xml:space="preserve">3.3 Psychosociální podmínky </w:t>
      </w:r>
    </w:p>
    <w:p w:rsidR="00440B87" w:rsidRPr="00A411DF" w:rsidRDefault="00440B87" w:rsidP="00440B87">
      <w:pPr>
        <w:rPr>
          <w:rFonts w:ascii="Calibri" w:hAnsi="Calibri"/>
          <w:b/>
          <w:szCs w:val="24"/>
        </w:rPr>
      </w:pPr>
      <w:r w:rsidRPr="00A411DF">
        <w:rPr>
          <w:rFonts w:ascii="Calibri" w:hAnsi="Calibri"/>
          <w:b/>
          <w:szCs w:val="24"/>
        </w:rPr>
        <w:t>MŠ má:</w:t>
      </w:r>
    </w:p>
    <w:p w:rsidR="00440B87" w:rsidRPr="008E5021" w:rsidRDefault="00440B87" w:rsidP="0086245B">
      <w:pPr>
        <w:numPr>
          <w:ilvl w:val="0"/>
          <w:numId w:val="21"/>
        </w:numPr>
        <w:ind w:left="714" w:hanging="357"/>
        <w:rPr>
          <w:rFonts w:ascii="Calibri" w:hAnsi="Calibri"/>
        </w:rPr>
      </w:pPr>
      <w:r w:rsidRPr="008E5021">
        <w:rPr>
          <w:rFonts w:ascii="Calibri" w:hAnsi="Calibri"/>
        </w:rPr>
        <w:t>Adaptační program pro nové děti</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Partnerské vztahy na základě úcty mezi všemi (děti – učitelky, zaměstnanci – rodiče, zaměstnanci – veřejnost)</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MŠ je otevřená jak k rodičům, tak ostatním partnerům</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Dospělí jdou v MŠ dětem příkladem</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V hodnocení dětí převažuje pochvala</w:t>
      </w:r>
      <w:r>
        <w:rPr>
          <w:rFonts w:ascii="Calibri" w:hAnsi="Calibri"/>
        </w:rPr>
        <w:t>.</w:t>
      </w:r>
    </w:p>
    <w:p w:rsidR="00440B87" w:rsidRPr="00A411DF" w:rsidRDefault="00440B87" w:rsidP="0086245B">
      <w:pPr>
        <w:numPr>
          <w:ilvl w:val="0"/>
          <w:numId w:val="21"/>
        </w:numPr>
        <w:ind w:left="714" w:hanging="357"/>
        <w:rPr>
          <w:rFonts w:ascii="Calibri" w:hAnsi="Calibri"/>
        </w:rPr>
      </w:pPr>
      <w:r w:rsidRPr="008E5021">
        <w:rPr>
          <w:rFonts w:ascii="Calibri" w:hAnsi="Calibri"/>
        </w:rPr>
        <w:t xml:space="preserve">Ve třídách jsou vytvořena pravidla soužití </w:t>
      </w:r>
      <w:r w:rsidRPr="00A411DF">
        <w:rPr>
          <w:rFonts w:ascii="Calibri" w:hAnsi="Calibri"/>
        </w:rPr>
        <w:t>(uvítat se a rozloučit se s učitelkou, odchod ze třídy oznámit učitelce, běhat pouze ve vyhrazených prostorách, dodržovat hygienu, pomáhat ostatním, rozdělit se o hračku, uklízet si své hračky, používat vhodná slova i intenzitu hlasu, neřešit konflikt silou, mám právo říct NE)</w:t>
      </w:r>
    </w:p>
    <w:p w:rsidR="00440B87" w:rsidRPr="008E5021" w:rsidRDefault="00440B87" w:rsidP="0086245B">
      <w:pPr>
        <w:numPr>
          <w:ilvl w:val="0"/>
          <w:numId w:val="21"/>
        </w:numPr>
        <w:ind w:left="714" w:hanging="357"/>
        <w:rPr>
          <w:rFonts w:ascii="Calibri" w:hAnsi="Calibri"/>
        </w:rPr>
      </w:pPr>
      <w:r w:rsidRPr="008E5021">
        <w:rPr>
          <w:rFonts w:ascii="Calibri" w:hAnsi="Calibri"/>
        </w:rPr>
        <w:t>Zpracovaný program k prevenci sociálně patologických jevů</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Respekt k individuálním schopnostem a tempu dětí</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Nepodporování nezdravé soutěživosti</w:t>
      </w:r>
      <w:r>
        <w:rPr>
          <w:rFonts w:ascii="Calibri" w:hAnsi="Calibri"/>
        </w:rPr>
        <w:t>.</w:t>
      </w:r>
    </w:p>
    <w:p w:rsidR="00440B87" w:rsidRPr="008E5021" w:rsidRDefault="00440B87" w:rsidP="0086245B">
      <w:pPr>
        <w:numPr>
          <w:ilvl w:val="0"/>
          <w:numId w:val="21"/>
        </w:numPr>
        <w:ind w:left="714" w:hanging="357"/>
        <w:rPr>
          <w:rFonts w:ascii="Calibri" w:hAnsi="Calibri"/>
        </w:rPr>
      </w:pPr>
      <w:r w:rsidRPr="008E5021">
        <w:rPr>
          <w:rFonts w:ascii="Calibri" w:hAnsi="Calibri"/>
        </w:rPr>
        <w:t>Rovnocenné postavení všech dětí</w:t>
      </w:r>
      <w:r>
        <w:rPr>
          <w:rFonts w:ascii="Calibri" w:hAnsi="Calibri"/>
        </w:rPr>
        <w:t>.</w:t>
      </w:r>
    </w:p>
    <w:p w:rsidR="00440B87" w:rsidRPr="002818A3" w:rsidRDefault="00440B87" w:rsidP="0086245B">
      <w:pPr>
        <w:numPr>
          <w:ilvl w:val="0"/>
          <w:numId w:val="21"/>
        </w:numPr>
        <w:ind w:left="714" w:hanging="357"/>
        <w:rPr>
          <w:rFonts w:ascii="Calibri" w:hAnsi="Calibri"/>
        </w:rPr>
      </w:pPr>
      <w:r w:rsidRPr="008E5021">
        <w:rPr>
          <w:rFonts w:ascii="Calibri" w:hAnsi="Calibri"/>
        </w:rPr>
        <w:t>Empatické cítění</w:t>
      </w:r>
      <w:r>
        <w:rPr>
          <w:rFonts w:ascii="Calibri" w:hAnsi="Calibri"/>
        </w:rPr>
        <w:t>.</w:t>
      </w:r>
    </w:p>
    <w:p w:rsidR="00440B87" w:rsidRPr="008E5021" w:rsidRDefault="00440B87" w:rsidP="00440B87">
      <w:pPr>
        <w:rPr>
          <w:rFonts w:ascii="Calibri" w:hAnsi="Calibri"/>
        </w:rPr>
      </w:pPr>
      <w:r w:rsidRPr="00B75459">
        <w:rPr>
          <w:rFonts w:ascii="Calibri" w:hAnsi="Calibri"/>
          <w:b/>
        </w:rPr>
        <w:t>Chceme</w:t>
      </w:r>
      <w:r w:rsidRPr="008E5021">
        <w:rPr>
          <w:rFonts w:ascii="Calibri" w:hAnsi="Calibri"/>
        </w:rPr>
        <w:t>:</w:t>
      </w:r>
    </w:p>
    <w:p w:rsidR="00440B87" w:rsidRPr="008E5021" w:rsidRDefault="00440B87" w:rsidP="0086245B">
      <w:pPr>
        <w:numPr>
          <w:ilvl w:val="0"/>
          <w:numId w:val="28"/>
        </w:numPr>
        <w:jc w:val="left"/>
        <w:rPr>
          <w:rFonts w:ascii="Calibri" w:hAnsi="Calibri"/>
        </w:rPr>
      </w:pPr>
      <w:r w:rsidRPr="008E5021">
        <w:rPr>
          <w:rFonts w:ascii="Calibri" w:hAnsi="Calibri"/>
        </w:rPr>
        <w:t>Využívat pozitivní komunikaci</w:t>
      </w:r>
      <w:r>
        <w:rPr>
          <w:rFonts w:ascii="Calibri" w:hAnsi="Calibri"/>
        </w:rPr>
        <w:t>.</w:t>
      </w:r>
    </w:p>
    <w:p w:rsidR="00440B87" w:rsidRPr="008E5021" w:rsidRDefault="00440B87" w:rsidP="0086245B">
      <w:pPr>
        <w:numPr>
          <w:ilvl w:val="0"/>
          <w:numId w:val="19"/>
        </w:numPr>
        <w:jc w:val="left"/>
        <w:rPr>
          <w:rFonts w:ascii="Calibri" w:hAnsi="Calibri"/>
        </w:rPr>
      </w:pPr>
      <w:r w:rsidRPr="008E5021">
        <w:rPr>
          <w:rFonts w:ascii="Calibri" w:hAnsi="Calibri"/>
        </w:rPr>
        <w:t>Podporovat samostatnost dětí</w:t>
      </w:r>
      <w:r>
        <w:rPr>
          <w:rFonts w:ascii="Calibri" w:hAnsi="Calibri"/>
        </w:rPr>
        <w:t>.</w:t>
      </w:r>
    </w:p>
    <w:p w:rsidR="00440B87" w:rsidRPr="008E5021" w:rsidRDefault="00440B87" w:rsidP="0086245B">
      <w:pPr>
        <w:numPr>
          <w:ilvl w:val="0"/>
          <w:numId w:val="19"/>
        </w:numPr>
        <w:jc w:val="left"/>
        <w:rPr>
          <w:rFonts w:ascii="Calibri" w:hAnsi="Calibri"/>
        </w:rPr>
      </w:pPr>
      <w:r w:rsidRPr="008E5021">
        <w:rPr>
          <w:rFonts w:ascii="Calibri" w:hAnsi="Calibri"/>
        </w:rPr>
        <w:t>V co největší míře uplatňovat individuální přístup k</w:t>
      </w:r>
      <w:r>
        <w:rPr>
          <w:rFonts w:ascii="Calibri" w:hAnsi="Calibri"/>
        </w:rPr>
        <w:t> </w:t>
      </w:r>
      <w:r w:rsidRPr="008E5021">
        <w:rPr>
          <w:rFonts w:ascii="Calibri" w:hAnsi="Calibri"/>
        </w:rPr>
        <w:t>dítěti</w:t>
      </w:r>
      <w:r>
        <w:rPr>
          <w:rFonts w:ascii="Calibri" w:hAnsi="Calibri"/>
        </w:rPr>
        <w:t>.</w:t>
      </w:r>
    </w:p>
    <w:p w:rsidR="00440B87" w:rsidRPr="00B75459" w:rsidRDefault="00440B87" w:rsidP="0086245B">
      <w:pPr>
        <w:numPr>
          <w:ilvl w:val="0"/>
          <w:numId w:val="19"/>
        </w:numPr>
        <w:jc w:val="left"/>
        <w:rPr>
          <w:rFonts w:ascii="Calibri" w:hAnsi="Calibri"/>
        </w:rPr>
      </w:pPr>
      <w:r w:rsidRPr="008E5021">
        <w:rPr>
          <w:rFonts w:ascii="Calibri" w:hAnsi="Calibri"/>
        </w:rPr>
        <w:t>Vést děti k vyjadřování svých pocitů, používat „ já výroky</w:t>
      </w:r>
      <w:r>
        <w:rPr>
          <w:rFonts w:ascii="Calibri" w:hAnsi="Calibri"/>
        </w:rPr>
        <w:t>.</w:t>
      </w:r>
      <w:r w:rsidRPr="008E5021">
        <w:rPr>
          <w:rFonts w:ascii="Calibri" w:hAnsi="Calibri"/>
        </w:rPr>
        <w:t>“</w:t>
      </w:r>
    </w:p>
    <w:p w:rsidR="00440B87" w:rsidRPr="00A411DF" w:rsidRDefault="00A411DF" w:rsidP="00A411DF">
      <w:pPr>
        <w:pStyle w:val="Nadpis4"/>
        <w:rPr>
          <w:szCs w:val="24"/>
        </w:rPr>
      </w:pPr>
      <w:r>
        <w:t>3.3.1.</w:t>
      </w:r>
      <w:r>
        <w:tab/>
      </w:r>
      <w:r w:rsidRPr="00A411DF">
        <w:t>ADAPTAČNÍ PROGRAM</w:t>
      </w:r>
    </w:p>
    <w:p w:rsidR="00490E57" w:rsidRPr="00A411DF" w:rsidRDefault="00440B87" w:rsidP="001F1960">
      <w:pPr>
        <w:ind w:firstLine="708"/>
        <w:rPr>
          <w:rFonts w:ascii="Calibri" w:hAnsi="Calibri"/>
        </w:rPr>
      </w:pPr>
      <w:r w:rsidRPr="008E5021">
        <w:rPr>
          <w:rFonts w:ascii="Calibri" w:hAnsi="Calibri"/>
        </w:rPr>
        <w:t xml:space="preserve">Adaptační program je umožňován všem dětem i v průběhu roku, v měsíci září </w:t>
      </w:r>
      <w:r w:rsidR="00A411DF">
        <w:rPr>
          <w:rFonts w:ascii="Calibri" w:hAnsi="Calibri"/>
        </w:rPr>
        <w:t>1. </w:t>
      </w:r>
      <w:r w:rsidRPr="008E5021">
        <w:rPr>
          <w:rFonts w:ascii="Calibri" w:hAnsi="Calibri"/>
        </w:rPr>
        <w:t xml:space="preserve">týden </w:t>
      </w:r>
      <w:r>
        <w:rPr>
          <w:rFonts w:ascii="Calibri" w:hAnsi="Calibri"/>
        </w:rPr>
        <w:t>s </w:t>
      </w:r>
      <w:r w:rsidRPr="008E5021">
        <w:rPr>
          <w:rFonts w:ascii="Calibri" w:hAnsi="Calibri"/>
        </w:rPr>
        <w:t>rodiči, po té již bez rodičů. Adaptační program je naplánován individuálně pro každé dítě tak, aby vyhovoval jak rodiči s dítětem, tak i mateřské škole. Adaptace je s rodiči ústně domluvena při zápisu dítěte do MŠ.</w:t>
      </w:r>
    </w:p>
    <w:p w:rsidR="00490E57" w:rsidRDefault="00A411DF" w:rsidP="00490E57">
      <w:pPr>
        <w:pStyle w:val="Nadpis3"/>
      </w:pPr>
      <w:r>
        <w:lastRenderedPageBreak/>
        <w:t xml:space="preserve">3.4 Organizace a provoz </w:t>
      </w:r>
    </w:p>
    <w:p w:rsidR="009F48F6" w:rsidRPr="008E5021" w:rsidRDefault="009F48F6" w:rsidP="009F48F6">
      <w:pPr>
        <w:pStyle w:val="Nadpis4"/>
      </w:pPr>
      <w:r>
        <w:t>3.4.1.</w:t>
      </w:r>
      <w:r>
        <w:tab/>
      </w:r>
      <w:r w:rsidRPr="008E5021">
        <w:t>Podmínky pro přijetí dítěte do mateřské školy</w:t>
      </w:r>
    </w:p>
    <w:p w:rsidR="009F48F6" w:rsidRPr="008E5021" w:rsidRDefault="009F48F6" w:rsidP="009F48F6">
      <w:pPr>
        <w:ind w:firstLine="708"/>
        <w:rPr>
          <w:rFonts w:ascii="Calibri" w:hAnsi="Calibri"/>
        </w:rPr>
      </w:pPr>
      <w:r w:rsidRPr="008E5021">
        <w:rPr>
          <w:rFonts w:ascii="Calibri" w:hAnsi="Calibri"/>
        </w:rPr>
        <w:t>Do mateřské školy jsou přijímány děti na základě písemné žádosti rodičů, kterou podávají osobně ředitelce mateřské školy ve vyhlášených dnech zápisu do MŠ, zpravidla v měsíci dubnu každého kalendářního roku. K žádosti o přije</w:t>
      </w:r>
      <w:r>
        <w:rPr>
          <w:rFonts w:ascii="Calibri" w:hAnsi="Calibri"/>
        </w:rPr>
        <w:t>tí doloží zákonný zástupce do 7 dnů od podání přihlášky vyplněné</w:t>
      </w:r>
      <w:r w:rsidRPr="008E5021">
        <w:rPr>
          <w:rFonts w:ascii="Calibri" w:hAnsi="Calibri"/>
        </w:rPr>
        <w:t xml:space="preserve"> dětským lékařem potvrzen</w:t>
      </w:r>
      <w:r>
        <w:rPr>
          <w:rFonts w:ascii="Calibri" w:hAnsi="Calibri"/>
        </w:rPr>
        <w:t xml:space="preserve">í o zdravotní způsobilosti a očkování, které </w:t>
      </w:r>
      <w:r w:rsidRPr="008E5021">
        <w:rPr>
          <w:rFonts w:ascii="Calibri" w:hAnsi="Calibri"/>
        </w:rPr>
        <w:t>obdrží v mateřské škole</w:t>
      </w:r>
      <w:r>
        <w:rPr>
          <w:rFonts w:ascii="Calibri" w:hAnsi="Calibri"/>
        </w:rPr>
        <w:t>, nebo je k dispozici ke stažení na webu školy. Bez </w:t>
      </w:r>
      <w:r w:rsidRPr="008E5021">
        <w:rPr>
          <w:rFonts w:ascii="Calibri" w:hAnsi="Calibri"/>
        </w:rPr>
        <w:t xml:space="preserve">těchto dokumentů nemůže být zahájeno správní řízení ve věci přijetí či nepřijetí dítěte do MŠ. </w:t>
      </w:r>
    </w:p>
    <w:p w:rsidR="009F48F6" w:rsidRDefault="009F48F6" w:rsidP="009F48F6">
      <w:pPr>
        <w:ind w:firstLine="708"/>
        <w:rPr>
          <w:rFonts w:ascii="Calibri" w:hAnsi="Calibri"/>
          <w:u w:val="single"/>
        </w:rPr>
      </w:pPr>
      <w:r w:rsidRPr="008E5021">
        <w:rPr>
          <w:rFonts w:ascii="Calibri" w:hAnsi="Calibri"/>
        </w:rPr>
        <w:t>Datum zápisu do mateřské školy je zveřejněno každ</w:t>
      </w:r>
      <w:r>
        <w:rPr>
          <w:rFonts w:ascii="Calibri" w:hAnsi="Calibri"/>
        </w:rPr>
        <w:t>oročně v Rumburských novinách a </w:t>
      </w:r>
      <w:r w:rsidRPr="008E5021">
        <w:rPr>
          <w:rFonts w:ascii="Calibri" w:hAnsi="Calibri"/>
        </w:rPr>
        <w:t xml:space="preserve">je stejné pro všechny mateřské školy v Rumburku. Termín zápisu do MŠ je zveřejňován i na webových stránkách školy: </w:t>
      </w:r>
      <w:r w:rsidRPr="003F2904">
        <w:rPr>
          <w:rFonts w:ascii="Calibri" w:hAnsi="Calibri"/>
        </w:rPr>
        <w:t>www.msvkovarerumburk.cz</w:t>
      </w:r>
      <w:r>
        <w:rPr>
          <w:rFonts w:ascii="Calibri" w:hAnsi="Calibri"/>
          <w:u w:val="single"/>
        </w:rPr>
        <w:t xml:space="preserve">. </w:t>
      </w:r>
    </w:p>
    <w:p w:rsidR="009F48F6" w:rsidRPr="008E5021" w:rsidRDefault="009F48F6" w:rsidP="009F48F6">
      <w:pPr>
        <w:rPr>
          <w:rFonts w:ascii="Calibri" w:hAnsi="Calibri"/>
        </w:rPr>
      </w:pPr>
      <w:r w:rsidRPr="008E5021">
        <w:rPr>
          <w:rFonts w:ascii="Calibri" w:hAnsi="Calibri"/>
        </w:rPr>
        <w:t>Přijímání dětí mimo termín oficiálního zápisu probíhá stejným způsobem, ale pouze v případě, že se v průběhu školního roku uvolní místo v kapacitě MŠ.</w:t>
      </w:r>
    </w:p>
    <w:p w:rsidR="009F48F6" w:rsidRPr="007A05CF" w:rsidRDefault="009F48F6" w:rsidP="009F48F6">
      <w:pPr>
        <w:pStyle w:val="Odstavecseseznamem"/>
        <w:ind w:left="0" w:firstLine="708"/>
        <w:rPr>
          <w:rFonts w:ascii="Calibri" w:hAnsi="Calibri" w:cs="Calibri"/>
          <w:szCs w:val="24"/>
        </w:rPr>
      </w:pPr>
      <w:r w:rsidRPr="007A05CF">
        <w:rPr>
          <w:rFonts w:ascii="Calibri" w:hAnsi="Calibri" w:cs="Calibri"/>
          <w:szCs w:val="24"/>
        </w:rPr>
        <w:t>Do mateřské školy jsou přijímány děti ve věku zpravidla od 3 do 6 let, nejdříve však pro děti od 2 let. S účinností od 1.</w:t>
      </w:r>
      <w:r>
        <w:rPr>
          <w:rFonts w:ascii="Calibri" w:hAnsi="Calibri" w:cs="Calibri"/>
          <w:szCs w:val="24"/>
        </w:rPr>
        <w:t xml:space="preserve"> </w:t>
      </w:r>
      <w:r w:rsidRPr="007A05CF">
        <w:rPr>
          <w:rFonts w:ascii="Calibri" w:hAnsi="Calibri" w:cs="Calibri"/>
          <w:szCs w:val="24"/>
        </w:rPr>
        <w:t>1.</w:t>
      </w:r>
      <w:r>
        <w:rPr>
          <w:rFonts w:ascii="Calibri" w:hAnsi="Calibri" w:cs="Calibri"/>
          <w:szCs w:val="24"/>
        </w:rPr>
        <w:t xml:space="preserve"> </w:t>
      </w:r>
      <w:r w:rsidRPr="007A05CF">
        <w:rPr>
          <w:rFonts w:ascii="Calibri" w:hAnsi="Calibri" w:cs="Calibri"/>
          <w:szCs w:val="24"/>
        </w:rPr>
        <w:t xml:space="preserve">2017 je předškolní vzdělávání od počátku školního roku, který následuje po dni, kdy dítě dosáhne pátého roku věku, do zahájení povinné školní docházky, </w:t>
      </w:r>
      <w:r w:rsidRPr="007A05CF">
        <w:rPr>
          <w:rFonts w:ascii="Calibri" w:hAnsi="Calibri" w:cs="Calibri"/>
          <w:b/>
          <w:szCs w:val="24"/>
        </w:rPr>
        <w:t xml:space="preserve">povinné. </w:t>
      </w:r>
      <w:r w:rsidRPr="007A05CF">
        <w:rPr>
          <w:rFonts w:ascii="Calibri" w:hAnsi="Calibri" w:cs="Calibri"/>
          <w:szCs w:val="24"/>
        </w:rPr>
        <w:t>Dále s účinností od 1.</w:t>
      </w:r>
      <w:r>
        <w:rPr>
          <w:rFonts w:ascii="Calibri" w:hAnsi="Calibri" w:cs="Calibri"/>
          <w:szCs w:val="24"/>
        </w:rPr>
        <w:t xml:space="preserve"> </w:t>
      </w:r>
      <w:r w:rsidRPr="007A05CF">
        <w:rPr>
          <w:rFonts w:ascii="Calibri" w:hAnsi="Calibri" w:cs="Calibri"/>
          <w:szCs w:val="24"/>
        </w:rPr>
        <w:t>9.</w:t>
      </w:r>
      <w:r>
        <w:rPr>
          <w:rFonts w:ascii="Calibri" w:hAnsi="Calibri" w:cs="Calibri"/>
          <w:szCs w:val="24"/>
        </w:rPr>
        <w:t xml:space="preserve"> </w:t>
      </w:r>
      <w:r w:rsidRPr="007A05CF">
        <w:rPr>
          <w:rFonts w:ascii="Calibri" w:hAnsi="Calibri" w:cs="Calibri"/>
          <w:szCs w:val="24"/>
        </w:rPr>
        <w:t>2017 školský zákon stanovuje přednostní přijímání dětí, které před začátkem školního roku dosáhnou nejméně čtvrtého roku věku, s účinností od</w:t>
      </w:r>
      <w:r>
        <w:rPr>
          <w:rFonts w:ascii="Calibri" w:hAnsi="Calibri" w:cs="Calibri"/>
          <w:szCs w:val="24"/>
        </w:rPr>
        <w:t> </w:t>
      </w:r>
      <w:r w:rsidRPr="007A05CF">
        <w:rPr>
          <w:rFonts w:ascii="Calibri" w:hAnsi="Calibri" w:cs="Calibri"/>
          <w:szCs w:val="24"/>
        </w:rPr>
        <w:t>1.</w:t>
      </w:r>
      <w:r>
        <w:rPr>
          <w:rFonts w:ascii="Calibri" w:hAnsi="Calibri" w:cs="Calibri"/>
          <w:szCs w:val="24"/>
        </w:rPr>
        <w:t xml:space="preserve"> </w:t>
      </w:r>
      <w:r w:rsidRPr="007A05CF">
        <w:rPr>
          <w:rFonts w:ascii="Calibri" w:hAnsi="Calibri" w:cs="Calibri"/>
          <w:szCs w:val="24"/>
        </w:rPr>
        <w:t>9.</w:t>
      </w:r>
      <w:r>
        <w:rPr>
          <w:rFonts w:ascii="Calibri" w:hAnsi="Calibri" w:cs="Calibri"/>
          <w:szCs w:val="24"/>
        </w:rPr>
        <w:t xml:space="preserve"> </w:t>
      </w:r>
      <w:r w:rsidRPr="007A05CF">
        <w:rPr>
          <w:rFonts w:ascii="Calibri" w:hAnsi="Calibri" w:cs="Calibri"/>
          <w:szCs w:val="24"/>
        </w:rPr>
        <w:t>2018 nejméně třetího roku věku a s účinností od 1.</w:t>
      </w:r>
      <w:r>
        <w:rPr>
          <w:rFonts w:ascii="Calibri" w:hAnsi="Calibri" w:cs="Calibri"/>
          <w:szCs w:val="24"/>
        </w:rPr>
        <w:t xml:space="preserve"> </w:t>
      </w:r>
      <w:r w:rsidRPr="007A05CF">
        <w:rPr>
          <w:rFonts w:ascii="Calibri" w:hAnsi="Calibri" w:cs="Calibri"/>
          <w:szCs w:val="24"/>
        </w:rPr>
        <w:t>9.</w:t>
      </w:r>
      <w:r>
        <w:rPr>
          <w:rFonts w:ascii="Calibri" w:hAnsi="Calibri" w:cs="Calibri"/>
          <w:szCs w:val="24"/>
        </w:rPr>
        <w:t xml:space="preserve"> </w:t>
      </w:r>
      <w:r w:rsidRPr="007A05CF">
        <w:rPr>
          <w:rFonts w:ascii="Calibri" w:hAnsi="Calibri" w:cs="Calibri"/>
          <w:szCs w:val="24"/>
        </w:rPr>
        <w:t xml:space="preserve">2020 </w:t>
      </w:r>
      <w:r>
        <w:rPr>
          <w:rFonts w:ascii="Calibri" w:hAnsi="Calibri" w:cs="Calibri"/>
          <w:szCs w:val="24"/>
        </w:rPr>
        <w:t xml:space="preserve">nejméně druhého roku věku. </w:t>
      </w:r>
      <w:r w:rsidRPr="007A05CF">
        <w:rPr>
          <w:rFonts w:ascii="Calibri" w:hAnsi="Calibri" w:cs="Calibri"/>
          <w:szCs w:val="24"/>
        </w:rPr>
        <w:t>Kritéria přijímacího řízení jsou stanovena ve vnitřní směrnici školy, termín, místo a dobu přijímacího řízení stanoví ředitelka ško</w:t>
      </w:r>
      <w:r>
        <w:rPr>
          <w:rFonts w:ascii="Calibri" w:hAnsi="Calibri" w:cs="Calibri"/>
          <w:szCs w:val="24"/>
        </w:rPr>
        <w:t>ly po dohodě se zřizovatelem. O </w:t>
      </w:r>
      <w:r w:rsidRPr="007A05CF">
        <w:rPr>
          <w:rFonts w:ascii="Calibri" w:hAnsi="Calibri" w:cs="Calibri"/>
          <w:szCs w:val="24"/>
        </w:rPr>
        <w:t xml:space="preserve">termínech zápisu je veřejnost informována prostřednictvím </w:t>
      </w:r>
      <w:r>
        <w:rPr>
          <w:rFonts w:ascii="Calibri" w:hAnsi="Calibri" w:cs="Calibri"/>
          <w:szCs w:val="24"/>
        </w:rPr>
        <w:t xml:space="preserve">Rumburských </w:t>
      </w:r>
      <w:r w:rsidRPr="007A05CF">
        <w:rPr>
          <w:rFonts w:ascii="Calibri" w:hAnsi="Calibri" w:cs="Calibri"/>
          <w:szCs w:val="24"/>
        </w:rPr>
        <w:t xml:space="preserve">novin, www stránek </w:t>
      </w:r>
      <w:r>
        <w:rPr>
          <w:rFonts w:ascii="Calibri" w:hAnsi="Calibri" w:cs="Calibri"/>
          <w:szCs w:val="24"/>
        </w:rPr>
        <w:t xml:space="preserve">MŠ, informační tabule a letáčků. </w:t>
      </w:r>
      <w:r w:rsidRPr="007A05CF">
        <w:rPr>
          <w:rFonts w:ascii="Calibri" w:hAnsi="Calibri" w:cs="Calibri"/>
          <w:szCs w:val="24"/>
        </w:rPr>
        <w:t>Rozhodnutí, kter</w:t>
      </w:r>
      <w:r>
        <w:rPr>
          <w:rFonts w:ascii="Calibri" w:hAnsi="Calibri" w:cs="Calibri"/>
          <w:szCs w:val="24"/>
        </w:rPr>
        <w:t>ým ředitelka vyhovuje žádosti o </w:t>
      </w:r>
      <w:r w:rsidRPr="007A05CF">
        <w:rPr>
          <w:rFonts w:ascii="Calibri" w:hAnsi="Calibri" w:cs="Calibri"/>
          <w:szCs w:val="24"/>
        </w:rPr>
        <w:t>přijetí k předškolnímu vzdělávání, se oznamují zveřejněním seznamu uchazečů pod přiděleným registračním číslem s výsledkem řízení.</w:t>
      </w:r>
      <w:r>
        <w:rPr>
          <w:rFonts w:ascii="Calibri" w:hAnsi="Calibri" w:cs="Calibri"/>
          <w:szCs w:val="24"/>
        </w:rPr>
        <w:t xml:space="preserve"> </w:t>
      </w:r>
    </w:p>
    <w:p w:rsidR="009F48F6" w:rsidRPr="007A05CF" w:rsidRDefault="009F48F6" w:rsidP="009F48F6">
      <w:pPr>
        <w:pStyle w:val="Odstavecseseznamem"/>
        <w:ind w:left="0" w:firstLine="708"/>
        <w:rPr>
          <w:rFonts w:ascii="Calibri" w:hAnsi="Calibri" w:cs="Calibri"/>
          <w:szCs w:val="24"/>
        </w:rPr>
      </w:pPr>
      <w:r w:rsidRPr="007A05CF">
        <w:rPr>
          <w:rFonts w:ascii="Calibri" w:hAnsi="Calibri" w:cs="Calibri"/>
          <w:szCs w:val="24"/>
        </w:rPr>
        <w:t>Naše příspěvková organiza</w:t>
      </w:r>
      <w:r>
        <w:rPr>
          <w:rFonts w:ascii="Calibri" w:hAnsi="Calibri" w:cs="Calibri"/>
          <w:szCs w:val="24"/>
        </w:rPr>
        <w:t xml:space="preserve">ce zařazuje děti do tříd věkově </w:t>
      </w:r>
      <w:r w:rsidRPr="007A05CF">
        <w:rPr>
          <w:rFonts w:ascii="Calibri" w:hAnsi="Calibri" w:cs="Calibri"/>
          <w:szCs w:val="24"/>
        </w:rPr>
        <w:t xml:space="preserve">heterogenních. Děti se speciálními vzdělávacími potřebami zařazujeme do běžných tříd. </w:t>
      </w:r>
    </w:p>
    <w:p w:rsidR="009F48F6" w:rsidRDefault="009F48F6" w:rsidP="001F1960">
      <w:pPr>
        <w:pStyle w:val="Odstavecseseznamem"/>
        <w:ind w:left="0" w:firstLine="708"/>
        <w:rPr>
          <w:rFonts w:ascii="Calibri" w:hAnsi="Calibri" w:cs="Calibri"/>
          <w:szCs w:val="24"/>
        </w:rPr>
      </w:pPr>
      <w:r w:rsidRPr="007A05CF">
        <w:rPr>
          <w:rFonts w:ascii="Calibri" w:hAnsi="Calibri" w:cs="Calibri"/>
          <w:szCs w:val="24"/>
        </w:rPr>
        <w:t xml:space="preserve">Při přijímání dětí k předškolnímu vzdělávání je třeba dodržet podmínky stanovené </w:t>
      </w:r>
      <w:r>
        <w:rPr>
          <w:rFonts w:ascii="Calibri" w:hAnsi="Calibri" w:cs="Calibri"/>
          <w:szCs w:val="24"/>
        </w:rPr>
        <w:t>§ </w:t>
      </w:r>
      <w:r w:rsidRPr="007A05CF">
        <w:rPr>
          <w:rFonts w:ascii="Calibri" w:hAnsi="Calibri" w:cs="Calibri"/>
          <w:szCs w:val="24"/>
        </w:rPr>
        <w:t xml:space="preserve">34, </w:t>
      </w:r>
      <w:r>
        <w:rPr>
          <w:rFonts w:ascii="Calibri" w:hAnsi="Calibri" w:cs="Calibri"/>
          <w:szCs w:val="24"/>
        </w:rPr>
        <w:t>§165, §183 zákona č  561/ 2004 </w:t>
      </w:r>
      <w:r w:rsidRPr="007A05CF">
        <w:rPr>
          <w:rFonts w:ascii="Calibri" w:hAnsi="Calibri" w:cs="Calibri"/>
          <w:szCs w:val="24"/>
        </w:rPr>
        <w:t>Sb., ve znění p</w:t>
      </w:r>
      <w:r>
        <w:rPr>
          <w:rFonts w:ascii="Calibri" w:hAnsi="Calibri" w:cs="Calibri"/>
          <w:szCs w:val="24"/>
        </w:rPr>
        <w:t>ozdějších předpisů a vyhlášky č 27/2016 </w:t>
      </w:r>
      <w:r w:rsidRPr="007A05CF">
        <w:rPr>
          <w:rFonts w:ascii="Calibri" w:hAnsi="Calibri" w:cs="Calibri"/>
          <w:szCs w:val="24"/>
        </w:rPr>
        <w:t>Sb., o vzdělávání žáků se speciálními vzdělávacími potřebami a žáků nadaných.</w:t>
      </w:r>
    </w:p>
    <w:p w:rsidR="001F1960" w:rsidRPr="001F1960" w:rsidRDefault="001F1960" w:rsidP="001F1960">
      <w:pPr>
        <w:pStyle w:val="Odstavecseseznamem"/>
        <w:ind w:left="0" w:firstLine="708"/>
        <w:rPr>
          <w:rFonts w:ascii="Calibri" w:hAnsi="Calibri" w:cs="Calibri"/>
          <w:szCs w:val="24"/>
        </w:rPr>
      </w:pPr>
    </w:p>
    <w:p w:rsidR="00440B87" w:rsidRPr="007A57BE" w:rsidRDefault="009F48F6" w:rsidP="00A411DF">
      <w:pPr>
        <w:pStyle w:val="Nadpis4"/>
      </w:pPr>
      <w:r>
        <w:t>3.4.2.</w:t>
      </w:r>
      <w:r w:rsidR="00440B87" w:rsidRPr="007A57BE">
        <w:t xml:space="preserve"> Provoz mateřské školy</w:t>
      </w:r>
    </w:p>
    <w:p w:rsidR="00440B87" w:rsidRPr="008E5021" w:rsidRDefault="00440B87" w:rsidP="00A411DF">
      <w:pPr>
        <w:rPr>
          <w:rFonts w:ascii="Calibri" w:hAnsi="Calibri"/>
          <w:szCs w:val="24"/>
        </w:rPr>
      </w:pPr>
      <w:r w:rsidRPr="008E5021">
        <w:rPr>
          <w:rFonts w:ascii="Calibri" w:hAnsi="Calibri"/>
          <w:b/>
          <w:szCs w:val="24"/>
        </w:rPr>
        <w:t xml:space="preserve">Provoz </w:t>
      </w:r>
      <w:r w:rsidR="00A411DF">
        <w:rPr>
          <w:rFonts w:ascii="Calibri" w:hAnsi="Calibri"/>
          <w:b/>
          <w:szCs w:val="24"/>
        </w:rPr>
        <w:t>MŠ je v pracovních dnech od 6:</w:t>
      </w:r>
      <w:r>
        <w:rPr>
          <w:rFonts w:ascii="Calibri" w:hAnsi="Calibri"/>
          <w:b/>
          <w:szCs w:val="24"/>
        </w:rPr>
        <w:t>15</w:t>
      </w:r>
      <w:r w:rsidR="00A411DF">
        <w:rPr>
          <w:rFonts w:ascii="Calibri" w:hAnsi="Calibri"/>
          <w:b/>
          <w:szCs w:val="24"/>
        </w:rPr>
        <w:t xml:space="preserve"> – 16:</w:t>
      </w:r>
      <w:r>
        <w:rPr>
          <w:rFonts w:ascii="Calibri" w:hAnsi="Calibri"/>
          <w:b/>
          <w:szCs w:val="24"/>
        </w:rPr>
        <w:t>15</w:t>
      </w:r>
      <w:r w:rsidRPr="008E5021">
        <w:rPr>
          <w:rFonts w:ascii="Calibri" w:hAnsi="Calibri"/>
          <w:b/>
          <w:szCs w:val="24"/>
        </w:rPr>
        <w:t>hodin</w:t>
      </w:r>
      <w:r w:rsidRPr="008E5021">
        <w:rPr>
          <w:rFonts w:ascii="Calibri" w:hAnsi="Calibri"/>
          <w:szCs w:val="24"/>
        </w:rPr>
        <w:t>. Mateřská škola je uzavřena v době všech svátků, v období letních prázdnin vždy po dobu 4 týdnů v měsíci červenci nebo srpnu. Termín uzavření je vždy oznámen 2 měsíce předem.</w:t>
      </w:r>
    </w:p>
    <w:p w:rsidR="00A411DF" w:rsidRDefault="00440B87" w:rsidP="00A411DF">
      <w:pPr>
        <w:rPr>
          <w:rFonts w:ascii="Calibri" w:hAnsi="Calibri"/>
          <w:szCs w:val="24"/>
        </w:rPr>
      </w:pPr>
      <w:r w:rsidRPr="008E5021">
        <w:rPr>
          <w:rFonts w:ascii="Calibri" w:hAnsi="Calibri"/>
          <w:szCs w:val="24"/>
        </w:rPr>
        <w:t>Rod</w:t>
      </w:r>
      <w:r w:rsidR="00A411DF">
        <w:rPr>
          <w:rFonts w:ascii="Calibri" w:hAnsi="Calibri"/>
          <w:szCs w:val="24"/>
        </w:rPr>
        <w:t>iče děti přivádějí do MŠ od 6:</w:t>
      </w:r>
      <w:r>
        <w:rPr>
          <w:rFonts w:ascii="Calibri" w:hAnsi="Calibri"/>
          <w:szCs w:val="24"/>
        </w:rPr>
        <w:t>15</w:t>
      </w:r>
      <w:r w:rsidR="00A411DF">
        <w:rPr>
          <w:rFonts w:ascii="Calibri" w:hAnsi="Calibri"/>
          <w:szCs w:val="24"/>
        </w:rPr>
        <w:t>hod. do 8:00hodin, ve výji</w:t>
      </w:r>
      <w:r w:rsidRPr="008E5021">
        <w:rPr>
          <w:rFonts w:ascii="Calibri" w:hAnsi="Calibri"/>
          <w:szCs w:val="24"/>
        </w:rPr>
        <w:t>mečných případech je možné dohodnout s pedagogickým personálem i pozdější přích</w:t>
      </w:r>
      <w:r w:rsidR="00A411DF">
        <w:rPr>
          <w:rFonts w:ascii="Calibri" w:hAnsi="Calibri"/>
          <w:szCs w:val="24"/>
        </w:rPr>
        <w:t>od dítěte, nejpozději však do 9:00</w:t>
      </w:r>
      <w:r w:rsidRPr="008E5021">
        <w:rPr>
          <w:rFonts w:ascii="Calibri" w:hAnsi="Calibri"/>
          <w:szCs w:val="24"/>
        </w:rPr>
        <w:t>hodin. MŠ se r</w:t>
      </w:r>
      <w:r>
        <w:rPr>
          <w:rFonts w:ascii="Calibri" w:hAnsi="Calibri"/>
          <w:szCs w:val="24"/>
        </w:rPr>
        <w:t>áno zamyk</w:t>
      </w:r>
      <w:r w:rsidR="00A411DF">
        <w:rPr>
          <w:rFonts w:ascii="Calibri" w:hAnsi="Calibri"/>
          <w:szCs w:val="24"/>
        </w:rPr>
        <w:t>á v 8:00</w:t>
      </w:r>
      <w:r>
        <w:rPr>
          <w:rFonts w:ascii="Calibri" w:hAnsi="Calibri"/>
          <w:szCs w:val="24"/>
        </w:rPr>
        <w:t xml:space="preserve">hodin. </w:t>
      </w:r>
    </w:p>
    <w:p w:rsidR="00A411DF" w:rsidRDefault="00440B87" w:rsidP="00440B87">
      <w:pPr>
        <w:rPr>
          <w:rFonts w:ascii="Calibri" w:hAnsi="Calibri"/>
          <w:szCs w:val="24"/>
        </w:rPr>
      </w:pPr>
      <w:r w:rsidRPr="008E5021">
        <w:rPr>
          <w:rFonts w:ascii="Calibri" w:hAnsi="Calibri"/>
          <w:szCs w:val="24"/>
        </w:rPr>
        <w:t xml:space="preserve">Odchody dětí domů z MŠ určují jejich rodiče. </w:t>
      </w:r>
      <w:r w:rsidR="00A411DF">
        <w:rPr>
          <w:rFonts w:ascii="Calibri" w:hAnsi="Calibri"/>
          <w:szCs w:val="24"/>
        </w:rPr>
        <w:t>Nejběžnější odchody jsou:</w:t>
      </w:r>
    </w:p>
    <w:p w:rsidR="00A411DF" w:rsidRDefault="00A411DF" w:rsidP="00440B87">
      <w:pPr>
        <w:rPr>
          <w:rFonts w:ascii="Calibri" w:hAnsi="Calibri"/>
          <w:szCs w:val="24"/>
        </w:rPr>
      </w:pPr>
      <w:r>
        <w:rPr>
          <w:rFonts w:ascii="Calibri" w:hAnsi="Calibri"/>
          <w:szCs w:val="24"/>
        </w:rPr>
        <w:tab/>
        <w:t>a) po obědě – 12:00 hod. – 12:</w:t>
      </w:r>
      <w:r w:rsidR="00440B87">
        <w:rPr>
          <w:rFonts w:ascii="Calibri" w:hAnsi="Calibri"/>
          <w:szCs w:val="24"/>
        </w:rPr>
        <w:t>15</w:t>
      </w:r>
      <w:r w:rsidR="00440B87" w:rsidRPr="008E5021">
        <w:rPr>
          <w:rFonts w:ascii="Calibri" w:hAnsi="Calibri"/>
          <w:szCs w:val="24"/>
        </w:rPr>
        <w:t xml:space="preserve"> hodin</w:t>
      </w:r>
      <w:r>
        <w:rPr>
          <w:rFonts w:ascii="Calibri" w:hAnsi="Calibri"/>
          <w:szCs w:val="24"/>
        </w:rPr>
        <w:t xml:space="preserve"> </w:t>
      </w:r>
    </w:p>
    <w:p w:rsidR="00440B87" w:rsidRDefault="00A411DF" w:rsidP="00A411DF">
      <w:pPr>
        <w:ind w:firstLine="708"/>
        <w:rPr>
          <w:rFonts w:ascii="Calibri" w:hAnsi="Calibri"/>
          <w:szCs w:val="24"/>
        </w:rPr>
      </w:pPr>
      <w:r>
        <w:rPr>
          <w:rFonts w:ascii="Calibri" w:hAnsi="Calibri"/>
          <w:szCs w:val="24"/>
        </w:rPr>
        <w:t>b) po odpolední svačině – 14:30 hodin – 1</w:t>
      </w:r>
      <w:r w:rsidR="00A874E6">
        <w:rPr>
          <w:rFonts w:ascii="Calibri" w:hAnsi="Calibri"/>
          <w:szCs w:val="24"/>
        </w:rPr>
        <w:t>6</w:t>
      </w:r>
      <w:r>
        <w:rPr>
          <w:rFonts w:ascii="Calibri" w:hAnsi="Calibri"/>
          <w:szCs w:val="24"/>
        </w:rPr>
        <w:t>:</w:t>
      </w:r>
      <w:r w:rsidR="00A874E6">
        <w:rPr>
          <w:rFonts w:ascii="Calibri" w:hAnsi="Calibri"/>
          <w:szCs w:val="24"/>
        </w:rPr>
        <w:t>10</w:t>
      </w:r>
      <w:r w:rsidR="00440B87" w:rsidRPr="008E5021">
        <w:rPr>
          <w:rFonts w:ascii="Calibri" w:hAnsi="Calibri"/>
          <w:szCs w:val="24"/>
        </w:rPr>
        <w:t xml:space="preserve"> hodin</w:t>
      </w:r>
    </w:p>
    <w:p w:rsidR="001F1960" w:rsidRPr="008E5021" w:rsidRDefault="001F1960" w:rsidP="00A411DF">
      <w:pPr>
        <w:ind w:firstLine="708"/>
        <w:rPr>
          <w:rFonts w:ascii="Calibri" w:hAnsi="Calibri"/>
          <w:szCs w:val="24"/>
        </w:rPr>
      </w:pPr>
    </w:p>
    <w:p w:rsidR="00440B87" w:rsidRPr="002818A3" w:rsidRDefault="009F48F6" w:rsidP="00A411DF">
      <w:pPr>
        <w:pStyle w:val="Nadpis4"/>
      </w:pPr>
      <w:r>
        <w:t>3.4.3.</w:t>
      </w:r>
      <w:r w:rsidR="00440B87" w:rsidRPr="007A57BE">
        <w:t xml:space="preserve"> Způsob omlouvání dětí </w:t>
      </w:r>
    </w:p>
    <w:p w:rsidR="005E2F4F" w:rsidRDefault="00440B87" w:rsidP="00440B87">
      <w:pPr>
        <w:rPr>
          <w:rFonts w:ascii="Calibri" w:hAnsi="Calibri"/>
        </w:rPr>
      </w:pPr>
      <w:r w:rsidRPr="008E5021">
        <w:rPr>
          <w:rFonts w:ascii="Calibri" w:hAnsi="Calibri"/>
        </w:rPr>
        <w:t>Rodiče om</w:t>
      </w:r>
      <w:r w:rsidR="005E2F4F">
        <w:rPr>
          <w:rFonts w:ascii="Calibri" w:hAnsi="Calibri"/>
        </w:rPr>
        <w:t>louvají děti nejpozději do 8:</w:t>
      </w:r>
      <w:r w:rsidR="00A411DF">
        <w:rPr>
          <w:rFonts w:ascii="Calibri" w:hAnsi="Calibri"/>
        </w:rPr>
        <w:t>00</w:t>
      </w:r>
      <w:r w:rsidRPr="008E5021">
        <w:rPr>
          <w:rFonts w:ascii="Calibri" w:hAnsi="Calibri"/>
        </w:rPr>
        <w:t>hodin toho dne, kdy má dítě přijít do MŠ nebo předem. Pakliže je dítě neomluveno, je mu v první neomluvený den účtováno stravné.</w:t>
      </w:r>
    </w:p>
    <w:p w:rsidR="00440B87" w:rsidRPr="002818A3" w:rsidRDefault="00440B87" w:rsidP="0041564B">
      <w:pPr>
        <w:pStyle w:val="Nadpis4"/>
        <w:spacing w:line="276" w:lineRule="auto"/>
      </w:pPr>
      <w:r w:rsidRPr="007A57BE">
        <w:lastRenderedPageBreak/>
        <w:t>3.4</w:t>
      </w:r>
      <w:r w:rsidR="009F48F6">
        <w:t>.4.</w:t>
      </w:r>
      <w:r w:rsidRPr="007A57BE">
        <w:t xml:space="preserve"> Platby v MŠ</w:t>
      </w:r>
    </w:p>
    <w:p w:rsidR="00440B87" w:rsidRPr="008E5021" w:rsidRDefault="00440B87" w:rsidP="0041564B">
      <w:pPr>
        <w:spacing w:line="276" w:lineRule="auto"/>
        <w:rPr>
          <w:rFonts w:ascii="Calibri" w:hAnsi="Calibri"/>
          <w:b/>
          <w:u w:val="single"/>
        </w:rPr>
      </w:pPr>
      <w:r w:rsidRPr="008E5021">
        <w:rPr>
          <w:rFonts w:ascii="Calibri" w:hAnsi="Calibri"/>
          <w:b/>
          <w:u w:val="single"/>
        </w:rPr>
        <w:t>Úplata za předškolní vzdělávání</w:t>
      </w:r>
    </w:p>
    <w:p w:rsidR="00440B87" w:rsidRPr="0041564B" w:rsidRDefault="00440B87" w:rsidP="00440B87">
      <w:pPr>
        <w:rPr>
          <w:rFonts w:ascii="Calibri" w:hAnsi="Calibri"/>
          <w:bCs/>
        </w:rPr>
      </w:pPr>
      <w:r w:rsidRPr="008E5021">
        <w:rPr>
          <w:rFonts w:ascii="Calibri" w:hAnsi="Calibri"/>
          <w:b/>
        </w:rPr>
        <w:t xml:space="preserve">Úplata za předškolní vzdělávání činí </w:t>
      </w:r>
      <w:r>
        <w:rPr>
          <w:rFonts w:ascii="Calibri" w:hAnsi="Calibri"/>
          <w:b/>
          <w:bCs/>
        </w:rPr>
        <w:t>4</w:t>
      </w:r>
      <w:r w:rsidRPr="008E5021">
        <w:rPr>
          <w:rFonts w:ascii="Calibri" w:hAnsi="Calibri"/>
          <w:b/>
          <w:bCs/>
        </w:rPr>
        <w:t>00,-</w:t>
      </w:r>
      <w:r w:rsidRPr="008E5021">
        <w:rPr>
          <w:rFonts w:ascii="Calibri" w:hAnsi="Calibri"/>
          <w:bCs/>
        </w:rPr>
        <w:t xml:space="preserve"> Kč/1 měsíc (viz směrnice: Úplata za předškolní vzdělávání).</w:t>
      </w:r>
      <w:r w:rsidR="0041564B">
        <w:rPr>
          <w:rFonts w:ascii="Calibri" w:hAnsi="Calibri"/>
          <w:bCs/>
        </w:rPr>
        <w:t xml:space="preserve"> </w:t>
      </w:r>
      <w:r w:rsidRPr="008E5021">
        <w:rPr>
          <w:rFonts w:ascii="Calibri" w:hAnsi="Calibri"/>
        </w:rPr>
        <w:t xml:space="preserve">Úplatu ze zákona č. 561/2004 Sb., </w:t>
      </w:r>
      <w:r w:rsidRPr="008E5021">
        <w:rPr>
          <w:rFonts w:ascii="Calibri" w:hAnsi="Calibri"/>
          <w:b/>
        </w:rPr>
        <w:t xml:space="preserve">neplatí pouze </w:t>
      </w:r>
      <w:r w:rsidRPr="008E5021">
        <w:rPr>
          <w:rFonts w:ascii="Calibri" w:hAnsi="Calibri"/>
        </w:rPr>
        <w:t xml:space="preserve">zákonní zástupci </w:t>
      </w:r>
      <w:r w:rsidRPr="008E5021">
        <w:rPr>
          <w:rFonts w:ascii="Calibri" w:hAnsi="Calibri"/>
          <w:b/>
        </w:rPr>
        <w:t>nejstarších dětí</w:t>
      </w:r>
      <w:r w:rsidRPr="008E5021">
        <w:rPr>
          <w:rFonts w:ascii="Calibri" w:hAnsi="Calibri"/>
        </w:rPr>
        <w:t xml:space="preserve"> (rok před nástupem do ZŠ) a </w:t>
      </w:r>
      <w:r w:rsidRPr="008E5021">
        <w:rPr>
          <w:rFonts w:ascii="Calibri" w:hAnsi="Calibri"/>
          <w:b/>
        </w:rPr>
        <w:t>dětí se školním odkladem</w:t>
      </w:r>
      <w:r w:rsidRPr="008E5021">
        <w:rPr>
          <w:rFonts w:ascii="Calibri" w:hAnsi="Calibri"/>
        </w:rPr>
        <w:t xml:space="preserve">, pokud jsou v MŠ prvním rokem. Ostatní zákonní zástupci úplatu musí ze zákona hradit. Dle směrnice o úplatě je ve specifických případech možné ředitelku školy požádat o osvobození od úplaty. O osvobození žádají zákonní zástupci písemně a doloží k žádosti potřebná potvrzení, která jsou zákonem stanovená a řídí se postupem, který je popsán ve směrnici o úplatě. </w:t>
      </w:r>
    </w:p>
    <w:p w:rsidR="00440B87" w:rsidRPr="008E5021" w:rsidRDefault="00440B87" w:rsidP="00440B87">
      <w:pPr>
        <w:rPr>
          <w:rFonts w:ascii="Calibri" w:hAnsi="Calibri"/>
          <w:b/>
        </w:rPr>
      </w:pPr>
      <w:r w:rsidRPr="008E5021">
        <w:rPr>
          <w:rFonts w:ascii="Calibri" w:hAnsi="Calibri"/>
          <w:b/>
        </w:rPr>
        <w:t>Úplata se provádí bankovním převodem na účet MŠ a platba musí na účet MŠ přijít nejpozději 6. dne v měsíci.</w:t>
      </w:r>
    </w:p>
    <w:p w:rsidR="00440B87" w:rsidRPr="0041564B" w:rsidRDefault="00440B87" w:rsidP="0041564B">
      <w:pPr>
        <w:spacing w:line="276" w:lineRule="auto"/>
        <w:rPr>
          <w:rFonts w:ascii="Calibri" w:hAnsi="Calibri"/>
        </w:rPr>
      </w:pPr>
      <w:r w:rsidRPr="008E5021">
        <w:rPr>
          <w:rFonts w:ascii="Calibri" w:hAnsi="Calibri"/>
        </w:rPr>
        <w:t>Výše úplaty je každý rok jiná, vychází z aktuálních ročních nákladů na provoz mateřské školy.</w:t>
      </w:r>
    </w:p>
    <w:p w:rsidR="00440B87" w:rsidRPr="008E5021" w:rsidRDefault="00440B87" w:rsidP="0041564B">
      <w:pPr>
        <w:spacing w:line="276" w:lineRule="auto"/>
        <w:rPr>
          <w:rFonts w:ascii="Calibri" w:hAnsi="Calibri"/>
        </w:rPr>
      </w:pPr>
      <w:r w:rsidRPr="008E5021">
        <w:rPr>
          <w:rFonts w:ascii="Calibri" w:hAnsi="Calibri"/>
          <w:b/>
          <w:u w:val="single"/>
        </w:rPr>
        <w:t xml:space="preserve">Placení stravného </w:t>
      </w:r>
    </w:p>
    <w:p w:rsidR="00440B87" w:rsidRPr="008E5021" w:rsidRDefault="00440B87" w:rsidP="00440B87">
      <w:pPr>
        <w:rPr>
          <w:rFonts w:ascii="Calibri" w:hAnsi="Calibri"/>
        </w:rPr>
      </w:pPr>
      <w:r w:rsidRPr="008E5021">
        <w:rPr>
          <w:rFonts w:ascii="Calibri" w:hAnsi="Calibri"/>
        </w:rPr>
        <w:t xml:space="preserve">Stravné se v mateřské škole platí </w:t>
      </w:r>
      <w:r w:rsidRPr="0041564B">
        <w:rPr>
          <w:rFonts w:ascii="Calibri" w:hAnsi="Calibri"/>
          <w:b/>
        </w:rPr>
        <w:t>rovněž</w:t>
      </w:r>
      <w:r w:rsidRPr="008E5021">
        <w:rPr>
          <w:rFonts w:ascii="Calibri" w:hAnsi="Calibri"/>
        </w:rPr>
        <w:t xml:space="preserve"> </w:t>
      </w:r>
      <w:r w:rsidRPr="0041564B">
        <w:rPr>
          <w:rFonts w:ascii="Calibri" w:hAnsi="Calibri"/>
          <w:b/>
        </w:rPr>
        <w:t>bankovním</w:t>
      </w:r>
      <w:r w:rsidRPr="008E5021">
        <w:rPr>
          <w:rFonts w:ascii="Calibri" w:hAnsi="Calibri"/>
        </w:rPr>
        <w:t xml:space="preserve"> </w:t>
      </w:r>
      <w:r w:rsidRPr="0041564B">
        <w:rPr>
          <w:rFonts w:ascii="Calibri" w:hAnsi="Calibri"/>
          <w:b/>
        </w:rPr>
        <w:t>převodem</w:t>
      </w:r>
      <w:r w:rsidRPr="008E5021">
        <w:rPr>
          <w:rFonts w:ascii="Calibri" w:hAnsi="Calibri"/>
        </w:rPr>
        <w:t xml:space="preserve">, </w:t>
      </w:r>
      <w:r w:rsidRPr="0041564B">
        <w:rPr>
          <w:rFonts w:ascii="Calibri" w:hAnsi="Calibri"/>
          <w:b/>
        </w:rPr>
        <w:t>zálohově</w:t>
      </w:r>
      <w:r w:rsidRPr="008E5021">
        <w:rPr>
          <w:rFonts w:ascii="Calibri" w:hAnsi="Calibri"/>
        </w:rPr>
        <w:t>. Přeplatky vzniklé omluvenou absencí dítěte v MŠ jsou vyúčtovány 1x za kalendářní pololetí na účet zákonného zástupce dítěte.</w:t>
      </w:r>
    </w:p>
    <w:p w:rsidR="00440B87" w:rsidRPr="008E5021" w:rsidRDefault="00440B87" w:rsidP="00440B87">
      <w:pPr>
        <w:rPr>
          <w:rFonts w:ascii="Calibri" w:hAnsi="Calibri"/>
        </w:rPr>
      </w:pPr>
      <w:r>
        <w:rPr>
          <w:rFonts w:ascii="Calibri" w:hAnsi="Calibri"/>
          <w:b/>
        </w:rPr>
        <w:t>Stravné celodenní: 3</w:t>
      </w:r>
      <w:r w:rsidRPr="008E5021">
        <w:rPr>
          <w:rFonts w:ascii="Calibri" w:hAnsi="Calibri"/>
          <w:b/>
        </w:rPr>
        <w:t>9,- Kč</w:t>
      </w:r>
      <w:r w:rsidR="0041564B">
        <w:rPr>
          <w:rFonts w:ascii="Calibri" w:hAnsi="Calibri"/>
        </w:rPr>
        <w:t xml:space="preserve"> (</w:t>
      </w:r>
      <w:r w:rsidRPr="008E5021">
        <w:rPr>
          <w:rFonts w:ascii="Calibri" w:hAnsi="Calibri"/>
        </w:rPr>
        <w:t>dopolední sv</w:t>
      </w:r>
      <w:r w:rsidR="0041564B">
        <w:rPr>
          <w:rFonts w:ascii="Calibri" w:hAnsi="Calibri"/>
        </w:rPr>
        <w:t>ačina, oběd, odpolední svačina)</w:t>
      </w:r>
    </w:p>
    <w:p w:rsidR="00440B87" w:rsidRPr="005C22E4" w:rsidRDefault="00440B87" w:rsidP="00440B87">
      <w:pPr>
        <w:rPr>
          <w:rFonts w:ascii="Calibri" w:hAnsi="Calibri"/>
        </w:rPr>
      </w:pPr>
      <w:r w:rsidRPr="008E5021">
        <w:rPr>
          <w:rFonts w:ascii="Calibri" w:hAnsi="Calibri"/>
          <w:b/>
        </w:rPr>
        <w:t>Celodenní stravné dětí, které v průběhu školn</w:t>
      </w:r>
      <w:r>
        <w:rPr>
          <w:rFonts w:ascii="Calibri" w:hAnsi="Calibri"/>
          <w:b/>
        </w:rPr>
        <w:t>ího roku dosáhnou věku 7 let: 4</w:t>
      </w:r>
      <w:r w:rsidRPr="008E5021">
        <w:rPr>
          <w:rFonts w:ascii="Calibri" w:hAnsi="Calibri"/>
          <w:b/>
        </w:rPr>
        <w:t xml:space="preserve">0,- Kč </w:t>
      </w:r>
      <w:r w:rsidRPr="009F5421">
        <w:rPr>
          <w:rFonts w:ascii="Calibri" w:hAnsi="Calibri"/>
        </w:rPr>
        <w:t>(</w:t>
      </w:r>
      <w:r w:rsidRPr="008E5021">
        <w:rPr>
          <w:rFonts w:ascii="Calibri" w:hAnsi="Calibri"/>
        </w:rPr>
        <w:t xml:space="preserve">jedná se o děti s odkladem školní docházky) </w:t>
      </w:r>
    </w:p>
    <w:p w:rsidR="00440B87" w:rsidRPr="008E5021" w:rsidRDefault="00440B87" w:rsidP="00440B87">
      <w:pPr>
        <w:rPr>
          <w:rFonts w:ascii="Calibri" w:hAnsi="Calibri"/>
          <w:b/>
        </w:rPr>
      </w:pPr>
      <w:r w:rsidRPr="008E5021">
        <w:rPr>
          <w:rFonts w:ascii="Calibri" w:hAnsi="Calibri"/>
          <w:b/>
        </w:rPr>
        <w:t>Platba musí na účet MŠ přijít nejpozději 6. dne v měsíci.</w:t>
      </w:r>
    </w:p>
    <w:p w:rsidR="00440B87" w:rsidRPr="00996C7C" w:rsidRDefault="00440B87" w:rsidP="00440B87">
      <w:pPr>
        <w:rPr>
          <w:rFonts w:ascii="Calibri" w:hAnsi="Calibri"/>
          <w:b/>
          <w:i/>
          <w:color w:val="FF0000"/>
        </w:rPr>
      </w:pPr>
      <w:r w:rsidRPr="00996C7C">
        <w:rPr>
          <w:rFonts w:ascii="Calibri" w:hAnsi="Calibri"/>
          <w:b/>
          <w:i/>
          <w:color w:val="FF0000"/>
        </w:rPr>
        <w:t>Nedodržování finančních závazků v určených termínech je důvodem k ukončení docházky dítěte do mateřské školy.</w:t>
      </w:r>
    </w:p>
    <w:p w:rsidR="0041564B" w:rsidRPr="0041564B" w:rsidRDefault="0041564B" w:rsidP="00440B87">
      <w:pPr>
        <w:rPr>
          <w:rFonts w:ascii="Calibri" w:hAnsi="Calibri"/>
          <w:b/>
          <w:color w:val="FF0000"/>
        </w:rPr>
      </w:pPr>
    </w:p>
    <w:p w:rsidR="00440B87" w:rsidRPr="00AE0848" w:rsidRDefault="009F48F6" w:rsidP="0041564B">
      <w:pPr>
        <w:pStyle w:val="Nadpis4"/>
      </w:pPr>
      <w:r>
        <w:t>3.4.5.</w:t>
      </w:r>
      <w:r w:rsidR="00440B87" w:rsidRPr="007A57BE">
        <w:t xml:space="preserve"> Režim dne dětí</w:t>
      </w:r>
    </w:p>
    <w:tbl>
      <w:tblPr>
        <w:tblW w:w="0" w:type="auto"/>
        <w:tblInd w:w="-85" w:type="dxa"/>
        <w:tblLayout w:type="fixed"/>
        <w:tblLook w:val="0000"/>
      </w:tblPr>
      <w:tblGrid>
        <w:gridCol w:w="9335"/>
      </w:tblGrid>
      <w:tr w:rsidR="00440B87" w:rsidRPr="008E5021" w:rsidTr="005A6AFB">
        <w:trPr>
          <w:trHeight w:val="875"/>
        </w:trPr>
        <w:tc>
          <w:tcPr>
            <w:tcW w:w="9335" w:type="dxa"/>
            <w:tcBorders>
              <w:top w:val="single" w:sz="4" w:space="0" w:color="000000"/>
              <w:left w:val="single" w:sz="4" w:space="0" w:color="000000"/>
              <w:bottom w:val="single" w:sz="4" w:space="0" w:color="000000"/>
              <w:right w:val="single" w:sz="4" w:space="0" w:color="000000"/>
            </w:tcBorders>
          </w:tcPr>
          <w:p w:rsidR="00440B87" w:rsidRPr="008E5021" w:rsidRDefault="00440B87" w:rsidP="005A6AFB">
            <w:pPr>
              <w:snapToGrid w:val="0"/>
              <w:rPr>
                <w:rFonts w:ascii="Calibri" w:hAnsi="Calibri"/>
              </w:rPr>
            </w:pPr>
            <w:r>
              <w:rPr>
                <w:rFonts w:ascii="Calibri" w:hAnsi="Calibri"/>
                <w:b/>
              </w:rPr>
              <w:t>6:15   -   8:30hod.</w:t>
            </w:r>
            <w:r w:rsidRPr="0041564B">
              <w:rPr>
                <w:rFonts w:ascii="Calibri" w:hAnsi="Calibri"/>
              </w:rPr>
              <w:t xml:space="preserve">          </w:t>
            </w:r>
            <w:r>
              <w:rPr>
                <w:rFonts w:ascii="Calibri" w:hAnsi="Calibri"/>
              </w:rPr>
              <w:t>Ranní činnost</w:t>
            </w:r>
            <w:r w:rsidRPr="008E5021">
              <w:rPr>
                <w:rFonts w:ascii="Calibri" w:hAnsi="Calibri"/>
              </w:rPr>
              <w:t xml:space="preserve"> /spontánní i řízená/ </w:t>
            </w:r>
          </w:p>
          <w:p w:rsidR="00440B87" w:rsidRPr="008E5021" w:rsidRDefault="00440B87" w:rsidP="005A6AFB">
            <w:pPr>
              <w:rPr>
                <w:rFonts w:ascii="Calibri" w:hAnsi="Calibri"/>
              </w:rPr>
            </w:pPr>
            <w:r w:rsidRPr="008E5021">
              <w:rPr>
                <w:rFonts w:ascii="Calibri" w:hAnsi="Calibri"/>
              </w:rPr>
              <w:t xml:space="preserve">                                       </w:t>
            </w:r>
            <w:r>
              <w:rPr>
                <w:rFonts w:ascii="Calibri" w:hAnsi="Calibri"/>
              </w:rPr>
              <w:t xml:space="preserve">  </w:t>
            </w:r>
            <w:r w:rsidR="0041564B">
              <w:rPr>
                <w:rFonts w:ascii="Calibri" w:hAnsi="Calibri"/>
              </w:rPr>
              <w:t xml:space="preserve"> </w:t>
            </w:r>
            <w:r w:rsidRPr="008E5021">
              <w:rPr>
                <w:rFonts w:ascii="Calibri" w:hAnsi="Calibri"/>
              </w:rPr>
              <w:t xml:space="preserve"> Individuální činnost</w:t>
            </w:r>
          </w:p>
          <w:p w:rsidR="00440B87" w:rsidRPr="00882F1B" w:rsidRDefault="00440B87" w:rsidP="005A6AFB">
            <w:pPr>
              <w:rPr>
                <w:rFonts w:ascii="Calibri" w:hAnsi="Calibri"/>
                <w:b/>
              </w:rPr>
            </w:pPr>
            <w:r w:rsidRPr="008E5021">
              <w:rPr>
                <w:rFonts w:ascii="Calibri" w:hAnsi="Calibri"/>
              </w:rPr>
              <w:t xml:space="preserve">                                       </w:t>
            </w:r>
            <w:r>
              <w:rPr>
                <w:rFonts w:ascii="Calibri" w:hAnsi="Calibri"/>
              </w:rPr>
              <w:t xml:space="preserve">  </w:t>
            </w:r>
            <w:r w:rsidRPr="008E5021">
              <w:rPr>
                <w:rFonts w:ascii="Calibri" w:hAnsi="Calibri"/>
              </w:rPr>
              <w:t xml:space="preserve">  Pohybová činnost </w:t>
            </w:r>
            <w:r w:rsidRPr="008E5021">
              <w:rPr>
                <w:rFonts w:ascii="Calibri" w:hAnsi="Calibri"/>
                <w:b/>
              </w:rPr>
              <w:t xml:space="preserve"> </w:t>
            </w:r>
          </w:p>
        </w:tc>
      </w:tr>
      <w:tr w:rsidR="00440B87" w:rsidRPr="008E5021" w:rsidTr="009E5F28">
        <w:trPr>
          <w:trHeight w:val="965"/>
        </w:trPr>
        <w:tc>
          <w:tcPr>
            <w:tcW w:w="9335" w:type="dxa"/>
            <w:tcBorders>
              <w:top w:val="single" w:sz="4" w:space="0" w:color="000000"/>
              <w:left w:val="single" w:sz="4" w:space="0" w:color="000000"/>
              <w:bottom w:val="single" w:sz="4" w:space="0" w:color="000000"/>
              <w:right w:val="single" w:sz="4" w:space="0" w:color="000000"/>
            </w:tcBorders>
          </w:tcPr>
          <w:p w:rsidR="0041564B" w:rsidRDefault="00440B87" w:rsidP="005A6AFB">
            <w:pPr>
              <w:rPr>
                <w:rFonts w:ascii="Calibri" w:hAnsi="Calibri"/>
              </w:rPr>
            </w:pPr>
            <w:r>
              <w:rPr>
                <w:rFonts w:ascii="Calibri" w:hAnsi="Calibri"/>
                <w:b/>
              </w:rPr>
              <w:t>8:30   -   9:30</w:t>
            </w:r>
            <w:r w:rsidRPr="008E5021">
              <w:rPr>
                <w:rFonts w:ascii="Calibri" w:hAnsi="Calibri"/>
                <w:b/>
              </w:rPr>
              <w:t>ho</w:t>
            </w:r>
            <w:r>
              <w:rPr>
                <w:rFonts w:ascii="Calibri" w:hAnsi="Calibri"/>
                <w:b/>
              </w:rPr>
              <w:t>d.</w:t>
            </w:r>
            <w:r w:rsidRPr="008E5021">
              <w:rPr>
                <w:rFonts w:ascii="Calibri" w:hAnsi="Calibri"/>
                <w:b/>
              </w:rPr>
              <w:t xml:space="preserve">     </w:t>
            </w:r>
            <w:r w:rsidR="0041564B">
              <w:rPr>
                <w:rFonts w:ascii="Calibri" w:hAnsi="Calibri"/>
                <w:b/>
              </w:rPr>
              <w:t xml:space="preserve">      </w:t>
            </w:r>
            <w:r>
              <w:rPr>
                <w:rFonts w:ascii="Calibri" w:hAnsi="Calibri"/>
              </w:rPr>
              <w:t>Dopolední svačina</w:t>
            </w:r>
          </w:p>
          <w:p w:rsidR="0041564B" w:rsidRDefault="0041564B" w:rsidP="005A6AFB">
            <w:pPr>
              <w:rPr>
                <w:rFonts w:ascii="Calibri" w:hAnsi="Calibri"/>
              </w:rPr>
            </w:pPr>
            <w:r>
              <w:rPr>
                <w:rFonts w:ascii="Calibri" w:hAnsi="Calibri"/>
              </w:rPr>
              <w:t xml:space="preserve">                                           </w:t>
            </w:r>
            <w:r w:rsidR="00440B87" w:rsidRPr="009F5421">
              <w:rPr>
                <w:rFonts w:ascii="Calibri" w:hAnsi="Calibri"/>
              </w:rPr>
              <w:t>Dopolední skupinové i in</w:t>
            </w:r>
            <w:r>
              <w:rPr>
                <w:rFonts w:ascii="Calibri" w:hAnsi="Calibri"/>
              </w:rPr>
              <w:t>dividuální (tematické) činnosti</w:t>
            </w:r>
          </w:p>
          <w:p w:rsidR="00440B87" w:rsidRPr="009F5421" w:rsidRDefault="0041564B" w:rsidP="005A6AFB">
            <w:pPr>
              <w:rPr>
                <w:rFonts w:ascii="Calibri" w:hAnsi="Calibri"/>
              </w:rPr>
            </w:pPr>
            <w:r>
              <w:rPr>
                <w:rFonts w:ascii="Calibri" w:hAnsi="Calibri"/>
              </w:rPr>
              <w:t xml:space="preserve">                                           </w:t>
            </w:r>
            <w:r w:rsidRPr="0041564B">
              <w:rPr>
                <w:rFonts w:ascii="Calibri" w:hAnsi="Calibri"/>
              </w:rPr>
              <w:sym w:font="Wingdings" w:char="F0E0"/>
            </w:r>
            <w:r w:rsidR="00440B87" w:rsidRPr="009F5421">
              <w:rPr>
                <w:rFonts w:ascii="Calibri" w:hAnsi="Calibri"/>
              </w:rPr>
              <w:t>spontánní i řízené</w:t>
            </w:r>
          </w:p>
        </w:tc>
      </w:tr>
      <w:tr w:rsidR="00440B87" w:rsidRPr="008E5021" w:rsidTr="005A6AFB">
        <w:tc>
          <w:tcPr>
            <w:tcW w:w="9335" w:type="dxa"/>
            <w:tcBorders>
              <w:top w:val="single" w:sz="4" w:space="0" w:color="000000"/>
              <w:left w:val="single" w:sz="4" w:space="0" w:color="000000"/>
              <w:bottom w:val="single" w:sz="4" w:space="0" w:color="000000"/>
              <w:right w:val="single" w:sz="4" w:space="0" w:color="000000"/>
            </w:tcBorders>
          </w:tcPr>
          <w:p w:rsidR="00440B87" w:rsidRDefault="0041564B" w:rsidP="005A6AFB">
            <w:pPr>
              <w:rPr>
                <w:rFonts w:ascii="Calibri" w:hAnsi="Calibri"/>
              </w:rPr>
            </w:pPr>
            <w:r>
              <w:rPr>
                <w:rFonts w:ascii="Calibri" w:hAnsi="Calibri"/>
                <w:b/>
                <w:szCs w:val="24"/>
              </w:rPr>
              <w:t xml:space="preserve">9:30   </w:t>
            </w:r>
            <w:r w:rsidR="00440B87" w:rsidRPr="008E5021">
              <w:rPr>
                <w:rFonts w:ascii="Calibri" w:hAnsi="Calibri"/>
                <w:b/>
                <w:szCs w:val="24"/>
              </w:rPr>
              <w:t>-</w:t>
            </w:r>
            <w:r>
              <w:rPr>
                <w:rFonts w:ascii="Calibri" w:hAnsi="Calibri"/>
                <w:b/>
                <w:szCs w:val="24"/>
              </w:rPr>
              <w:t xml:space="preserve">   11:</w:t>
            </w:r>
            <w:r w:rsidR="00440B87" w:rsidRPr="008E5021">
              <w:rPr>
                <w:rFonts w:ascii="Calibri" w:hAnsi="Calibri"/>
                <w:b/>
                <w:szCs w:val="24"/>
              </w:rPr>
              <w:t>30hod</w:t>
            </w:r>
            <w:r>
              <w:rPr>
                <w:rFonts w:ascii="Calibri" w:hAnsi="Calibri"/>
                <w:b/>
                <w:szCs w:val="24"/>
              </w:rPr>
              <w:t>.</w:t>
            </w:r>
            <w:r>
              <w:rPr>
                <w:rFonts w:ascii="Calibri" w:hAnsi="Calibri"/>
                <w:sz w:val="32"/>
              </w:rPr>
              <w:t xml:space="preserve">        </w:t>
            </w:r>
            <w:r w:rsidR="00440B87" w:rsidRPr="008E5021">
              <w:rPr>
                <w:rFonts w:ascii="Calibri" w:hAnsi="Calibri"/>
              </w:rPr>
              <w:t>Pobyt venku - procházky, hry, pohybové činnosti, spontánní činnosti</w:t>
            </w:r>
          </w:p>
          <w:p w:rsidR="009E5F28" w:rsidRPr="008E5021" w:rsidRDefault="009E5F28" w:rsidP="005A6AFB">
            <w:pPr>
              <w:rPr>
                <w:rFonts w:ascii="Calibri" w:hAnsi="Calibri"/>
              </w:rPr>
            </w:pPr>
          </w:p>
        </w:tc>
      </w:tr>
      <w:tr w:rsidR="00440B87" w:rsidRPr="008E5021" w:rsidTr="005A6AFB">
        <w:tc>
          <w:tcPr>
            <w:tcW w:w="9335" w:type="dxa"/>
            <w:tcBorders>
              <w:top w:val="single" w:sz="4" w:space="0" w:color="000000"/>
              <w:left w:val="single" w:sz="4" w:space="0" w:color="000000"/>
              <w:bottom w:val="single" w:sz="4" w:space="0" w:color="000000"/>
              <w:right w:val="single" w:sz="4" w:space="0" w:color="000000"/>
            </w:tcBorders>
          </w:tcPr>
          <w:p w:rsidR="00440B87" w:rsidRPr="008E5021" w:rsidRDefault="0041564B" w:rsidP="005A6AFB">
            <w:pPr>
              <w:rPr>
                <w:rFonts w:ascii="Calibri" w:hAnsi="Calibri"/>
              </w:rPr>
            </w:pPr>
            <w:r>
              <w:rPr>
                <w:rFonts w:ascii="Calibri" w:hAnsi="Calibri"/>
                <w:b/>
              </w:rPr>
              <w:t>11:</w:t>
            </w:r>
            <w:r w:rsidR="00440B87" w:rsidRPr="008E5021">
              <w:rPr>
                <w:rFonts w:ascii="Calibri" w:hAnsi="Calibri"/>
                <w:b/>
              </w:rPr>
              <w:t>30   -</w:t>
            </w:r>
            <w:r>
              <w:rPr>
                <w:rFonts w:ascii="Calibri" w:hAnsi="Calibri"/>
                <w:b/>
              </w:rPr>
              <w:t xml:space="preserve">   12:00hod.</w:t>
            </w:r>
            <w:r>
              <w:rPr>
                <w:rFonts w:ascii="Calibri" w:hAnsi="Calibri"/>
              </w:rPr>
              <w:t xml:space="preserve">      </w:t>
            </w:r>
            <w:r w:rsidR="00440B87" w:rsidRPr="008E5021">
              <w:rPr>
                <w:rFonts w:ascii="Calibri" w:hAnsi="Calibri"/>
              </w:rPr>
              <w:t>Oběd</w:t>
            </w:r>
          </w:p>
          <w:p w:rsidR="00440B87" w:rsidRPr="008E5021" w:rsidRDefault="00440B87" w:rsidP="005A6AFB">
            <w:pPr>
              <w:rPr>
                <w:rFonts w:ascii="Calibri" w:hAnsi="Calibri"/>
              </w:rPr>
            </w:pPr>
          </w:p>
        </w:tc>
      </w:tr>
      <w:tr w:rsidR="00440B87" w:rsidRPr="008E5021" w:rsidTr="005A6AFB">
        <w:tc>
          <w:tcPr>
            <w:tcW w:w="9335" w:type="dxa"/>
            <w:tcBorders>
              <w:top w:val="single" w:sz="4" w:space="0" w:color="000000"/>
              <w:left w:val="single" w:sz="4" w:space="0" w:color="000000"/>
              <w:bottom w:val="single" w:sz="4" w:space="0" w:color="000000"/>
              <w:right w:val="single" w:sz="4" w:space="0" w:color="000000"/>
            </w:tcBorders>
          </w:tcPr>
          <w:p w:rsidR="00440B87" w:rsidRPr="008E5021" w:rsidRDefault="0041564B" w:rsidP="005A6AFB">
            <w:pPr>
              <w:snapToGrid w:val="0"/>
              <w:rPr>
                <w:rFonts w:ascii="Calibri" w:hAnsi="Calibri"/>
                <w:b/>
              </w:rPr>
            </w:pPr>
            <w:r>
              <w:rPr>
                <w:rFonts w:ascii="Calibri" w:hAnsi="Calibri"/>
                <w:b/>
              </w:rPr>
              <w:t>12:</w:t>
            </w:r>
            <w:r w:rsidR="00440B87" w:rsidRPr="008E5021">
              <w:rPr>
                <w:rFonts w:ascii="Calibri" w:hAnsi="Calibri"/>
                <w:b/>
              </w:rPr>
              <w:t>00   -</w:t>
            </w:r>
            <w:r>
              <w:rPr>
                <w:rFonts w:ascii="Calibri" w:hAnsi="Calibri"/>
                <w:b/>
              </w:rPr>
              <w:t xml:space="preserve">   14:00hod.</w:t>
            </w:r>
            <w:r w:rsidR="00440B87" w:rsidRPr="009E5F28">
              <w:rPr>
                <w:rFonts w:ascii="Calibri" w:hAnsi="Calibri"/>
              </w:rPr>
              <w:t xml:space="preserve">    </w:t>
            </w:r>
            <w:r w:rsidRPr="009E5F28">
              <w:rPr>
                <w:rFonts w:ascii="Calibri" w:hAnsi="Calibri"/>
              </w:rPr>
              <w:t xml:space="preserve">  </w:t>
            </w:r>
            <w:r w:rsidR="00440B87">
              <w:rPr>
                <w:rFonts w:ascii="Calibri" w:hAnsi="Calibri"/>
                <w:b/>
              </w:rPr>
              <w:t>Mladší děti</w:t>
            </w:r>
            <w:r w:rsidR="00440B87" w:rsidRPr="0041564B">
              <w:rPr>
                <w:rFonts w:ascii="Calibri" w:hAnsi="Calibri"/>
              </w:rPr>
              <w:t>:</w:t>
            </w:r>
            <w:r w:rsidR="009E5F28">
              <w:rPr>
                <w:rFonts w:ascii="Calibri" w:hAnsi="Calibri"/>
              </w:rPr>
              <w:t xml:space="preserve"> </w:t>
            </w:r>
            <w:r w:rsidR="00440B87" w:rsidRPr="0041564B">
              <w:rPr>
                <w:rFonts w:ascii="Calibri" w:hAnsi="Calibri"/>
              </w:rPr>
              <w:t>O</w:t>
            </w:r>
            <w:r w:rsidR="00440B87" w:rsidRPr="008E5021">
              <w:rPr>
                <w:rFonts w:ascii="Calibri" w:hAnsi="Calibri"/>
              </w:rPr>
              <w:t xml:space="preserve">dpočinek na lehárně </w:t>
            </w:r>
          </w:p>
          <w:p w:rsidR="00440B87" w:rsidRPr="00882F1B" w:rsidRDefault="00440B87" w:rsidP="005A6AFB">
            <w:pPr>
              <w:snapToGrid w:val="0"/>
              <w:rPr>
                <w:rFonts w:ascii="Calibri" w:hAnsi="Calibri"/>
                <w:b/>
              </w:rPr>
            </w:pPr>
            <w:r w:rsidRPr="008E5021">
              <w:rPr>
                <w:rFonts w:ascii="Calibri" w:hAnsi="Calibri"/>
              </w:rPr>
              <w:t xml:space="preserve">                                         </w:t>
            </w:r>
            <w:r w:rsidR="0041564B">
              <w:rPr>
                <w:rFonts w:ascii="Calibri" w:hAnsi="Calibri"/>
              </w:rPr>
              <w:t xml:space="preserve"> </w:t>
            </w:r>
            <w:r>
              <w:rPr>
                <w:rFonts w:ascii="Calibri" w:hAnsi="Calibri"/>
              </w:rPr>
              <w:t xml:space="preserve"> </w:t>
            </w:r>
            <w:r w:rsidRPr="008E5021">
              <w:rPr>
                <w:rFonts w:ascii="Calibri" w:hAnsi="Calibri"/>
                <w:b/>
              </w:rPr>
              <w:t>Starší děti:</w:t>
            </w:r>
            <w:r w:rsidR="009E5F28">
              <w:rPr>
                <w:rFonts w:ascii="Calibri" w:hAnsi="Calibri"/>
              </w:rPr>
              <w:t xml:space="preserve"> </w:t>
            </w:r>
            <w:r>
              <w:rPr>
                <w:rFonts w:ascii="Calibri" w:hAnsi="Calibri"/>
              </w:rPr>
              <w:t>Klidové</w:t>
            </w:r>
            <w:r w:rsidRPr="008E5021">
              <w:rPr>
                <w:rFonts w:ascii="Calibri" w:hAnsi="Calibri"/>
              </w:rPr>
              <w:t xml:space="preserve"> a relaxační činnosti </w:t>
            </w:r>
          </w:p>
          <w:p w:rsidR="00440B87" w:rsidRPr="008E5021" w:rsidRDefault="00440B87" w:rsidP="005A6AFB">
            <w:pPr>
              <w:rPr>
                <w:rFonts w:ascii="Calibri" w:hAnsi="Calibri"/>
              </w:rPr>
            </w:pPr>
            <w:r w:rsidRPr="008E5021">
              <w:rPr>
                <w:rFonts w:ascii="Calibri" w:hAnsi="Calibri"/>
              </w:rPr>
              <w:t xml:space="preserve">                                        </w:t>
            </w:r>
            <w:r w:rsidR="009E5F28">
              <w:rPr>
                <w:rFonts w:ascii="Calibri" w:hAnsi="Calibri"/>
              </w:rPr>
              <w:t xml:space="preserve">                      </w:t>
            </w:r>
            <w:r>
              <w:rPr>
                <w:rFonts w:ascii="Calibri" w:hAnsi="Calibri"/>
              </w:rPr>
              <w:t xml:space="preserve"> </w:t>
            </w:r>
            <w:r w:rsidR="0041564B">
              <w:rPr>
                <w:rFonts w:ascii="Calibri" w:hAnsi="Calibri"/>
              </w:rPr>
              <w:t xml:space="preserve"> </w:t>
            </w:r>
            <w:r w:rsidRPr="008E5021">
              <w:rPr>
                <w:rFonts w:ascii="Calibri" w:hAnsi="Calibri"/>
              </w:rPr>
              <w:t>Zájmové činnosti - kroužky</w:t>
            </w:r>
          </w:p>
          <w:p w:rsidR="00440B87" w:rsidRPr="008E5021" w:rsidRDefault="00440B87" w:rsidP="009E5F28">
            <w:pPr>
              <w:rPr>
                <w:rFonts w:ascii="Calibri" w:hAnsi="Calibri"/>
              </w:rPr>
            </w:pPr>
            <w:r w:rsidRPr="008E5021">
              <w:rPr>
                <w:rFonts w:ascii="Calibri" w:hAnsi="Calibri"/>
              </w:rPr>
              <w:t xml:space="preserve">                                         </w:t>
            </w:r>
            <w:r w:rsidR="009E5F28">
              <w:rPr>
                <w:rFonts w:ascii="Calibri" w:hAnsi="Calibri"/>
              </w:rPr>
              <w:t xml:space="preserve">                </w:t>
            </w:r>
            <w:r>
              <w:rPr>
                <w:rFonts w:ascii="Calibri" w:hAnsi="Calibri"/>
              </w:rPr>
              <w:t xml:space="preserve">       </w:t>
            </w:r>
            <w:r w:rsidRPr="008E5021">
              <w:rPr>
                <w:rFonts w:ascii="Calibri" w:hAnsi="Calibri"/>
              </w:rPr>
              <w:t>Činnosti zaměřen</w:t>
            </w:r>
            <w:r w:rsidR="0041564B">
              <w:rPr>
                <w:rFonts w:ascii="Calibri" w:hAnsi="Calibri"/>
              </w:rPr>
              <w:t xml:space="preserve">é </w:t>
            </w:r>
            <w:r w:rsidR="009E5F28">
              <w:rPr>
                <w:rFonts w:ascii="Calibri" w:hAnsi="Calibri"/>
              </w:rPr>
              <w:t xml:space="preserve">pro </w:t>
            </w:r>
            <w:r>
              <w:rPr>
                <w:rFonts w:ascii="Calibri" w:hAnsi="Calibri"/>
              </w:rPr>
              <w:t>p</w:t>
            </w:r>
            <w:r w:rsidR="009E5F28">
              <w:rPr>
                <w:rFonts w:ascii="Calibri" w:hAnsi="Calibri"/>
              </w:rPr>
              <w:t>řípravu</w:t>
            </w:r>
            <w:r>
              <w:rPr>
                <w:rFonts w:ascii="Calibri" w:hAnsi="Calibri"/>
              </w:rPr>
              <w:t xml:space="preserve"> na vstup do ZŠ</w:t>
            </w:r>
          </w:p>
        </w:tc>
      </w:tr>
      <w:tr w:rsidR="00440B87" w:rsidRPr="008E5021" w:rsidTr="005A6AFB">
        <w:trPr>
          <w:trHeight w:val="550"/>
        </w:trPr>
        <w:tc>
          <w:tcPr>
            <w:tcW w:w="9335" w:type="dxa"/>
            <w:tcBorders>
              <w:top w:val="single" w:sz="4" w:space="0" w:color="000000"/>
              <w:left w:val="single" w:sz="4" w:space="0" w:color="000000"/>
              <w:bottom w:val="single" w:sz="4" w:space="0" w:color="000000"/>
              <w:right w:val="single" w:sz="4" w:space="0" w:color="000000"/>
            </w:tcBorders>
          </w:tcPr>
          <w:p w:rsidR="00440B87" w:rsidRPr="008E5021" w:rsidRDefault="009E5F28" w:rsidP="005A6AFB">
            <w:pPr>
              <w:rPr>
                <w:rFonts w:ascii="Calibri" w:hAnsi="Calibri"/>
              </w:rPr>
            </w:pPr>
            <w:r>
              <w:rPr>
                <w:rFonts w:ascii="Calibri" w:hAnsi="Calibri"/>
                <w:b/>
              </w:rPr>
              <w:t>14:00   -   14:30hod.</w:t>
            </w:r>
            <w:r w:rsidR="00440B87" w:rsidRPr="009E5F28">
              <w:rPr>
                <w:rFonts w:ascii="Calibri" w:hAnsi="Calibri"/>
              </w:rPr>
              <w:t xml:space="preserve">      </w:t>
            </w:r>
            <w:r w:rsidR="00440B87" w:rsidRPr="008E5021">
              <w:rPr>
                <w:rFonts w:ascii="Calibri" w:hAnsi="Calibri"/>
              </w:rPr>
              <w:t>Odpolední svačina</w:t>
            </w:r>
          </w:p>
          <w:p w:rsidR="00440B87" w:rsidRPr="008E5021" w:rsidRDefault="00440B87" w:rsidP="009E5F28">
            <w:pPr>
              <w:rPr>
                <w:rFonts w:ascii="Calibri" w:hAnsi="Calibri"/>
              </w:rPr>
            </w:pPr>
          </w:p>
        </w:tc>
      </w:tr>
      <w:tr w:rsidR="00440B87" w:rsidRPr="008E5021" w:rsidTr="005A6AFB">
        <w:tc>
          <w:tcPr>
            <w:tcW w:w="9335" w:type="dxa"/>
            <w:tcBorders>
              <w:top w:val="single" w:sz="4" w:space="0" w:color="000000"/>
              <w:left w:val="single" w:sz="4" w:space="0" w:color="000000"/>
              <w:bottom w:val="single" w:sz="4" w:space="0" w:color="000000"/>
              <w:right w:val="single" w:sz="4" w:space="0" w:color="000000"/>
            </w:tcBorders>
          </w:tcPr>
          <w:p w:rsidR="00440B87" w:rsidRDefault="009E5F28" w:rsidP="009E5F28">
            <w:pPr>
              <w:snapToGrid w:val="0"/>
              <w:rPr>
                <w:rFonts w:ascii="Calibri" w:hAnsi="Calibri"/>
              </w:rPr>
            </w:pPr>
            <w:r>
              <w:rPr>
                <w:rFonts w:ascii="Calibri" w:hAnsi="Calibri"/>
                <w:b/>
              </w:rPr>
              <w:t>14:</w:t>
            </w:r>
            <w:r w:rsidR="00440B87" w:rsidRPr="008E5021">
              <w:rPr>
                <w:rFonts w:ascii="Calibri" w:hAnsi="Calibri"/>
                <w:b/>
              </w:rPr>
              <w:t>30</w:t>
            </w:r>
            <w:r>
              <w:rPr>
                <w:rFonts w:ascii="Calibri" w:hAnsi="Calibri"/>
                <w:b/>
              </w:rPr>
              <w:t xml:space="preserve">   -  16:15hod</w:t>
            </w:r>
            <w:r w:rsidRPr="009E5F28">
              <w:rPr>
                <w:rFonts w:ascii="Calibri" w:hAnsi="Calibri"/>
                <w:b/>
              </w:rPr>
              <w:t>.</w:t>
            </w:r>
            <w:r w:rsidR="00440B87" w:rsidRPr="009E5F28">
              <w:rPr>
                <w:rFonts w:ascii="Calibri" w:hAnsi="Calibri"/>
              </w:rPr>
              <w:t xml:space="preserve">      </w:t>
            </w:r>
            <w:r w:rsidR="00440B87" w:rsidRPr="008E5021">
              <w:rPr>
                <w:rFonts w:ascii="Calibri" w:hAnsi="Calibri"/>
              </w:rPr>
              <w:t>Odpolední spontánní činnosti</w:t>
            </w:r>
            <w:r>
              <w:rPr>
                <w:rFonts w:ascii="Calibri" w:hAnsi="Calibri"/>
              </w:rPr>
              <w:t xml:space="preserve"> a individuální činnosti </w:t>
            </w:r>
          </w:p>
          <w:p w:rsidR="00440B87" w:rsidRPr="008E5021" w:rsidRDefault="00440B87" w:rsidP="005A6AFB">
            <w:pPr>
              <w:rPr>
                <w:rFonts w:ascii="Calibri" w:hAnsi="Calibri"/>
              </w:rPr>
            </w:pPr>
          </w:p>
        </w:tc>
      </w:tr>
    </w:tbl>
    <w:p w:rsidR="00440B87" w:rsidRDefault="00440B87" w:rsidP="0086245B">
      <w:pPr>
        <w:numPr>
          <w:ilvl w:val="0"/>
          <w:numId w:val="18"/>
        </w:numPr>
        <w:jc w:val="left"/>
        <w:rPr>
          <w:rFonts w:ascii="Calibri" w:hAnsi="Calibri"/>
        </w:rPr>
      </w:pPr>
    </w:p>
    <w:p w:rsidR="00440B87" w:rsidRDefault="00440B87">
      <w:pPr>
        <w:widowControl/>
        <w:suppressAutoHyphens w:val="0"/>
        <w:ind w:left="1418" w:hanging="1418"/>
        <w:rPr>
          <w:rFonts w:ascii="Calibri" w:eastAsia="Lucida Sans Unicode" w:hAnsi="Calibri"/>
          <w:i/>
          <w:szCs w:val="24"/>
        </w:rPr>
      </w:pPr>
    </w:p>
    <w:p w:rsidR="005D2E48" w:rsidRDefault="005D2E48">
      <w:pPr>
        <w:widowControl/>
        <w:suppressAutoHyphens w:val="0"/>
        <w:ind w:left="1418" w:hanging="1418"/>
        <w:rPr>
          <w:rFonts w:eastAsia="Lucida Sans Unicode"/>
        </w:rPr>
      </w:pPr>
      <w:r>
        <w:rPr>
          <w:rFonts w:eastAsia="Lucida Sans Unicode"/>
        </w:rPr>
        <w:br w:type="page"/>
      </w:r>
    </w:p>
    <w:p w:rsidR="005D2E48" w:rsidRPr="00DE7EA2" w:rsidRDefault="005D2E48" w:rsidP="00DE7EA2">
      <w:pPr>
        <w:pStyle w:val="Nadpis3"/>
      </w:pPr>
      <w:r w:rsidRPr="00517204">
        <w:lastRenderedPageBreak/>
        <w:t>3.5 Činnosti všeobecného řízení školy a správa školy</w:t>
      </w:r>
    </w:p>
    <w:p w:rsidR="005D2E48" w:rsidRPr="00882F1B" w:rsidRDefault="005D2E48" w:rsidP="00DE7EA2">
      <w:pPr>
        <w:pStyle w:val="Nadpis4"/>
      </w:pPr>
      <w:r w:rsidRPr="007A57BE">
        <w:t>3.5.1 Filozofie řízení školy metodou TQM</w:t>
      </w:r>
    </w:p>
    <w:p w:rsidR="005D2E48" w:rsidRPr="00DE7EA2" w:rsidRDefault="005D2E48" w:rsidP="005D2E48">
      <w:pPr>
        <w:rPr>
          <w:rFonts w:ascii="Calibri" w:hAnsi="Calibri"/>
        </w:rPr>
      </w:pPr>
      <w:r w:rsidRPr="008E5021">
        <w:rPr>
          <w:rFonts w:ascii="Calibri" w:hAnsi="Calibri"/>
        </w:rPr>
        <w:t>Ředitelka školy vychází při řízení ško</w:t>
      </w:r>
      <w:r>
        <w:rPr>
          <w:rFonts w:ascii="Calibri" w:hAnsi="Calibri"/>
        </w:rPr>
        <w:t xml:space="preserve">ly z modelu řízení metodou TQM </w:t>
      </w:r>
      <w:r w:rsidRPr="008E5021">
        <w:rPr>
          <w:rFonts w:ascii="Calibri" w:hAnsi="Calibri"/>
        </w:rPr>
        <w:t>(</w:t>
      </w:r>
      <w:proofErr w:type="spellStart"/>
      <w:r w:rsidRPr="008E5021">
        <w:rPr>
          <w:rFonts w:ascii="Calibri" w:hAnsi="Calibri"/>
        </w:rPr>
        <w:t>Total</w:t>
      </w:r>
      <w:proofErr w:type="spellEnd"/>
      <w:r w:rsidRPr="008E5021">
        <w:rPr>
          <w:rFonts w:ascii="Calibri" w:hAnsi="Calibri"/>
        </w:rPr>
        <w:t xml:space="preserve"> </w:t>
      </w:r>
      <w:proofErr w:type="spellStart"/>
      <w:r w:rsidRPr="008E5021">
        <w:rPr>
          <w:rFonts w:ascii="Calibri" w:hAnsi="Calibri"/>
        </w:rPr>
        <w:t>Quality</w:t>
      </w:r>
      <w:proofErr w:type="spellEnd"/>
      <w:r w:rsidRPr="008E5021">
        <w:rPr>
          <w:rFonts w:ascii="Calibri" w:hAnsi="Calibri"/>
        </w:rPr>
        <w:t xml:space="preserve"> Management). </w:t>
      </w:r>
      <w:r w:rsidRPr="00DE7EA2">
        <w:rPr>
          <w:rFonts w:ascii="Calibri" w:hAnsi="Calibri"/>
        </w:rPr>
        <w:t>TQM je filozofií trvalého zlepšování kvality, v tomto případě kvality poskytování předškolního vzdělávání</w:t>
      </w:r>
      <w:r w:rsidRPr="008E5021">
        <w:rPr>
          <w:rFonts w:ascii="Calibri" w:hAnsi="Calibri"/>
          <w:b/>
        </w:rPr>
        <w:t>.</w:t>
      </w:r>
    </w:p>
    <w:p w:rsidR="005D2E48" w:rsidRPr="00DE7EA2" w:rsidRDefault="005D2E48" w:rsidP="00DE7EA2">
      <w:pPr>
        <w:spacing w:line="276" w:lineRule="auto"/>
        <w:rPr>
          <w:rFonts w:ascii="Calibri" w:hAnsi="Calibri"/>
          <w:b/>
          <w:bCs/>
          <w:u w:val="single"/>
        </w:rPr>
      </w:pPr>
      <w:r w:rsidRPr="00DE7EA2">
        <w:rPr>
          <w:rFonts w:ascii="Calibri" w:hAnsi="Calibri"/>
          <w:b/>
          <w:bCs/>
          <w:u w:val="single"/>
        </w:rPr>
        <w:t>Principy TQM</w:t>
      </w:r>
    </w:p>
    <w:p w:rsidR="005D2E48" w:rsidRPr="008E5021" w:rsidRDefault="005D2E48" w:rsidP="005D2E48">
      <w:pPr>
        <w:rPr>
          <w:rFonts w:ascii="Calibri" w:hAnsi="Calibri"/>
          <w:bCs/>
        </w:rPr>
      </w:pPr>
      <w:r w:rsidRPr="008E5021">
        <w:rPr>
          <w:rFonts w:ascii="Calibri" w:hAnsi="Calibri"/>
          <w:bCs/>
        </w:rPr>
        <w:t>Základní principy TQM jsou v podstatě pravidla, která musí vedoucí pracovník přijmout, aby mohl být proces TQM úspěšně zahájen.</w:t>
      </w:r>
      <w:r w:rsidR="00DE7EA2">
        <w:rPr>
          <w:rFonts w:ascii="Calibri" w:hAnsi="Calibri"/>
          <w:bCs/>
        </w:rPr>
        <w:t xml:space="preserve"> </w:t>
      </w:r>
      <w:r w:rsidRPr="008E5021">
        <w:rPr>
          <w:rFonts w:ascii="Calibri" w:hAnsi="Calibri"/>
          <w:bCs/>
        </w:rPr>
        <w:t>Principy TQM jsou v odborné literatuře popsány různým způsobem. Pro účel aplikace v podmínkách předškolního vzdělávání byly vybrány následující principy:</w:t>
      </w:r>
    </w:p>
    <w:p w:rsidR="005D2E48" w:rsidRPr="008E5021" w:rsidRDefault="005D2E48" w:rsidP="0086245B">
      <w:pPr>
        <w:numPr>
          <w:ilvl w:val="0"/>
          <w:numId w:val="36"/>
        </w:numPr>
        <w:spacing w:line="360" w:lineRule="auto"/>
        <w:rPr>
          <w:rFonts w:ascii="Calibri" w:hAnsi="Calibri"/>
          <w:b/>
          <w:bCs/>
        </w:rPr>
      </w:pPr>
      <w:r w:rsidRPr="008E5021">
        <w:rPr>
          <w:rFonts w:ascii="Calibri" w:hAnsi="Calibri"/>
          <w:b/>
          <w:bCs/>
        </w:rPr>
        <w:t>Inovace je vysoce hodnocena</w:t>
      </w:r>
    </w:p>
    <w:p w:rsidR="005D2E48" w:rsidRPr="008E5021" w:rsidRDefault="005D2E48" w:rsidP="0086245B">
      <w:pPr>
        <w:numPr>
          <w:ilvl w:val="0"/>
          <w:numId w:val="36"/>
        </w:numPr>
        <w:tabs>
          <w:tab w:val="left" w:pos="720"/>
        </w:tabs>
        <w:spacing w:line="360" w:lineRule="auto"/>
        <w:rPr>
          <w:rFonts w:ascii="Calibri" w:hAnsi="Calibri"/>
          <w:b/>
          <w:bCs/>
        </w:rPr>
      </w:pPr>
      <w:r w:rsidRPr="008E5021">
        <w:rPr>
          <w:rFonts w:ascii="Calibri" w:hAnsi="Calibri"/>
          <w:b/>
          <w:bCs/>
        </w:rPr>
        <w:t>Vedení je aktivní ve všech činnostech</w:t>
      </w:r>
    </w:p>
    <w:p w:rsidR="005D2E48" w:rsidRPr="008E5021" w:rsidRDefault="005D2E48" w:rsidP="0086245B">
      <w:pPr>
        <w:numPr>
          <w:ilvl w:val="0"/>
          <w:numId w:val="36"/>
        </w:numPr>
        <w:tabs>
          <w:tab w:val="left" w:pos="720"/>
        </w:tabs>
        <w:spacing w:line="360" w:lineRule="auto"/>
        <w:rPr>
          <w:rFonts w:ascii="Calibri" w:hAnsi="Calibri"/>
          <w:b/>
          <w:bCs/>
        </w:rPr>
      </w:pPr>
      <w:r w:rsidRPr="008E5021">
        <w:rPr>
          <w:rFonts w:ascii="Calibri" w:hAnsi="Calibri"/>
          <w:b/>
          <w:bCs/>
        </w:rPr>
        <w:t xml:space="preserve">Rozhodující je týmová práce </w:t>
      </w:r>
    </w:p>
    <w:p w:rsidR="005D2E48" w:rsidRPr="008E5021" w:rsidRDefault="005D2E48" w:rsidP="0086245B">
      <w:pPr>
        <w:numPr>
          <w:ilvl w:val="0"/>
          <w:numId w:val="36"/>
        </w:numPr>
        <w:tabs>
          <w:tab w:val="left" w:pos="720"/>
        </w:tabs>
        <w:spacing w:line="360" w:lineRule="auto"/>
        <w:rPr>
          <w:rFonts w:ascii="Calibri" w:hAnsi="Calibri"/>
          <w:b/>
          <w:bCs/>
        </w:rPr>
      </w:pPr>
      <w:r w:rsidRPr="008E5021">
        <w:rPr>
          <w:rFonts w:ascii="Calibri" w:hAnsi="Calibri"/>
          <w:b/>
          <w:bCs/>
        </w:rPr>
        <w:t>Hodnoty jsou sdíleny prostřednictvím činnosti v týmech</w:t>
      </w:r>
    </w:p>
    <w:p w:rsidR="005D2E48" w:rsidRPr="008E5021" w:rsidRDefault="005D2E48" w:rsidP="0086245B">
      <w:pPr>
        <w:numPr>
          <w:ilvl w:val="0"/>
          <w:numId w:val="36"/>
        </w:numPr>
        <w:tabs>
          <w:tab w:val="left" w:pos="720"/>
        </w:tabs>
        <w:spacing w:line="360" w:lineRule="auto"/>
        <w:rPr>
          <w:rFonts w:ascii="Calibri" w:hAnsi="Calibri"/>
          <w:b/>
          <w:bCs/>
        </w:rPr>
      </w:pPr>
      <w:r w:rsidRPr="008E5021">
        <w:rPr>
          <w:rFonts w:ascii="Calibri" w:hAnsi="Calibri"/>
          <w:b/>
          <w:bCs/>
        </w:rPr>
        <w:t>Rozvoj a vzdělávání učitelského sboru jsou důležité</w:t>
      </w:r>
    </w:p>
    <w:p w:rsidR="005D2E48" w:rsidRPr="00DE7EA2" w:rsidRDefault="005D2E48" w:rsidP="0086245B">
      <w:pPr>
        <w:numPr>
          <w:ilvl w:val="0"/>
          <w:numId w:val="36"/>
        </w:numPr>
        <w:tabs>
          <w:tab w:val="left" w:pos="720"/>
        </w:tabs>
        <w:spacing w:line="360" w:lineRule="auto"/>
        <w:rPr>
          <w:rFonts w:ascii="Calibri" w:hAnsi="Calibri"/>
          <w:b/>
          <w:bCs/>
        </w:rPr>
      </w:pPr>
      <w:r w:rsidRPr="008E5021">
        <w:rPr>
          <w:rFonts w:ascii="Calibri" w:hAnsi="Calibri"/>
          <w:b/>
          <w:bCs/>
        </w:rPr>
        <w:t>Prevence je nadřazena kontrole</w:t>
      </w:r>
    </w:p>
    <w:p w:rsidR="005D2E48" w:rsidRPr="00AE0848" w:rsidRDefault="00CC045C" w:rsidP="00DE7EA2">
      <w:pPr>
        <w:pStyle w:val="Nadpis4"/>
      </w:pPr>
      <w:r>
        <w:t>3.5.</w:t>
      </w:r>
      <w:r w:rsidR="005D2E48">
        <w:t xml:space="preserve">2 </w:t>
      </w:r>
      <w:r w:rsidR="005D2E48" w:rsidRPr="00AE0848">
        <w:t xml:space="preserve">Řídící činnost </w:t>
      </w:r>
    </w:p>
    <w:p w:rsidR="005D2E48" w:rsidRPr="00490E57" w:rsidRDefault="005D2E48" w:rsidP="005D2E48">
      <w:pPr>
        <w:pStyle w:val="Nadpis2"/>
        <w:rPr>
          <w:rFonts w:ascii="Calibri" w:hAnsi="Calibri"/>
          <w:color w:val="auto"/>
          <w:sz w:val="24"/>
          <w:szCs w:val="24"/>
          <w:u w:val="single"/>
        </w:rPr>
      </w:pPr>
      <w:r w:rsidRPr="00490E57">
        <w:rPr>
          <w:rFonts w:ascii="Calibri" w:hAnsi="Calibri"/>
          <w:color w:val="auto"/>
          <w:sz w:val="24"/>
          <w:szCs w:val="24"/>
          <w:u w:val="single"/>
        </w:rPr>
        <w:t xml:space="preserve">Hospitační, kontrolní, organizační: </w:t>
      </w:r>
    </w:p>
    <w:p w:rsidR="005D2E48" w:rsidRPr="008E5021" w:rsidRDefault="005D2E48" w:rsidP="005D2E48">
      <w:pPr>
        <w:rPr>
          <w:rFonts w:ascii="Calibri" w:hAnsi="Calibri"/>
        </w:rPr>
      </w:pPr>
      <w:r>
        <w:rPr>
          <w:rFonts w:ascii="Calibri" w:hAnsi="Calibri"/>
        </w:rPr>
        <w:t>A/</w:t>
      </w:r>
      <w:r w:rsidRPr="008E5021">
        <w:rPr>
          <w:rFonts w:ascii="Calibri" w:hAnsi="Calibri"/>
        </w:rPr>
        <w:t xml:space="preserve"> Průběžně,</w:t>
      </w:r>
      <w:r>
        <w:rPr>
          <w:rFonts w:ascii="Calibri" w:hAnsi="Calibri"/>
        </w:rPr>
        <w:t xml:space="preserve"> </w:t>
      </w:r>
      <w:r w:rsidR="00DE7EA2">
        <w:rPr>
          <w:rFonts w:ascii="Calibri" w:hAnsi="Calibri"/>
        </w:rPr>
        <w:t>celoroční:</w:t>
      </w:r>
      <w:r w:rsidR="00DE7EA2">
        <w:rPr>
          <w:rFonts w:ascii="Calibri" w:hAnsi="Calibri"/>
        </w:rPr>
        <w:tab/>
      </w:r>
      <w:r w:rsidRPr="008E5021">
        <w:rPr>
          <w:rFonts w:ascii="Calibri" w:hAnsi="Calibri"/>
        </w:rPr>
        <w:t>Hospitační činnost – plán hospitací</w:t>
      </w:r>
    </w:p>
    <w:p w:rsidR="005D2E48" w:rsidRPr="008E5021" w:rsidRDefault="005D2E48" w:rsidP="00DE7EA2">
      <w:pPr>
        <w:ind w:left="2124" w:firstLine="708"/>
        <w:rPr>
          <w:rFonts w:ascii="Calibri" w:hAnsi="Calibri"/>
        </w:rPr>
      </w:pPr>
      <w:r w:rsidRPr="008E5021">
        <w:rPr>
          <w:rFonts w:ascii="Calibri" w:hAnsi="Calibri"/>
        </w:rPr>
        <w:t>Dodržování pravidel BOZP</w:t>
      </w:r>
    </w:p>
    <w:p w:rsidR="005D2E48" w:rsidRPr="008E5021" w:rsidRDefault="005D2E48" w:rsidP="00DE7EA2">
      <w:pPr>
        <w:ind w:left="2124" w:firstLine="708"/>
        <w:rPr>
          <w:rFonts w:ascii="Calibri" w:hAnsi="Calibri"/>
        </w:rPr>
      </w:pPr>
      <w:r w:rsidRPr="008E5021">
        <w:rPr>
          <w:rFonts w:ascii="Calibri" w:hAnsi="Calibri"/>
        </w:rPr>
        <w:t>Pracovně právní oblast</w:t>
      </w:r>
    </w:p>
    <w:p w:rsidR="005D2E48" w:rsidRPr="008E5021" w:rsidRDefault="005D2E48" w:rsidP="005D2E48">
      <w:pPr>
        <w:rPr>
          <w:rFonts w:ascii="Calibri" w:hAnsi="Calibri"/>
        </w:rPr>
      </w:pPr>
      <w:r>
        <w:rPr>
          <w:rFonts w:ascii="Calibri" w:hAnsi="Calibri"/>
        </w:rPr>
        <w:t>B/ Čtvrtletní:</w:t>
      </w:r>
      <w:r>
        <w:rPr>
          <w:rFonts w:ascii="Calibri" w:hAnsi="Calibri"/>
        </w:rPr>
        <w:tab/>
      </w:r>
      <w:r w:rsidR="00DE7EA2">
        <w:rPr>
          <w:rFonts w:ascii="Calibri" w:hAnsi="Calibri"/>
        </w:rPr>
        <w:tab/>
      </w:r>
      <w:r w:rsidR="00DE7EA2">
        <w:rPr>
          <w:rFonts w:ascii="Calibri" w:hAnsi="Calibri"/>
        </w:rPr>
        <w:tab/>
      </w:r>
      <w:r w:rsidRPr="008E5021">
        <w:rPr>
          <w:rFonts w:ascii="Calibri" w:hAnsi="Calibri"/>
        </w:rPr>
        <w:t xml:space="preserve">Úsek PO - s požárním </w:t>
      </w:r>
      <w:proofErr w:type="spellStart"/>
      <w:r w:rsidRPr="008E5021">
        <w:rPr>
          <w:rFonts w:ascii="Calibri" w:hAnsi="Calibri"/>
        </w:rPr>
        <w:t>preventistou</w:t>
      </w:r>
      <w:proofErr w:type="spellEnd"/>
    </w:p>
    <w:p w:rsidR="005D2E48" w:rsidRPr="008E5021" w:rsidRDefault="005D2E48" w:rsidP="00DE7EA2">
      <w:pPr>
        <w:ind w:left="2124" w:firstLine="708"/>
        <w:rPr>
          <w:rFonts w:ascii="Calibri" w:hAnsi="Calibri"/>
        </w:rPr>
      </w:pPr>
      <w:r w:rsidRPr="008E5021">
        <w:rPr>
          <w:rFonts w:ascii="Calibri" w:hAnsi="Calibri"/>
        </w:rPr>
        <w:t>Úsek BOZP - s bezpečnostním technikem</w:t>
      </w:r>
    </w:p>
    <w:p w:rsidR="005D2E48" w:rsidRPr="008E5021" w:rsidRDefault="005D2E48" w:rsidP="00DE7EA2">
      <w:pPr>
        <w:ind w:left="2124" w:firstLine="708"/>
        <w:rPr>
          <w:rFonts w:ascii="Calibri" w:hAnsi="Calibri"/>
        </w:rPr>
      </w:pPr>
      <w:r w:rsidRPr="008E5021">
        <w:rPr>
          <w:rFonts w:ascii="Calibri" w:hAnsi="Calibri"/>
        </w:rPr>
        <w:t>Oblast dalšího vzdělávání zaměstnanců – plán DVPP</w:t>
      </w:r>
    </w:p>
    <w:p w:rsidR="005D2E48" w:rsidRPr="008E5021" w:rsidRDefault="005D2E48" w:rsidP="00DE7EA2">
      <w:pPr>
        <w:ind w:left="2124" w:firstLine="708"/>
        <w:rPr>
          <w:rFonts w:ascii="Calibri" w:hAnsi="Calibri"/>
        </w:rPr>
      </w:pPr>
      <w:r w:rsidRPr="008E5021">
        <w:rPr>
          <w:rFonts w:ascii="Calibri" w:hAnsi="Calibri"/>
        </w:rPr>
        <w:t>Pedagogické rady – dle plánu</w:t>
      </w:r>
    </w:p>
    <w:p w:rsidR="005D2E48" w:rsidRPr="008E5021" w:rsidRDefault="005D2E48" w:rsidP="00DE7EA2">
      <w:pPr>
        <w:ind w:left="2124" w:firstLine="708"/>
        <w:rPr>
          <w:rFonts w:ascii="Calibri" w:hAnsi="Calibri"/>
        </w:rPr>
      </w:pPr>
      <w:r w:rsidRPr="008E5021">
        <w:rPr>
          <w:rFonts w:ascii="Calibri" w:hAnsi="Calibri"/>
        </w:rPr>
        <w:t>Provozní porady – dle plánu</w:t>
      </w:r>
    </w:p>
    <w:p w:rsidR="005D2E48" w:rsidRDefault="00DE7EA2" w:rsidP="00DE7EA2">
      <w:pPr>
        <w:ind w:left="2832" w:hanging="2832"/>
        <w:rPr>
          <w:rFonts w:ascii="Calibri" w:hAnsi="Calibri"/>
        </w:rPr>
      </w:pPr>
      <w:r>
        <w:rPr>
          <w:rFonts w:ascii="Calibri" w:hAnsi="Calibri"/>
        </w:rPr>
        <w:t>C/ Nárazové:</w:t>
      </w:r>
      <w:r>
        <w:rPr>
          <w:rFonts w:ascii="Calibri" w:hAnsi="Calibri"/>
        </w:rPr>
        <w:tab/>
      </w:r>
      <w:r w:rsidR="005D2E48" w:rsidRPr="008E5021">
        <w:rPr>
          <w:rFonts w:ascii="Calibri" w:hAnsi="Calibri"/>
        </w:rPr>
        <w:t>Orientační vstupy - pitný režim, náhradní činnost, režimové momenty, klidové činnosti, organizac</w:t>
      </w:r>
      <w:r w:rsidR="005D2E48">
        <w:rPr>
          <w:rFonts w:ascii="Calibri" w:hAnsi="Calibri"/>
        </w:rPr>
        <w:t xml:space="preserve">e dětí, individuální přístup. </w:t>
      </w:r>
    </w:p>
    <w:p w:rsidR="00005464" w:rsidRPr="0028769C" w:rsidRDefault="00005464" w:rsidP="00DE7EA2">
      <w:pPr>
        <w:ind w:left="2832" w:hanging="2832"/>
        <w:rPr>
          <w:rFonts w:ascii="Calibri" w:hAnsi="Calibri"/>
        </w:rPr>
      </w:pPr>
    </w:p>
    <w:p w:rsidR="005D2E48" w:rsidRPr="0028769C" w:rsidRDefault="005D2E48" w:rsidP="00DE7EA2">
      <w:pPr>
        <w:pStyle w:val="Nadpis4"/>
      </w:pPr>
      <w:r w:rsidRPr="00AE0848">
        <w:t>3.5.3 Rozdělení kompetencí při správě školy</w:t>
      </w:r>
    </w:p>
    <w:p w:rsidR="005D2E48" w:rsidRPr="008E5021" w:rsidRDefault="005D2E48" w:rsidP="005D2E48">
      <w:pPr>
        <w:rPr>
          <w:rFonts w:ascii="Calibri" w:hAnsi="Calibri"/>
          <w:b/>
        </w:rPr>
      </w:pPr>
      <w:r>
        <w:rPr>
          <w:rFonts w:ascii="Calibri" w:hAnsi="Calibri"/>
        </w:rPr>
        <w:t>1.</w:t>
      </w:r>
      <w:r w:rsidR="00DE7EA2">
        <w:rPr>
          <w:rFonts w:ascii="Calibri" w:hAnsi="Calibri"/>
        </w:rPr>
        <w:t xml:space="preserve"> Provoz školy: 6:</w:t>
      </w:r>
      <w:r>
        <w:rPr>
          <w:rFonts w:ascii="Calibri" w:hAnsi="Calibri"/>
        </w:rPr>
        <w:t>15</w:t>
      </w:r>
      <w:r w:rsidR="00DE7EA2">
        <w:rPr>
          <w:rFonts w:ascii="Calibri" w:hAnsi="Calibri"/>
        </w:rPr>
        <w:t xml:space="preserve"> – 16:</w:t>
      </w:r>
      <w:r w:rsidR="00356527">
        <w:rPr>
          <w:rFonts w:ascii="Calibri" w:hAnsi="Calibri"/>
        </w:rPr>
        <w:t>15</w:t>
      </w:r>
      <w:r w:rsidRPr="008E5021">
        <w:rPr>
          <w:rFonts w:ascii="Calibri" w:hAnsi="Calibri"/>
        </w:rPr>
        <w:t xml:space="preserve"> hodin</w:t>
      </w:r>
    </w:p>
    <w:p w:rsidR="005D2E48" w:rsidRDefault="005D2E48" w:rsidP="005D2E48">
      <w:pPr>
        <w:rPr>
          <w:rFonts w:ascii="Calibri" w:hAnsi="Calibri"/>
        </w:rPr>
      </w:pPr>
      <w:r w:rsidRPr="008E5021">
        <w:rPr>
          <w:rFonts w:ascii="Calibri" w:hAnsi="Calibri"/>
        </w:rPr>
        <w:t>2. Zaměstnanci pracují dle svých pracovních povinností a zapisují své příchody a odchody</w:t>
      </w:r>
    </w:p>
    <w:p w:rsidR="005D2E48" w:rsidRPr="008E5021" w:rsidRDefault="005D2E48" w:rsidP="005D2E48">
      <w:pPr>
        <w:rPr>
          <w:rFonts w:ascii="Calibri" w:hAnsi="Calibri"/>
        </w:rPr>
      </w:pPr>
      <w:r>
        <w:rPr>
          <w:rFonts w:ascii="Calibri" w:hAnsi="Calibri"/>
        </w:rPr>
        <w:t xml:space="preserve">    do </w:t>
      </w:r>
      <w:r w:rsidRPr="008E5021">
        <w:rPr>
          <w:rFonts w:ascii="Calibri" w:hAnsi="Calibri"/>
        </w:rPr>
        <w:t>knihy příchodů a odchodů.</w:t>
      </w:r>
    </w:p>
    <w:p w:rsidR="005D2E48" w:rsidRPr="008E5021" w:rsidRDefault="005D2E48" w:rsidP="005D2E48">
      <w:pPr>
        <w:rPr>
          <w:rFonts w:ascii="Calibri" w:hAnsi="Calibri"/>
        </w:rPr>
      </w:pPr>
      <w:r>
        <w:rPr>
          <w:rFonts w:ascii="Calibri" w:hAnsi="Calibri"/>
        </w:rPr>
        <w:t xml:space="preserve">3. </w:t>
      </w:r>
      <w:r w:rsidRPr="008E5021">
        <w:rPr>
          <w:rFonts w:ascii="Calibri" w:hAnsi="Calibri"/>
        </w:rPr>
        <w:t>Údržba budovy: Zajišťuje ředitelka.</w:t>
      </w:r>
    </w:p>
    <w:p w:rsidR="005D2E48" w:rsidRPr="008E5021" w:rsidRDefault="005D2E48" w:rsidP="005D2E48">
      <w:pPr>
        <w:rPr>
          <w:rFonts w:ascii="Calibri" w:hAnsi="Calibri"/>
        </w:rPr>
      </w:pPr>
      <w:r>
        <w:rPr>
          <w:rFonts w:ascii="Calibri" w:hAnsi="Calibri"/>
        </w:rPr>
        <w:t xml:space="preserve">4. </w:t>
      </w:r>
      <w:r w:rsidRPr="008E5021">
        <w:rPr>
          <w:rFonts w:ascii="Calibri" w:hAnsi="Calibri"/>
        </w:rPr>
        <w:t>Údržba zahrady: Zajišťuje ředitelka ve spolupráci se školnicí a hospodářkou školy.</w:t>
      </w:r>
    </w:p>
    <w:p w:rsidR="005D2E48" w:rsidRPr="008E5021" w:rsidRDefault="005D2E48" w:rsidP="005D2E48">
      <w:pPr>
        <w:rPr>
          <w:rFonts w:ascii="Calibri" w:hAnsi="Calibri"/>
        </w:rPr>
      </w:pPr>
      <w:r w:rsidRPr="008E5021">
        <w:rPr>
          <w:rFonts w:ascii="Calibri" w:hAnsi="Calibri"/>
        </w:rPr>
        <w:t>5.</w:t>
      </w:r>
      <w:r>
        <w:rPr>
          <w:rFonts w:ascii="Calibri" w:hAnsi="Calibri"/>
        </w:rPr>
        <w:t xml:space="preserve"> </w:t>
      </w:r>
      <w:r w:rsidRPr="008E5021">
        <w:rPr>
          <w:rFonts w:ascii="Calibri" w:hAnsi="Calibri"/>
        </w:rPr>
        <w:t>Archivování písemností: Zajišťuje ředitelka a hospodářka školy</w:t>
      </w:r>
      <w:r>
        <w:rPr>
          <w:rFonts w:ascii="Calibri" w:hAnsi="Calibri"/>
        </w:rPr>
        <w:t>.</w:t>
      </w:r>
    </w:p>
    <w:p w:rsidR="005D2E48" w:rsidRPr="008E5021" w:rsidRDefault="005D2E48" w:rsidP="005D2E48">
      <w:pPr>
        <w:rPr>
          <w:rFonts w:ascii="Calibri" w:hAnsi="Calibri"/>
        </w:rPr>
      </w:pPr>
      <w:r>
        <w:rPr>
          <w:rFonts w:ascii="Calibri" w:hAnsi="Calibri"/>
        </w:rPr>
        <w:t xml:space="preserve">6. </w:t>
      </w:r>
      <w:r w:rsidRPr="008E5021">
        <w:rPr>
          <w:rFonts w:ascii="Calibri" w:hAnsi="Calibri"/>
        </w:rPr>
        <w:t>Kontrolní činnost: Každý dle rozdělených kompetencí zajiš</w:t>
      </w:r>
      <w:r>
        <w:rPr>
          <w:rFonts w:ascii="Calibri" w:hAnsi="Calibri"/>
        </w:rPr>
        <w:t>ťuje svůj úsek a dle bodu 3.5.2.</w:t>
      </w:r>
    </w:p>
    <w:p w:rsidR="005D2E48" w:rsidRPr="008E5021" w:rsidRDefault="005D2E48" w:rsidP="005D2E48">
      <w:pPr>
        <w:rPr>
          <w:rFonts w:ascii="Calibri" w:hAnsi="Calibri"/>
        </w:rPr>
      </w:pPr>
      <w:r w:rsidRPr="008E5021">
        <w:rPr>
          <w:rFonts w:ascii="Calibri" w:hAnsi="Calibri"/>
        </w:rPr>
        <w:t>7.</w:t>
      </w:r>
      <w:r>
        <w:rPr>
          <w:rFonts w:ascii="Calibri" w:hAnsi="Calibri"/>
        </w:rPr>
        <w:t xml:space="preserve"> </w:t>
      </w:r>
      <w:r w:rsidRPr="008E5021">
        <w:rPr>
          <w:rFonts w:ascii="Calibri" w:hAnsi="Calibri"/>
        </w:rPr>
        <w:t>Úklidový a hygienický materiál: Zodpovídá školnice.</w:t>
      </w:r>
    </w:p>
    <w:p w:rsidR="005D2E48" w:rsidRPr="008E5021" w:rsidRDefault="005D2E48" w:rsidP="005D2E48">
      <w:pPr>
        <w:rPr>
          <w:rFonts w:ascii="Calibri" w:hAnsi="Calibri"/>
        </w:rPr>
      </w:pPr>
      <w:r w:rsidRPr="008E5021">
        <w:rPr>
          <w:rFonts w:ascii="Calibri" w:hAnsi="Calibri"/>
        </w:rPr>
        <w:t>8. Sklad potravin: Zodpovídá vedoucí stravování.</w:t>
      </w:r>
    </w:p>
    <w:p w:rsidR="005D2E48" w:rsidRPr="008E5021" w:rsidRDefault="005D2E48" w:rsidP="005D2E48">
      <w:pPr>
        <w:rPr>
          <w:rFonts w:ascii="Calibri" w:hAnsi="Calibri"/>
        </w:rPr>
      </w:pPr>
      <w:r w:rsidRPr="008E5021">
        <w:rPr>
          <w:rFonts w:ascii="Calibri" w:hAnsi="Calibri"/>
        </w:rPr>
        <w:t>9. Čistota a úklid kuchyně: Zodpovídá kuchařka.</w:t>
      </w:r>
    </w:p>
    <w:p w:rsidR="005D2E48" w:rsidRPr="008E5021" w:rsidRDefault="005D2E48" w:rsidP="005D2E48">
      <w:pPr>
        <w:rPr>
          <w:rFonts w:ascii="Calibri" w:hAnsi="Calibri"/>
        </w:rPr>
      </w:pPr>
      <w:r w:rsidRPr="008E5021">
        <w:rPr>
          <w:rFonts w:ascii="Calibri" w:hAnsi="Calibri"/>
        </w:rPr>
        <w:t xml:space="preserve">10. Metodický kabinet:  Zodpovídají učitelky. </w:t>
      </w:r>
    </w:p>
    <w:p w:rsidR="005D2E48" w:rsidRPr="008E5021" w:rsidRDefault="005D2E48" w:rsidP="005D2E48">
      <w:pPr>
        <w:rPr>
          <w:rFonts w:ascii="Calibri" w:hAnsi="Calibri"/>
        </w:rPr>
      </w:pPr>
      <w:r w:rsidRPr="008E5021">
        <w:rPr>
          <w:rFonts w:ascii="Calibri" w:hAnsi="Calibri"/>
        </w:rPr>
        <w:t>11. Výtvarný materiál: Zodpovídají učitelky.</w:t>
      </w:r>
    </w:p>
    <w:p w:rsidR="005D2E48" w:rsidRPr="008E5021" w:rsidRDefault="005D2E48" w:rsidP="005D2E48">
      <w:pPr>
        <w:rPr>
          <w:rFonts w:ascii="Calibri" w:hAnsi="Calibri"/>
        </w:rPr>
      </w:pPr>
      <w:r w:rsidRPr="008E5021">
        <w:rPr>
          <w:rFonts w:ascii="Calibri" w:hAnsi="Calibri"/>
        </w:rPr>
        <w:t>12. Informační systém pro rodiče: Zajišťují pracovníci MŠ po dohodě s ředitelkou.</w:t>
      </w:r>
    </w:p>
    <w:p w:rsidR="005D2E48" w:rsidRPr="008E5021" w:rsidRDefault="005D2E48" w:rsidP="005D2E48">
      <w:pPr>
        <w:rPr>
          <w:rFonts w:ascii="Calibri" w:hAnsi="Calibri"/>
        </w:rPr>
      </w:pPr>
      <w:r w:rsidRPr="008E5021">
        <w:rPr>
          <w:rFonts w:ascii="Calibri" w:hAnsi="Calibri"/>
        </w:rPr>
        <w:t>13. Úklid budovy: Zodpovídá školnice</w:t>
      </w:r>
      <w:r>
        <w:rPr>
          <w:rFonts w:ascii="Calibri" w:hAnsi="Calibri"/>
        </w:rPr>
        <w:t>.</w:t>
      </w:r>
    </w:p>
    <w:p w:rsidR="005D2E48" w:rsidRPr="008E5021" w:rsidRDefault="005D2E48" w:rsidP="005D2E48">
      <w:pPr>
        <w:rPr>
          <w:rFonts w:ascii="Calibri" w:hAnsi="Calibri"/>
        </w:rPr>
      </w:pPr>
      <w:r w:rsidRPr="008E5021">
        <w:rPr>
          <w:rFonts w:ascii="Calibri" w:hAnsi="Calibri"/>
        </w:rPr>
        <w:lastRenderedPageBreak/>
        <w:t>14. Informační nástěnky pro zaměstnance: Zajišťuje ředitelka.</w:t>
      </w:r>
    </w:p>
    <w:p w:rsidR="005D2E48" w:rsidRPr="008E5021" w:rsidRDefault="005D2E48" w:rsidP="005D2E48">
      <w:pPr>
        <w:rPr>
          <w:rFonts w:ascii="Calibri" w:hAnsi="Calibri"/>
        </w:rPr>
      </w:pPr>
      <w:r w:rsidRPr="008E5021">
        <w:rPr>
          <w:rFonts w:ascii="Calibri" w:hAnsi="Calibri"/>
        </w:rPr>
        <w:t xml:space="preserve">15. Zástup ředitelky: Pověřena - učitelka </w:t>
      </w:r>
      <w:proofErr w:type="spellStart"/>
      <w:r>
        <w:rPr>
          <w:rFonts w:ascii="Calibri" w:hAnsi="Calibri"/>
        </w:rPr>
        <w:t>Šottová</w:t>
      </w:r>
      <w:proofErr w:type="spellEnd"/>
      <w:r>
        <w:rPr>
          <w:rFonts w:ascii="Calibri" w:hAnsi="Calibri"/>
        </w:rPr>
        <w:t xml:space="preserve"> Hana</w:t>
      </w:r>
    </w:p>
    <w:p w:rsidR="005D2E48" w:rsidRPr="008E5021" w:rsidRDefault="005D2E48" w:rsidP="005D2E48">
      <w:pPr>
        <w:rPr>
          <w:rFonts w:ascii="Calibri" w:hAnsi="Calibri"/>
        </w:rPr>
      </w:pPr>
      <w:r w:rsidRPr="008E5021">
        <w:rPr>
          <w:rFonts w:ascii="Calibri" w:hAnsi="Calibri"/>
        </w:rPr>
        <w:t>16. Čerpání fondu FKSP: Zodpovídá ředitelka.</w:t>
      </w:r>
    </w:p>
    <w:p w:rsidR="005D2E48" w:rsidRPr="008E5021" w:rsidRDefault="005D2E48" w:rsidP="005D2E48">
      <w:pPr>
        <w:rPr>
          <w:rFonts w:ascii="Calibri" w:hAnsi="Calibri"/>
        </w:rPr>
      </w:pPr>
      <w:r w:rsidRPr="008E5021">
        <w:rPr>
          <w:rFonts w:ascii="Calibri" w:hAnsi="Calibri"/>
        </w:rPr>
        <w:t>17. Za provozní a mzdový rozpočet: Zodpovídá ředitelka a hospodářka.</w:t>
      </w:r>
    </w:p>
    <w:p w:rsidR="005D2E48" w:rsidRPr="008E5021" w:rsidRDefault="005D2E48" w:rsidP="005D2E48">
      <w:pPr>
        <w:rPr>
          <w:rFonts w:ascii="Calibri" w:hAnsi="Calibri"/>
        </w:rPr>
      </w:pPr>
      <w:r w:rsidRPr="008E5021">
        <w:rPr>
          <w:rFonts w:ascii="Calibri" w:hAnsi="Calibri"/>
        </w:rPr>
        <w:t>18. Inventarizace majetku: Zodpovídá ředitelka a hospodářka.</w:t>
      </w:r>
    </w:p>
    <w:p w:rsidR="005D2E48" w:rsidRDefault="005D2E48" w:rsidP="005D2E48">
      <w:pPr>
        <w:rPr>
          <w:rFonts w:ascii="Calibri" w:hAnsi="Calibri"/>
        </w:rPr>
      </w:pPr>
      <w:r w:rsidRPr="008E5021">
        <w:rPr>
          <w:rFonts w:ascii="Calibri" w:hAnsi="Calibri"/>
        </w:rPr>
        <w:t>19. Podklady do VHŠ v počítačov</w:t>
      </w:r>
      <w:r>
        <w:rPr>
          <w:rFonts w:ascii="Calibri" w:hAnsi="Calibri"/>
        </w:rPr>
        <w:t>é úpravě a zodpovídá zástupkyně</w:t>
      </w:r>
      <w:r w:rsidRPr="008E5021">
        <w:rPr>
          <w:rFonts w:ascii="Calibri" w:hAnsi="Calibri"/>
        </w:rPr>
        <w:t xml:space="preserve"> ředitelky</w:t>
      </w:r>
      <w:r>
        <w:rPr>
          <w:rFonts w:ascii="Calibri" w:hAnsi="Calibri"/>
        </w:rPr>
        <w:t xml:space="preserve"> </w:t>
      </w:r>
      <w:proofErr w:type="spellStart"/>
      <w:r>
        <w:rPr>
          <w:rFonts w:ascii="Calibri" w:hAnsi="Calibri"/>
        </w:rPr>
        <w:t>Šottová</w:t>
      </w:r>
      <w:proofErr w:type="spellEnd"/>
      <w:r>
        <w:rPr>
          <w:rFonts w:ascii="Calibri" w:hAnsi="Calibri"/>
        </w:rPr>
        <w:t xml:space="preserve"> Hana</w:t>
      </w:r>
    </w:p>
    <w:p w:rsidR="005D2E48" w:rsidRPr="008E5021" w:rsidRDefault="005D2E48" w:rsidP="005D2E48">
      <w:pPr>
        <w:rPr>
          <w:rFonts w:ascii="Calibri" w:hAnsi="Calibri"/>
        </w:rPr>
      </w:pPr>
      <w:r w:rsidRPr="008E5021">
        <w:rPr>
          <w:rFonts w:ascii="Calibri" w:hAnsi="Calibri"/>
        </w:rPr>
        <w:t xml:space="preserve">20. Za odborné články na nástěnku rodičů zodpovídá: </w:t>
      </w:r>
      <w:r>
        <w:rPr>
          <w:rFonts w:ascii="Calibri" w:hAnsi="Calibri"/>
        </w:rPr>
        <w:t>Mlejnková Petra</w:t>
      </w:r>
    </w:p>
    <w:p w:rsidR="005D2E48" w:rsidRPr="008E5021" w:rsidRDefault="005D2E48" w:rsidP="005D2E48">
      <w:pPr>
        <w:rPr>
          <w:rFonts w:ascii="Calibri" w:hAnsi="Calibri"/>
        </w:rPr>
      </w:pPr>
      <w:r w:rsidRPr="008E5021">
        <w:rPr>
          <w:rFonts w:ascii="Calibri" w:hAnsi="Calibri"/>
        </w:rPr>
        <w:t>21. Za v</w:t>
      </w:r>
      <w:r>
        <w:rPr>
          <w:rFonts w:ascii="Calibri" w:hAnsi="Calibri"/>
        </w:rPr>
        <w:t xml:space="preserve">edení školní kroniky: Zodpovídá </w:t>
      </w:r>
      <w:proofErr w:type="spellStart"/>
      <w:r>
        <w:rPr>
          <w:rFonts w:ascii="Calibri" w:hAnsi="Calibri"/>
        </w:rPr>
        <w:t>Šottová</w:t>
      </w:r>
      <w:proofErr w:type="spellEnd"/>
      <w:r>
        <w:rPr>
          <w:rFonts w:ascii="Calibri" w:hAnsi="Calibri"/>
        </w:rPr>
        <w:t xml:space="preserve"> Hana</w:t>
      </w:r>
    </w:p>
    <w:p w:rsidR="005D2E48" w:rsidRPr="008E5021" w:rsidRDefault="005D2E48" w:rsidP="005D2E48">
      <w:pPr>
        <w:rPr>
          <w:rFonts w:ascii="Calibri" w:hAnsi="Calibri"/>
        </w:rPr>
      </w:pPr>
      <w:r w:rsidRPr="008E5021">
        <w:rPr>
          <w:rFonts w:ascii="Calibri" w:hAnsi="Calibri"/>
        </w:rPr>
        <w:t>22. VHŠ (Vlastní hodnocení školy) – Zodpovídá ředitelka ve spolupráci všech zaměstnanců.</w:t>
      </w:r>
    </w:p>
    <w:p w:rsidR="005D2E48" w:rsidRPr="008E5021" w:rsidRDefault="005D2E48" w:rsidP="005D2E48">
      <w:pPr>
        <w:rPr>
          <w:rFonts w:ascii="Calibri" w:hAnsi="Calibri"/>
        </w:rPr>
      </w:pPr>
      <w:r>
        <w:rPr>
          <w:rFonts w:ascii="Calibri" w:hAnsi="Calibri"/>
        </w:rPr>
        <w:t>23</w:t>
      </w:r>
      <w:r w:rsidRPr="008E5021">
        <w:rPr>
          <w:rFonts w:ascii="Calibri" w:hAnsi="Calibri"/>
        </w:rPr>
        <w:t xml:space="preserve">. Koordinátor výtvarných výstav účastí na soutěžích zodpovídá: </w:t>
      </w:r>
      <w:proofErr w:type="spellStart"/>
      <w:r>
        <w:rPr>
          <w:rFonts w:ascii="Calibri" w:hAnsi="Calibri"/>
        </w:rPr>
        <w:t>Šottová</w:t>
      </w:r>
      <w:proofErr w:type="spellEnd"/>
      <w:r>
        <w:rPr>
          <w:rFonts w:ascii="Calibri" w:hAnsi="Calibri"/>
        </w:rPr>
        <w:t xml:space="preserve"> Hana</w:t>
      </w:r>
    </w:p>
    <w:p w:rsidR="005D2E48" w:rsidRPr="008E5021" w:rsidRDefault="005D2E48" w:rsidP="005D2E48">
      <w:pPr>
        <w:rPr>
          <w:rFonts w:ascii="Calibri" w:hAnsi="Calibri"/>
        </w:rPr>
      </w:pPr>
      <w:r>
        <w:rPr>
          <w:rFonts w:ascii="Calibri" w:hAnsi="Calibri"/>
        </w:rPr>
        <w:t>24</w:t>
      </w:r>
      <w:r w:rsidRPr="008E5021">
        <w:rPr>
          <w:rFonts w:ascii="Calibri" w:hAnsi="Calibri"/>
        </w:rPr>
        <w:t xml:space="preserve">. </w:t>
      </w:r>
      <w:r>
        <w:rPr>
          <w:rFonts w:ascii="Calibri" w:hAnsi="Calibri"/>
        </w:rPr>
        <w:t>Kontrola knihy</w:t>
      </w:r>
      <w:r w:rsidRPr="008E5021">
        <w:rPr>
          <w:rFonts w:ascii="Calibri" w:hAnsi="Calibri"/>
        </w:rPr>
        <w:t xml:space="preserve"> příchodů a odchodů,</w:t>
      </w:r>
      <w:r>
        <w:rPr>
          <w:rFonts w:ascii="Calibri" w:hAnsi="Calibri"/>
        </w:rPr>
        <w:t xml:space="preserve"> vedení evidence pracovní doby,</w:t>
      </w:r>
      <w:r w:rsidRPr="008E5021">
        <w:rPr>
          <w:rFonts w:ascii="Calibri" w:hAnsi="Calibri"/>
        </w:rPr>
        <w:t xml:space="preserve"> vedení evidence </w:t>
      </w:r>
    </w:p>
    <w:p w:rsidR="005D2E48" w:rsidRPr="008E5021" w:rsidRDefault="00DE7EA2" w:rsidP="00DE7EA2">
      <w:pPr>
        <w:rPr>
          <w:rFonts w:ascii="Calibri" w:hAnsi="Calibri"/>
        </w:rPr>
      </w:pPr>
      <w:r>
        <w:rPr>
          <w:rFonts w:ascii="Calibri" w:hAnsi="Calibri"/>
        </w:rPr>
        <w:t xml:space="preserve">      </w:t>
      </w:r>
      <w:r w:rsidR="005D2E48" w:rsidRPr="008E5021">
        <w:rPr>
          <w:rFonts w:ascii="Calibri" w:hAnsi="Calibri"/>
        </w:rPr>
        <w:t>čerpání dovo</w:t>
      </w:r>
      <w:r w:rsidR="005D2E48">
        <w:rPr>
          <w:rFonts w:ascii="Calibri" w:hAnsi="Calibri"/>
        </w:rPr>
        <w:t>lené, návštěv lékaře a seminářů zodpovídá ředitelka.</w:t>
      </w:r>
    </w:p>
    <w:p w:rsidR="005D2E48" w:rsidRDefault="00DE7EA2" w:rsidP="005D2E48">
      <w:pPr>
        <w:rPr>
          <w:rFonts w:ascii="Calibri" w:hAnsi="Calibri"/>
        </w:rPr>
      </w:pPr>
      <w:r>
        <w:rPr>
          <w:rFonts w:ascii="Calibri" w:hAnsi="Calibri"/>
        </w:rPr>
        <w:t>25</w:t>
      </w:r>
      <w:r w:rsidR="005D2E48">
        <w:rPr>
          <w:rFonts w:ascii="Calibri" w:hAnsi="Calibri"/>
        </w:rPr>
        <w:t>. Za vedení webových stránek školy zodpovídá ředitelka.</w:t>
      </w:r>
    </w:p>
    <w:p w:rsidR="00490E57" w:rsidRPr="008E5021" w:rsidRDefault="00490E57" w:rsidP="005D2E48">
      <w:pPr>
        <w:rPr>
          <w:rFonts w:ascii="Calibri" w:hAnsi="Calibri"/>
        </w:rPr>
      </w:pPr>
    </w:p>
    <w:p w:rsidR="005D2E48" w:rsidRPr="00517204" w:rsidRDefault="005D2E48" w:rsidP="00DE7EA2">
      <w:pPr>
        <w:pStyle w:val="Nadpis3"/>
      </w:pPr>
      <w:r w:rsidRPr="00517204">
        <w:t>3.6 Personální a pedagogické zajištění školy</w:t>
      </w:r>
    </w:p>
    <w:tbl>
      <w:tblPr>
        <w:tblW w:w="0" w:type="auto"/>
        <w:tblInd w:w="-30" w:type="dxa"/>
        <w:tblLayout w:type="fixed"/>
        <w:tblLook w:val="0000"/>
      </w:tblPr>
      <w:tblGrid>
        <w:gridCol w:w="3079"/>
        <w:gridCol w:w="3081"/>
      </w:tblGrid>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b/>
              </w:rPr>
            </w:pPr>
            <w:r w:rsidRPr="008E5021">
              <w:rPr>
                <w:rFonts w:ascii="Calibri" w:hAnsi="Calibri"/>
                <w:b/>
              </w:rPr>
              <w:t>Funkce</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b/>
              </w:rPr>
            </w:pPr>
            <w:r w:rsidRPr="008E5021">
              <w:rPr>
                <w:rFonts w:ascii="Calibri" w:hAnsi="Calibri"/>
                <w:b/>
              </w:rPr>
              <w:t xml:space="preserve">Jméno </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Ředitelka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Miškovská Adriana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Učitelka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proofErr w:type="spellStart"/>
            <w:r>
              <w:rPr>
                <w:rFonts w:ascii="Calibri" w:hAnsi="Calibri"/>
              </w:rPr>
              <w:t>Šottová</w:t>
            </w:r>
            <w:proofErr w:type="spellEnd"/>
            <w:r>
              <w:rPr>
                <w:rFonts w:ascii="Calibri" w:hAnsi="Calibri"/>
              </w:rPr>
              <w:t xml:space="preserve"> Hana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Učitelka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Mlejnková Petra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Učitelka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bCs/>
              </w:rPr>
            </w:pPr>
            <w:proofErr w:type="spellStart"/>
            <w:r>
              <w:rPr>
                <w:rFonts w:ascii="Calibri" w:hAnsi="Calibri"/>
                <w:bCs/>
              </w:rPr>
              <w:t>Pípová</w:t>
            </w:r>
            <w:proofErr w:type="spellEnd"/>
            <w:r>
              <w:rPr>
                <w:rFonts w:ascii="Calibri" w:hAnsi="Calibri"/>
                <w:bCs/>
              </w:rPr>
              <w:t xml:space="preserve"> Markéta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bCs/>
              </w:rPr>
            </w:pPr>
            <w:r>
              <w:rPr>
                <w:rFonts w:ascii="Calibri" w:hAnsi="Calibri"/>
                <w:bCs/>
              </w:rPr>
              <w:t>Školní asistent</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proofErr w:type="spellStart"/>
            <w:r w:rsidRPr="008E5021">
              <w:rPr>
                <w:rFonts w:ascii="Calibri" w:hAnsi="Calibri"/>
                <w:bCs/>
              </w:rPr>
              <w:t>Ducháčová</w:t>
            </w:r>
            <w:proofErr w:type="spellEnd"/>
            <w:r>
              <w:rPr>
                <w:rFonts w:ascii="Calibri" w:hAnsi="Calibri"/>
                <w:bCs/>
              </w:rPr>
              <w:t xml:space="preserve"> Klára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Školnice</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Šimková Kristina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Kuchařka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 xml:space="preserve">Ludmila </w:t>
            </w:r>
            <w:proofErr w:type="spellStart"/>
            <w:r w:rsidRPr="008E5021">
              <w:rPr>
                <w:rFonts w:ascii="Calibri" w:hAnsi="Calibri"/>
              </w:rPr>
              <w:t>Ryšánová</w:t>
            </w:r>
            <w:proofErr w:type="spellEnd"/>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Pomocná kuchařka</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Zikmundová Jaroslava</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Vedoucí stravování</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 xml:space="preserve">Ledvinová Petra  </w:t>
            </w:r>
          </w:p>
        </w:tc>
      </w:tr>
      <w:tr w:rsidR="005D2E48" w:rsidRPr="008E5021" w:rsidTr="005A6AFB">
        <w:tc>
          <w:tcPr>
            <w:tcW w:w="3079"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Pr>
                <w:rFonts w:ascii="Calibri" w:hAnsi="Calibri"/>
              </w:rPr>
              <w:t>Účetní</w:t>
            </w:r>
          </w:p>
        </w:tc>
        <w:tc>
          <w:tcPr>
            <w:tcW w:w="3081" w:type="dxa"/>
            <w:tcBorders>
              <w:top w:val="single" w:sz="4" w:space="0" w:color="000000"/>
              <w:left w:val="single" w:sz="4" w:space="0" w:color="000000"/>
              <w:bottom w:val="single" w:sz="4" w:space="0" w:color="000000"/>
            </w:tcBorders>
          </w:tcPr>
          <w:p w:rsidR="005D2E48" w:rsidRPr="008E5021" w:rsidRDefault="005D2E48" w:rsidP="005A6AFB">
            <w:pPr>
              <w:snapToGrid w:val="0"/>
              <w:rPr>
                <w:rFonts w:ascii="Calibri" w:hAnsi="Calibri"/>
              </w:rPr>
            </w:pPr>
            <w:r w:rsidRPr="008E5021">
              <w:rPr>
                <w:rFonts w:ascii="Calibri" w:hAnsi="Calibri"/>
              </w:rPr>
              <w:t>Ledvinová Petra</w:t>
            </w:r>
          </w:p>
        </w:tc>
      </w:tr>
    </w:tbl>
    <w:p w:rsidR="005D2E48" w:rsidRPr="008E7F3F" w:rsidRDefault="005D2E48" w:rsidP="008E7F3F"/>
    <w:p w:rsidR="005D2E48" w:rsidRPr="001A60DD" w:rsidRDefault="005D2E48" w:rsidP="0086245B">
      <w:pPr>
        <w:numPr>
          <w:ilvl w:val="0"/>
          <w:numId w:val="34"/>
        </w:numPr>
        <w:rPr>
          <w:rFonts w:ascii="Calibri" w:hAnsi="Calibri"/>
          <w:szCs w:val="24"/>
        </w:rPr>
      </w:pPr>
      <w:r w:rsidRPr="001A60DD">
        <w:rPr>
          <w:rFonts w:ascii="Calibri" w:hAnsi="Calibri"/>
          <w:szCs w:val="24"/>
        </w:rPr>
        <w:t>Pedagogický sbor, resp. pracovní tým funguj</w:t>
      </w:r>
      <w:r>
        <w:rPr>
          <w:rFonts w:ascii="Calibri" w:hAnsi="Calibri"/>
          <w:szCs w:val="24"/>
        </w:rPr>
        <w:t>e na základě jasně vymezených a </w:t>
      </w:r>
      <w:r w:rsidRPr="001A60DD">
        <w:rPr>
          <w:rFonts w:ascii="Calibri" w:hAnsi="Calibri"/>
          <w:szCs w:val="24"/>
        </w:rPr>
        <w:t xml:space="preserve">společně vytvořených pravidel. </w:t>
      </w:r>
    </w:p>
    <w:p w:rsidR="005D2E48" w:rsidRDefault="005D2E48" w:rsidP="0086245B">
      <w:pPr>
        <w:numPr>
          <w:ilvl w:val="0"/>
          <w:numId w:val="34"/>
        </w:numPr>
        <w:rPr>
          <w:rFonts w:ascii="Calibri" w:hAnsi="Calibri"/>
          <w:szCs w:val="24"/>
        </w:rPr>
      </w:pPr>
      <w:r>
        <w:rPr>
          <w:rFonts w:ascii="Calibri" w:hAnsi="Calibri"/>
          <w:szCs w:val="24"/>
        </w:rPr>
        <w:t>V</w:t>
      </w:r>
      <w:r w:rsidRPr="001A60DD">
        <w:rPr>
          <w:rFonts w:ascii="Calibri" w:hAnsi="Calibri"/>
          <w:szCs w:val="24"/>
        </w:rPr>
        <w:t>šichni</w:t>
      </w:r>
      <w:r>
        <w:rPr>
          <w:rFonts w:ascii="Calibri" w:hAnsi="Calibri"/>
          <w:szCs w:val="24"/>
        </w:rPr>
        <w:t xml:space="preserve"> </w:t>
      </w:r>
      <w:r w:rsidRPr="001A60DD">
        <w:rPr>
          <w:rFonts w:ascii="Calibri" w:hAnsi="Calibri"/>
          <w:szCs w:val="24"/>
        </w:rPr>
        <w:t xml:space="preserve">zaměstnanci, kteří pracují v MŠ jako pedagogičtí pracovníci, mají předepsanou odbornou kvalifikaci. </w:t>
      </w:r>
    </w:p>
    <w:p w:rsidR="005D2E48" w:rsidRDefault="005D2E48" w:rsidP="0086245B">
      <w:pPr>
        <w:numPr>
          <w:ilvl w:val="0"/>
          <w:numId w:val="34"/>
        </w:numPr>
        <w:rPr>
          <w:rFonts w:ascii="Calibri" w:hAnsi="Calibri"/>
          <w:szCs w:val="24"/>
        </w:rPr>
      </w:pPr>
      <w:r w:rsidRPr="00536ABD">
        <w:rPr>
          <w:rFonts w:ascii="Calibri" w:hAnsi="Calibri"/>
          <w:szCs w:val="24"/>
        </w:rPr>
        <w:t>Pedagogičtí pracovníci se sebevzdělávají, ke svému dalšímu v</w:t>
      </w:r>
      <w:r>
        <w:rPr>
          <w:rFonts w:ascii="Calibri" w:hAnsi="Calibri"/>
          <w:szCs w:val="24"/>
        </w:rPr>
        <w:t xml:space="preserve">zdělávání přistupují aktivně. </w:t>
      </w:r>
    </w:p>
    <w:p w:rsidR="005D2E48" w:rsidRDefault="005D2E48" w:rsidP="0086245B">
      <w:pPr>
        <w:numPr>
          <w:ilvl w:val="0"/>
          <w:numId w:val="34"/>
        </w:numPr>
        <w:rPr>
          <w:rFonts w:ascii="Calibri" w:hAnsi="Calibri"/>
          <w:szCs w:val="24"/>
        </w:rPr>
      </w:pPr>
      <w:r w:rsidRPr="00536ABD">
        <w:rPr>
          <w:rFonts w:ascii="Calibri" w:hAnsi="Calibri"/>
          <w:szCs w:val="24"/>
        </w:rPr>
        <w:t>Ředitel podporuje profesionalizaci pracovního týmu, sleduje udržení a další růst profesních kompetencí všech pedagogů (včetně s</w:t>
      </w:r>
      <w:r>
        <w:rPr>
          <w:rFonts w:ascii="Calibri" w:hAnsi="Calibri"/>
          <w:szCs w:val="24"/>
        </w:rPr>
        <w:t>vé osoby), vytváří podmínky pro </w:t>
      </w:r>
      <w:r w:rsidRPr="00536ABD">
        <w:rPr>
          <w:rFonts w:ascii="Calibri" w:hAnsi="Calibri"/>
          <w:szCs w:val="24"/>
        </w:rPr>
        <w:t>jejich da</w:t>
      </w:r>
      <w:r>
        <w:rPr>
          <w:rFonts w:ascii="Calibri" w:hAnsi="Calibri"/>
          <w:szCs w:val="24"/>
        </w:rPr>
        <w:t xml:space="preserve">lší systematické vzdělávání. </w:t>
      </w:r>
    </w:p>
    <w:p w:rsidR="005D2E48" w:rsidRPr="00005464" w:rsidRDefault="005D2E48" w:rsidP="00005464">
      <w:pPr>
        <w:numPr>
          <w:ilvl w:val="0"/>
          <w:numId w:val="34"/>
        </w:numPr>
        <w:rPr>
          <w:rFonts w:ascii="Calibri" w:hAnsi="Calibri"/>
          <w:szCs w:val="24"/>
        </w:rPr>
      </w:pPr>
      <w:r w:rsidRPr="00536ABD">
        <w:rPr>
          <w:rFonts w:ascii="Calibri" w:hAnsi="Calibri"/>
          <w:szCs w:val="24"/>
        </w:rPr>
        <w:t>Služby učitelů jsou organizovány takovým způsobem, aby byla vždy a při všech činnostech zajištěna optim</w:t>
      </w:r>
      <w:r>
        <w:rPr>
          <w:rFonts w:ascii="Calibri" w:hAnsi="Calibri"/>
          <w:szCs w:val="24"/>
        </w:rPr>
        <w:t>ální pedagogická péče o děti</w:t>
      </w:r>
      <w:r w:rsidR="00005464">
        <w:rPr>
          <w:rFonts w:ascii="Calibri" w:hAnsi="Calibri"/>
          <w:szCs w:val="24"/>
        </w:rPr>
        <w:t>, j</w:t>
      </w:r>
      <w:r w:rsidRPr="00005464">
        <w:rPr>
          <w:rFonts w:ascii="Calibri" w:hAnsi="Calibri"/>
          <w:szCs w:val="24"/>
        </w:rPr>
        <w:t>e zajištěno překrývání přímé pedagogické činnosti učitelů každý den v každé třídě minimál</w:t>
      </w:r>
      <w:r w:rsidR="00005464">
        <w:rPr>
          <w:rFonts w:ascii="Calibri" w:hAnsi="Calibri"/>
          <w:szCs w:val="24"/>
        </w:rPr>
        <w:t>ně v rozsahu 2,5 hod</w:t>
      </w:r>
      <w:r w:rsidRPr="00005464">
        <w:rPr>
          <w:rFonts w:ascii="Calibri" w:hAnsi="Calibri"/>
          <w:szCs w:val="24"/>
        </w:rPr>
        <w:t xml:space="preserve">. </w:t>
      </w:r>
    </w:p>
    <w:p w:rsidR="00005464" w:rsidRDefault="005D2E48" w:rsidP="0086245B">
      <w:pPr>
        <w:numPr>
          <w:ilvl w:val="0"/>
          <w:numId w:val="34"/>
        </w:numPr>
        <w:rPr>
          <w:rFonts w:ascii="Calibri" w:hAnsi="Calibri"/>
          <w:szCs w:val="24"/>
        </w:rPr>
      </w:pPr>
      <w:r w:rsidRPr="00005464">
        <w:rPr>
          <w:rFonts w:ascii="Calibri" w:hAnsi="Calibri"/>
          <w:szCs w:val="24"/>
        </w:rPr>
        <w:t xml:space="preserve">Zaměstnanci jednají, chovají se a pracují profesionálním způsobem </w:t>
      </w:r>
    </w:p>
    <w:p w:rsidR="00005464" w:rsidRDefault="005D2E48" w:rsidP="0086245B">
      <w:pPr>
        <w:numPr>
          <w:ilvl w:val="0"/>
          <w:numId w:val="34"/>
        </w:numPr>
        <w:rPr>
          <w:rFonts w:ascii="Calibri" w:hAnsi="Calibri"/>
          <w:szCs w:val="24"/>
        </w:rPr>
      </w:pPr>
      <w:r w:rsidRPr="00005464">
        <w:rPr>
          <w:rFonts w:ascii="Calibri" w:hAnsi="Calibri"/>
          <w:szCs w:val="24"/>
        </w:rP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w:t>
      </w:r>
      <w:proofErr w:type="spellStart"/>
      <w:r w:rsidRPr="00005464">
        <w:rPr>
          <w:rFonts w:ascii="Calibri" w:hAnsi="Calibri"/>
          <w:szCs w:val="24"/>
        </w:rPr>
        <w:t>rehabil</w:t>
      </w:r>
      <w:proofErr w:type="spellEnd"/>
      <w:r w:rsidRPr="00005464">
        <w:rPr>
          <w:rFonts w:ascii="Calibri" w:hAnsi="Calibri"/>
          <w:szCs w:val="24"/>
        </w:rPr>
        <w:t>. pracovníky aj.).</w:t>
      </w:r>
    </w:p>
    <w:p w:rsidR="00DE7EA2" w:rsidRPr="00005464" w:rsidRDefault="00005464" w:rsidP="00005464">
      <w:pPr>
        <w:widowControl/>
        <w:suppressAutoHyphens w:val="0"/>
        <w:ind w:left="1418" w:hanging="1418"/>
        <w:rPr>
          <w:rFonts w:ascii="Calibri" w:hAnsi="Calibri"/>
          <w:szCs w:val="24"/>
        </w:rPr>
      </w:pPr>
      <w:r>
        <w:rPr>
          <w:rFonts w:ascii="Calibri" w:hAnsi="Calibri"/>
          <w:szCs w:val="24"/>
        </w:rPr>
        <w:br w:type="page"/>
      </w:r>
    </w:p>
    <w:p w:rsidR="005D2E48" w:rsidRPr="00DE7EA2" w:rsidRDefault="005D2E48" w:rsidP="008E7F3F">
      <w:pPr>
        <w:pStyle w:val="Nadpis3"/>
        <w:rPr>
          <w:sz w:val="24"/>
          <w:szCs w:val="24"/>
        </w:rPr>
      </w:pPr>
      <w:r w:rsidRPr="00DE7EA2">
        <w:lastRenderedPageBreak/>
        <w:t>3.7</w:t>
      </w:r>
      <w:r w:rsidR="00490E57">
        <w:t>.</w:t>
      </w:r>
      <w:r w:rsidRPr="00DE7EA2">
        <w:t xml:space="preserve"> Spoluúčast rodičů</w:t>
      </w:r>
    </w:p>
    <w:p w:rsidR="005D2E48" w:rsidRPr="004A3F4B" w:rsidRDefault="005D2E48" w:rsidP="005D2E48">
      <w:pPr>
        <w:numPr>
          <w:ilvl w:val="0"/>
          <w:numId w:val="2"/>
        </w:numPr>
        <w:rPr>
          <w:rFonts w:ascii="Calibri" w:hAnsi="Calibri"/>
        </w:rPr>
      </w:pPr>
      <w:r w:rsidRPr="008E5021">
        <w:rPr>
          <w:rFonts w:ascii="Calibri" w:hAnsi="Calibri"/>
        </w:rPr>
        <w:t>Schůzka rodičů se koná 1x - 2x ročně.</w:t>
      </w:r>
    </w:p>
    <w:p w:rsidR="005D2E48" w:rsidRPr="008E5021" w:rsidRDefault="005D2E48" w:rsidP="005D2E48">
      <w:pPr>
        <w:numPr>
          <w:ilvl w:val="0"/>
          <w:numId w:val="2"/>
        </w:numPr>
        <w:rPr>
          <w:rFonts w:ascii="Calibri" w:hAnsi="Calibri"/>
        </w:rPr>
      </w:pPr>
      <w:r w:rsidRPr="008E5021">
        <w:rPr>
          <w:rFonts w:ascii="Calibri" w:hAnsi="Calibri"/>
        </w:rPr>
        <w:t>Rodiče se mohou aktivně účastnit všech akcí pořádaných mateřskou školou pro děti, rodiče i veřejnost.</w:t>
      </w:r>
    </w:p>
    <w:p w:rsidR="005D2E48" w:rsidRPr="008E5021" w:rsidRDefault="005D2E48" w:rsidP="005D2E48">
      <w:pPr>
        <w:numPr>
          <w:ilvl w:val="0"/>
          <w:numId w:val="2"/>
        </w:numPr>
        <w:rPr>
          <w:rFonts w:ascii="Calibri" w:hAnsi="Calibri"/>
        </w:rPr>
      </w:pPr>
      <w:r w:rsidRPr="008E5021">
        <w:rPr>
          <w:rFonts w:ascii="Calibri" w:hAnsi="Calibri"/>
        </w:rPr>
        <w:t>Rodiče jsou informováni o všem, co se v mateřské škole děje prostřednictvím informačních nástěnek a informací ústně podávaných zaměstnanci MŠ a dále na webových stránkách MŠ.</w:t>
      </w:r>
    </w:p>
    <w:p w:rsidR="005D2E48" w:rsidRPr="008E5021" w:rsidRDefault="005D2E48" w:rsidP="005D2E48">
      <w:pPr>
        <w:numPr>
          <w:ilvl w:val="0"/>
          <w:numId w:val="2"/>
        </w:numPr>
        <w:rPr>
          <w:rFonts w:ascii="Calibri" w:hAnsi="Calibri"/>
        </w:rPr>
      </w:pPr>
      <w:r w:rsidRPr="008E5021">
        <w:rPr>
          <w:rFonts w:ascii="Calibri" w:hAnsi="Calibri"/>
        </w:rPr>
        <w:t>Rodiče mají právo domlouvat se s učitelkou</w:t>
      </w:r>
      <w:r>
        <w:rPr>
          <w:rFonts w:ascii="Calibri" w:hAnsi="Calibri"/>
        </w:rPr>
        <w:t xml:space="preserve"> na společném postupu výchovy a </w:t>
      </w:r>
      <w:r w:rsidRPr="008E5021">
        <w:rPr>
          <w:rFonts w:ascii="Calibri" w:hAnsi="Calibri"/>
        </w:rPr>
        <w:t>vzdělání, mají možnost se kdykoli přijít na své d</w:t>
      </w:r>
      <w:r>
        <w:rPr>
          <w:rFonts w:ascii="Calibri" w:hAnsi="Calibri"/>
        </w:rPr>
        <w:t>ítě do mateřské školy podívat a </w:t>
      </w:r>
      <w:r w:rsidRPr="008E5021">
        <w:rPr>
          <w:rFonts w:ascii="Calibri" w:hAnsi="Calibri"/>
        </w:rPr>
        <w:t>případně se zapojit i do společné činnosti. Rodičům je k dispozici školní odborná literatura vztahující se k vývoji předškolního dítěte.</w:t>
      </w:r>
    </w:p>
    <w:p w:rsidR="005D2E48" w:rsidRPr="008E5021" w:rsidRDefault="005D2E48" w:rsidP="005D2E48">
      <w:pPr>
        <w:numPr>
          <w:ilvl w:val="0"/>
          <w:numId w:val="2"/>
        </w:numPr>
        <w:rPr>
          <w:rFonts w:ascii="Calibri" w:hAnsi="Calibri"/>
        </w:rPr>
      </w:pPr>
      <w:r w:rsidRPr="008E5021">
        <w:rPr>
          <w:rFonts w:ascii="Calibri" w:hAnsi="Calibri"/>
        </w:rPr>
        <w:t>Na schů</w:t>
      </w:r>
      <w:r>
        <w:rPr>
          <w:rFonts w:ascii="Calibri" w:hAnsi="Calibri"/>
        </w:rPr>
        <w:t>zkách jsou rodiče seznamování s</w:t>
      </w:r>
      <w:r w:rsidRPr="008E5021">
        <w:rPr>
          <w:rFonts w:ascii="Calibri" w:hAnsi="Calibri"/>
        </w:rPr>
        <w:t xml:space="preserve"> ŠVP PV a mohou se na sestavení programu aktivně účastnit formou n</w:t>
      </w:r>
      <w:r>
        <w:rPr>
          <w:rFonts w:ascii="Calibri" w:hAnsi="Calibri"/>
        </w:rPr>
        <w:t xml:space="preserve">ávrhů a konkrétních námětů. </w:t>
      </w:r>
    </w:p>
    <w:p w:rsidR="005D2E48" w:rsidRPr="008E5021" w:rsidRDefault="005D2E48" w:rsidP="005D2E48">
      <w:pPr>
        <w:numPr>
          <w:ilvl w:val="0"/>
          <w:numId w:val="2"/>
        </w:numPr>
        <w:rPr>
          <w:rFonts w:ascii="Calibri" w:hAnsi="Calibri"/>
        </w:rPr>
      </w:pPr>
      <w:r w:rsidRPr="008E5021">
        <w:rPr>
          <w:rFonts w:ascii="Calibri" w:hAnsi="Calibri"/>
        </w:rPr>
        <w:t>Všechny připomínky k dění v mateřské škole jsou akceptovány a řešeny.</w:t>
      </w:r>
    </w:p>
    <w:p w:rsidR="005D2E48" w:rsidRPr="008E5021" w:rsidRDefault="005D2E48" w:rsidP="005D2E48">
      <w:pPr>
        <w:numPr>
          <w:ilvl w:val="0"/>
          <w:numId w:val="2"/>
        </w:numPr>
        <w:rPr>
          <w:rFonts w:ascii="Calibri" w:hAnsi="Calibri"/>
        </w:rPr>
      </w:pPr>
      <w:r w:rsidRPr="008E5021">
        <w:rPr>
          <w:rFonts w:ascii="Calibri" w:hAnsi="Calibri"/>
        </w:rPr>
        <w:t>Vztah mezi mateřskou školou a rodiči chápeme jako partnerství, ve kterém je nutná oboustranná důvěra, porozumění, respekt a ochota spolupracovat. Ke kvalitnímu vztahu rodičů a mateřské školy napomáhají evaluační dotazníky, ve kterých rodiče hodnotí celkový chod MŠ z jejich pohledu a přispívají vlastními nápady k vylepšení pedagogické práce.</w:t>
      </w:r>
    </w:p>
    <w:p w:rsidR="005D2E48" w:rsidRDefault="005D2E48" w:rsidP="005D2E48">
      <w:pPr>
        <w:numPr>
          <w:ilvl w:val="0"/>
          <w:numId w:val="2"/>
        </w:numPr>
        <w:rPr>
          <w:rFonts w:ascii="Calibri" w:hAnsi="Calibri"/>
        </w:rPr>
      </w:pPr>
      <w:r w:rsidRPr="008E5021">
        <w:rPr>
          <w:rFonts w:ascii="Calibri" w:hAnsi="Calibri"/>
        </w:rPr>
        <w:t>Rodiče jsou pravidelně informováni o prospívání jejich dítěte, učitelky zpracov</w:t>
      </w:r>
      <w:r>
        <w:rPr>
          <w:rFonts w:ascii="Calibri" w:hAnsi="Calibri"/>
        </w:rPr>
        <w:t>ávají pedagogickou diagnostiku (písemně)</w:t>
      </w:r>
      <w:r w:rsidRPr="008E5021">
        <w:rPr>
          <w:rFonts w:ascii="Calibri" w:hAnsi="Calibri"/>
        </w:rPr>
        <w:t xml:space="preserve"> na každé dítě zvlášť.</w:t>
      </w:r>
    </w:p>
    <w:p w:rsidR="008E7F3F" w:rsidRDefault="00490E57" w:rsidP="005D2E48">
      <w:pPr>
        <w:numPr>
          <w:ilvl w:val="0"/>
          <w:numId w:val="2"/>
        </w:numPr>
        <w:rPr>
          <w:rFonts w:ascii="Calibri" w:hAnsi="Calibri"/>
        </w:rPr>
      </w:pPr>
      <w:r>
        <w:rPr>
          <w:rFonts w:ascii="Calibri" w:hAnsi="Calibri"/>
        </w:rPr>
        <w:t xml:space="preserve">Během roku je zařazeno i několik odpoledních </w:t>
      </w:r>
      <w:r w:rsidR="005D0231">
        <w:rPr>
          <w:rFonts w:ascii="Calibri" w:hAnsi="Calibri"/>
        </w:rPr>
        <w:t xml:space="preserve">akcí, kde se potkáváme společně </w:t>
      </w:r>
      <w:r w:rsidR="005D0231" w:rsidRPr="005D0231">
        <w:rPr>
          <w:rFonts w:ascii="Calibri" w:hAnsi="Calibri"/>
        </w:rPr>
        <w:sym w:font="Wingdings" w:char="F0E0"/>
      </w:r>
      <w:r w:rsidR="005D0231">
        <w:rPr>
          <w:rFonts w:ascii="Calibri" w:hAnsi="Calibri"/>
        </w:rPr>
        <w:t xml:space="preserve"> d</w:t>
      </w:r>
      <w:r>
        <w:rPr>
          <w:rFonts w:ascii="Calibri" w:hAnsi="Calibri"/>
        </w:rPr>
        <w:t xml:space="preserve">ěti – rodiče – zaměstnanci </w:t>
      </w:r>
      <w:r w:rsidR="005D0231">
        <w:rPr>
          <w:rFonts w:ascii="Calibri" w:hAnsi="Calibri"/>
        </w:rPr>
        <w:t>naší školky</w:t>
      </w:r>
    </w:p>
    <w:p w:rsidR="005D0231" w:rsidRPr="00583F1C" w:rsidRDefault="005D0231" w:rsidP="005D0231">
      <w:pPr>
        <w:pStyle w:val="Nadpis4"/>
        <w:rPr>
          <w:rFonts w:eastAsia="Lucida Sans Unicode"/>
        </w:rPr>
      </w:pPr>
      <w:r w:rsidRPr="00861C78">
        <w:rPr>
          <w:rFonts w:eastAsia="Lucida Sans Unicode"/>
        </w:rPr>
        <w:t>3.7.1 Plán akcí pro děti a rodiče ve školním roce 201</w:t>
      </w:r>
      <w:r>
        <w:rPr>
          <w:rFonts w:eastAsia="Lucida Sans Unicode"/>
        </w:rPr>
        <w:t>9/2020</w:t>
      </w:r>
    </w:p>
    <w:p w:rsidR="005D0231" w:rsidRPr="008E5021" w:rsidRDefault="005D0231" w:rsidP="005D0231">
      <w:pPr>
        <w:tabs>
          <w:tab w:val="left" w:pos="7800"/>
        </w:tabs>
        <w:jc w:val="center"/>
        <w:rPr>
          <w:rFonts w:ascii="Calibri" w:hAnsi="Calibri"/>
          <w:b/>
          <w:bCs/>
          <w:color w:val="FF0000"/>
          <w:sz w:val="20"/>
          <w:u w:val="single"/>
        </w:rPr>
      </w:pPr>
      <w:r w:rsidRPr="008E5021">
        <w:rPr>
          <w:rFonts w:ascii="Calibri" w:hAnsi="Calibri"/>
          <w:b/>
          <w:bCs/>
          <w:color w:val="FF0000"/>
          <w:sz w:val="20"/>
          <w:u w:val="single"/>
        </w:rPr>
        <w:t>Září – říjen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32"/>
        <w:gridCol w:w="15"/>
      </w:tblGrid>
      <w:tr w:rsidR="005D0231" w:rsidRPr="008E5021" w:rsidTr="005A6AFB">
        <w:trPr>
          <w:gridAfter w:val="1"/>
          <w:wAfter w:w="15" w:type="dxa"/>
        </w:trPr>
        <w:tc>
          <w:tcPr>
            <w:tcW w:w="9032" w:type="dxa"/>
          </w:tcPr>
          <w:p w:rsidR="005D0231" w:rsidRPr="008E5021" w:rsidRDefault="005D0231" w:rsidP="005A6AFB">
            <w:pPr>
              <w:numPr>
                <w:ilvl w:val="0"/>
                <w:numId w:val="11"/>
              </w:numPr>
              <w:tabs>
                <w:tab w:val="left" w:pos="720"/>
                <w:tab w:val="left" w:pos="7800"/>
              </w:tabs>
              <w:snapToGrid w:val="0"/>
              <w:jc w:val="left"/>
              <w:rPr>
                <w:rFonts w:ascii="Calibri" w:hAnsi="Calibri"/>
                <w:color w:val="000000"/>
                <w:sz w:val="20"/>
              </w:rPr>
            </w:pPr>
            <w:r w:rsidRPr="008E5021">
              <w:rPr>
                <w:rFonts w:ascii="Calibri" w:hAnsi="Calibri"/>
                <w:color w:val="000000"/>
                <w:sz w:val="20"/>
              </w:rPr>
              <w:t>Adaptační program pro nové děti – celé září</w:t>
            </w:r>
          </w:p>
        </w:tc>
      </w:tr>
      <w:tr w:rsidR="005D0231" w:rsidRPr="008E5021" w:rsidTr="005A6AFB">
        <w:tc>
          <w:tcPr>
            <w:tcW w:w="9047" w:type="dxa"/>
            <w:gridSpan w:val="2"/>
          </w:tcPr>
          <w:p w:rsidR="005D0231" w:rsidRDefault="005D0231" w:rsidP="005A6AFB">
            <w:pPr>
              <w:pStyle w:val="Obsahtabulky"/>
              <w:numPr>
                <w:ilvl w:val="0"/>
                <w:numId w:val="10"/>
              </w:numPr>
              <w:snapToGrid w:val="0"/>
              <w:jc w:val="left"/>
              <w:rPr>
                <w:rFonts w:ascii="Calibri" w:hAnsi="Calibri"/>
                <w:sz w:val="20"/>
              </w:rPr>
            </w:pPr>
            <w:r w:rsidRPr="008E5021">
              <w:rPr>
                <w:rFonts w:ascii="Calibri" w:hAnsi="Calibri"/>
                <w:sz w:val="20"/>
              </w:rPr>
              <w:t>Divadelní představení v MŠ nebo DK dle aktuální nabídky</w:t>
            </w:r>
          </w:p>
          <w:p w:rsidR="005D0231" w:rsidRPr="008E5021" w:rsidRDefault="005D0231" w:rsidP="005A6AFB">
            <w:pPr>
              <w:pStyle w:val="Obsahtabulky"/>
              <w:numPr>
                <w:ilvl w:val="0"/>
                <w:numId w:val="10"/>
              </w:numPr>
              <w:snapToGrid w:val="0"/>
              <w:jc w:val="left"/>
              <w:rPr>
                <w:rFonts w:ascii="Calibri" w:hAnsi="Calibri"/>
                <w:sz w:val="20"/>
              </w:rPr>
            </w:pPr>
            <w:r>
              <w:rPr>
                <w:rFonts w:ascii="Calibri" w:hAnsi="Calibri"/>
                <w:sz w:val="20"/>
              </w:rPr>
              <w:t>Cvičení s </w:t>
            </w:r>
            <w:proofErr w:type="spellStart"/>
            <w:r>
              <w:rPr>
                <w:rFonts w:ascii="Calibri" w:hAnsi="Calibri"/>
                <w:sz w:val="20"/>
              </w:rPr>
              <w:t>HAsport</w:t>
            </w:r>
            <w:proofErr w:type="spellEnd"/>
          </w:p>
        </w:tc>
      </w:tr>
      <w:tr w:rsidR="005D0231" w:rsidRPr="008E5021" w:rsidTr="005A6AFB">
        <w:tc>
          <w:tcPr>
            <w:tcW w:w="9047" w:type="dxa"/>
            <w:gridSpan w:val="2"/>
          </w:tcPr>
          <w:p w:rsidR="005D0231" w:rsidRDefault="005D0231" w:rsidP="005A6AFB">
            <w:pPr>
              <w:pStyle w:val="Obsahtabulky"/>
              <w:numPr>
                <w:ilvl w:val="0"/>
                <w:numId w:val="10"/>
              </w:numPr>
              <w:snapToGrid w:val="0"/>
              <w:jc w:val="left"/>
              <w:rPr>
                <w:rFonts w:ascii="Calibri" w:hAnsi="Calibri"/>
                <w:sz w:val="20"/>
              </w:rPr>
            </w:pPr>
            <w:r>
              <w:rPr>
                <w:rFonts w:ascii="Calibri" w:hAnsi="Calibri"/>
                <w:sz w:val="20"/>
              </w:rPr>
              <w:t>Podzimní tvoření s rodiči</w:t>
            </w:r>
          </w:p>
          <w:p w:rsidR="005D0231" w:rsidRPr="008E5021" w:rsidRDefault="005D0231" w:rsidP="005A6AFB">
            <w:pPr>
              <w:pStyle w:val="Obsahtabulky"/>
              <w:numPr>
                <w:ilvl w:val="0"/>
                <w:numId w:val="10"/>
              </w:numPr>
              <w:snapToGrid w:val="0"/>
              <w:jc w:val="left"/>
              <w:rPr>
                <w:rFonts w:ascii="Calibri" w:hAnsi="Calibri"/>
                <w:sz w:val="20"/>
              </w:rPr>
            </w:pPr>
            <w:proofErr w:type="spellStart"/>
            <w:r>
              <w:rPr>
                <w:rFonts w:ascii="Calibri" w:hAnsi="Calibri"/>
                <w:sz w:val="20"/>
              </w:rPr>
              <w:t>Drakyáda</w:t>
            </w:r>
            <w:proofErr w:type="spellEnd"/>
            <w:r>
              <w:rPr>
                <w:rFonts w:ascii="Calibri" w:hAnsi="Calibri"/>
                <w:sz w:val="20"/>
              </w:rPr>
              <w:t xml:space="preserve"> </w:t>
            </w:r>
          </w:p>
        </w:tc>
      </w:tr>
      <w:tr w:rsidR="005D0231" w:rsidRPr="008E5021" w:rsidTr="005A6AFB">
        <w:tc>
          <w:tcPr>
            <w:tcW w:w="9047" w:type="dxa"/>
            <w:gridSpan w:val="2"/>
          </w:tcPr>
          <w:p w:rsidR="005D0231" w:rsidRPr="008E5021" w:rsidRDefault="005D0231" w:rsidP="005A6AFB">
            <w:pPr>
              <w:pStyle w:val="Obsahtabulky"/>
              <w:numPr>
                <w:ilvl w:val="0"/>
                <w:numId w:val="10"/>
              </w:numPr>
              <w:snapToGrid w:val="0"/>
              <w:jc w:val="left"/>
              <w:rPr>
                <w:rFonts w:ascii="Calibri" w:hAnsi="Calibri"/>
                <w:sz w:val="20"/>
              </w:rPr>
            </w:pPr>
            <w:r>
              <w:rPr>
                <w:rFonts w:ascii="Calibri" w:hAnsi="Calibri"/>
                <w:sz w:val="20"/>
              </w:rPr>
              <w:t>Uspávání broučků</w:t>
            </w:r>
          </w:p>
        </w:tc>
      </w:tr>
    </w:tbl>
    <w:p w:rsidR="005D0231" w:rsidRPr="008E5021" w:rsidRDefault="005D0231" w:rsidP="005D0231">
      <w:pPr>
        <w:tabs>
          <w:tab w:val="left" w:pos="7800"/>
        </w:tabs>
        <w:jc w:val="center"/>
        <w:rPr>
          <w:rFonts w:ascii="Calibri" w:hAnsi="Calibri"/>
          <w:b/>
          <w:bCs/>
          <w:color w:val="FF0000"/>
          <w:sz w:val="20"/>
          <w:u w:val="single"/>
        </w:rPr>
      </w:pPr>
      <w:r w:rsidRPr="008E5021">
        <w:rPr>
          <w:rFonts w:ascii="Calibri" w:hAnsi="Calibri"/>
          <w:b/>
          <w:bCs/>
          <w:color w:val="FF0000"/>
          <w:sz w:val="20"/>
          <w:u w:val="single"/>
        </w:rPr>
        <w:t>Listopad – prosinec</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72"/>
      </w:tblGrid>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proofErr w:type="spellStart"/>
            <w:r w:rsidRPr="008E5021">
              <w:rPr>
                <w:rFonts w:ascii="Calibri" w:hAnsi="Calibri"/>
                <w:sz w:val="20"/>
              </w:rPr>
              <w:t>Předplavecký</w:t>
            </w:r>
            <w:proofErr w:type="spellEnd"/>
            <w:r w:rsidRPr="008E5021">
              <w:rPr>
                <w:rFonts w:ascii="Calibri" w:hAnsi="Calibri"/>
                <w:sz w:val="20"/>
              </w:rPr>
              <w:t xml:space="preserve"> výcvik</w:t>
            </w:r>
          </w:p>
        </w:tc>
      </w:tr>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r>
              <w:rPr>
                <w:rFonts w:ascii="Calibri" w:hAnsi="Calibri"/>
                <w:sz w:val="20"/>
              </w:rPr>
              <w:t>Tvořivé odpoledne s rodiči</w:t>
            </w:r>
          </w:p>
        </w:tc>
      </w:tr>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r w:rsidRPr="008E5021">
              <w:rPr>
                <w:rFonts w:ascii="Calibri" w:hAnsi="Calibri"/>
                <w:sz w:val="20"/>
              </w:rPr>
              <w:t>Mikulášská besídka pro děti</w:t>
            </w:r>
          </w:p>
        </w:tc>
      </w:tr>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r w:rsidRPr="008E5021">
              <w:rPr>
                <w:rFonts w:ascii="Calibri" w:hAnsi="Calibri"/>
                <w:sz w:val="20"/>
              </w:rPr>
              <w:t>Vánoční besídka pro rodiče</w:t>
            </w:r>
          </w:p>
        </w:tc>
      </w:tr>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r w:rsidRPr="008E5021">
              <w:rPr>
                <w:rFonts w:ascii="Calibri" w:hAnsi="Calibri"/>
                <w:sz w:val="20"/>
              </w:rPr>
              <w:t>V</w:t>
            </w:r>
            <w:r>
              <w:rPr>
                <w:rFonts w:ascii="Calibri" w:hAnsi="Calibri"/>
                <w:sz w:val="20"/>
              </w:rPr>
              <w:t>ánoční nadílka v MŠ</w:t>
            </w:r>
          </w:p>
        </w:tc>
      </w:tr>
      <w:tr w:rsidR="005D0231" w:rsidRPr="008E5021" w:rsidTr="005A6AFB">
        <w:trPr>
          <w:trHeight w:val="273"/>
        </w:trPr>
        <w:tc>
          <w:tcPr>
            <w:tcW w:w="9072" w:type="dxa"/>
          </w:tcPr>
          <w:p w:rsidR="005D0231" w:rsidRPr="008E5021" w:rsidRDefault="005D0231" w:rsidP="005A6AFB">
            <w:pPr>
              <w:pStyle w:val="Obsahtabulky"/>
              <w:numPr>
                <w:ilvl w:val="0"/>
                <w:numId w:val="12"/>
              </w:numPr>
              <w:snapToGrid w:val="0"/>
              <w:jc w:val="left"/>
              <w:rPr>
                <w:rFonts w:ascii="Calibri" w:hAnsi="Calibri"/>
                <w:sz w:val="20"/>
              </w:rPr>
            </w:pPr>
            <w:r w:rsidRPr="008E5021">
              <w:rPr>
                <w:rFonts w:ascii="Calibri" w:hAnsi="Calibri"/>
                <w:sz w:val="20"/>
              </w:rPr>
              <w:t>Divadelní představení v MŠ nebo DK dle aktuální nabídk</w:t>
            </w:r>
            <w:r>
              <w:rPr>
                <w:rFonts w:ascii="Calibri" w:hAnsi="Calibri"/>
                <w:sz w:val="20"/>
              </w:rPr>
              <w:t>y</w:t>
            </w:r>
          </w:p>
        </w:tc>
      </w:tr>
    </w:tbl>
    <w:p w:rsidR="005D0231" w:rsidRPr="008E5021" w:rsidRDefault="005D0231" w:rsidP="005D0231">
      <w:pPr>
        <w:tabs>
          <w:tab w:val="left" w:pos="7800"/>
        </w:tabs>
        <w:jc w:val="center"/>
        <w:rPr>
          <w:rFonts w:ascii="Calibri" w:hAnsi="Calibri"/>
          <w:b/>
          <w:bCs/>
          <w:color w:val="FF0000"/>
          <w:sz w:val="20"/>
          <w:u w:val="single"/>
        </w:rPr>
      </w:pPr>
      <w:r w:rsidRPr="008E5021">
        <w:rPr>
          <w:rFonts w:ascii="Calibri" w:hAnsi="Calibri"/>
          <w:b/>
          <w:bCs/>
          <w:color w:val="FF0000"/>
          <w:sz w:val="20"/>
          <w:u w:val="single"/>
        </w:rPr>
        <w:t>Leden – únor</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5D0231" w:rsidRPr="008E5021" w:rsidTr="005A6AFB">
        <w:trPr>
          <w:trHeight w:val="244"/>
        </w:trPr>
        <w:tc>
          <w:tcPr>
            <w:tcW w:w="9047" w:type="dxa"/>
          </w:tcPr>
          <w:p w:rsidR="005D0231" w:rsidRDefault="005D0231" w:rsidP="005A6AFB">
            <w:pPr>
              <w:pStyle w:val="Obsahtabulky"/>
              <w:numPr>
                <w:ilvl w:val="0"/>
                <w:numId w:val="13"/>
              </w:numPr>
              <w:snapToGrid w:val="0"/>
              <w:jc w:val="left"/>
              <w:rPr>
                <w:rFonts w:ascii="Calibri" w:hAnsi="Calibri"/>
                <w:sz w:val="20"/>
              </w:rPr>
            </w:pPr>
            <w:r>
              <w:rPr>
                <w:rFonts w:ascii="Calibri" w:hAnsi="Calibri"/>
                <w:sz w:val="20"/>
              </w:rPr>
              <w:t>Návštěva budoucích školáků</w:t>
            </w:r>
            <w:r w:rsidRPr="008E5021">
              <w:rPr>
                <w:rFonts w:ascii="Calibri" w:hAnsi="Calibri"/>
                <w:sz w:val="20"/>
              </w:rPr>
              <w:t xml:space="preserve"> ZŠ </w:t>
            </w:r>
            <w:r>
              <w:rPr>
                <w:rFonts w:ascii="Calibri" w:hAnsi="Calibri"/>
                <w:sz w:val="20"/>
              </w:rPr>
              <w:t xml:space="preserve">Horní </w:t>
            </w:r>
            <w:proofErr w:type="spellStart"/>
            <w:r w:rsidRPr="008E5021">
              <w:rPr>
                <w:rFonts w:ascii="Calibri" w:hAnsi="Calibri"/>
                <w:sz w:val="20"/>
              </w:rPr>
              <w:t>Jindřichov</w:t>
            </w:r>
            <w:proofErr w:type="spellEnd"/>
          </w:p>
          <w:p w:rsidR="005D0231" w:rsidRPr="008E5021" w:rsidRDefault="005D0231" w:rsidP="005A6AFB">
            <w:pPr>
              <w:pStyle w:val="Obsahtabulky"/>
              <w:numPr>
                <w:ilvl w:val="0"/>
                <w:numId w:val="13"/>
              </w:numPr>
              <w:snapToGrid w:val="0"/>
              <w:jc w:val="left"/>
              <w:rPr>
                <w:rFonts w:ascii="Calibri" w:hAnsi="Calibri"/>
                <w:sz w:val="20"/>
              </w:rPr>
            </w:pPr>
            <w:r>
              <w:rPr>
                <w:rFonts w:ascii="Calibri" w:hAnsi="Calibri"/>
                <w:sz w:val="20"/>
              </w:rPr>
              <w:t>Návštěva městské knihovny ve Varnsdorfu</w:t>
            </w:r>
          </w:p>
        </w:tc>
      </w:tr>
      <w:tr w:rsidR="005D0231" w:rsidRPr="008E5021" w:rsidTr="005A6AFB">
        <w:trPr>
          <w:trHeight w:val="244"/>
        </w:trPr>
        <w:tc>
          <w:tcPr>
            <w:tcW w:w="9047" w:type="dxa"/>
          </w:tcPr>
          <w:p w:rsidR="005D0231" w:rsidRPr="008E5021" w:rsidRDefault="005D0231" w:rsidP="005A6AFB">
            <w:pPr>
              <w:pStyle w:val="Obsahtabulky"/>
              <w:numPr>
                <w:ilvl w:val="0"/>
                <w:numId w:val="13"/>
              </w:numPr>
              <w:snapToGrid w:val="0"/>
              <w:jc w:val="left"/>
              <w:rPr>
                <w:rFonts w:ascii="Calibri" w:hAnsi="Calibri"/>
                <w:sz w:val="20"/>
              </w:rPr>
            </w:pPr>
            <w:r w:rsidRPr="008E5021">
              <w:rPr>
                <w:rFonts w:ascii="Calibri" w:hAnsi="Calibri"/>
                <w:sz w:val="20"/>
              </w:rPr>
              <w:t xml:space="preserve">Masopustní karneval </w:t>
            </w:r>
          </w:p>
        </w:tc>
      </w:tr>
      <w:tr w:rsidR="005D0231" w:rsidRPr="008E5021" w:rsidTr="005A6AFB">
        <w:trPr>
          <w:trHeight w:val="244"/>
        </w:trPr>
        <w:tc>
          <w:tcPr>
            <w:tcW w:w="9047" w:type="dxa"/>
          </w:tcPr>
          <w:p w:rsidR="005D0231" w:rsidRPr="008E5021" w:rsidRDefault="005D0231" w:rsidP="005A6AFB">
            <w:pPr>
              <w:pStyle w:val="Obsahtabulky"/>
              <w:numPr>
                <w:ilvl w:val="0"/>
                <w:numId w:val="13"/>
              </w:numPr>
              <w:snapToGrid w:val="0"/>
              <w:jc w:val="left"/>
              <w:rPr>
                <w:rFonts w:ascii="Calibri" w:hAnsi="Calibri"/>
                <w:sz w:val="20"/>
              </w:rPr>
            </w:pPr>
            <w:proofErr w:type="spellStart"/>
            <w:r w:rsidRPr="008E5021">
              <w:rPr>
                <w:rFonts w:ascii="Calibri" w:hAnsi="Calibri"/>
                <w:sz w:val="20"/>
              </w:rPr>
              <w:t>Předplavecký</w:t>
            </w:r>
            <w:proofErr w:type="spellEnd"/>
            <w:r w:rsidRPr="008E5021">
              <w:rPr>
                <w:rFonts w:ascii="Calibri" w:hAnsi="Calibri"/>
                <w:sz w:val="20"/>
              </w:rPr>
              <w:t xml:space="preserve"> výcvik</w:t>
            </w:r>
          </w:p>
        </w:tc>
      </w:tr>
      <w:tr w:rsidR="005D0231" w:rsidRPr="008E5021" w:rsidTr="005A6AFB">
        <w:trPr>
          <w:trHeight w:val="245"/>
        </w:trPr>
        <w:tc>
          <w:tcPr>
            <w:tcW w:w="9047" w:type="dxa"/>
          </w:tcPr>
          <w:p w:rsidR="005D0231" w:rsidRPr="008E5021" w:rsidRDefault="005D0231" w:rsidP="005A6AFB">
            <w:pPr>
              <w:pStyle w:val="Obsahtabulky"/>
              <w:numPr>
                <w:ilvl w:val="0"/>
                <w:numId w:val="13"/>
              </w:numPr>
              <w:snapToGrid w:val="0"/>
              <w:jc w:val="left"/>
              <w:rPr>
                <w:rFonts w:ascii="Calibri" w:hAnsi="Calibri"/>
                <w:sz w:val="20"/>
              </w:rPr>
            </w:pPr>
            <w:r w:rsidRPr="008E5021">
              <w:rPr>
                <w:rFonts w:ascii="Calibri" w:hAnsi="Calibri"/>
                <w:sz w:val="20"/>
              </w:rPr>
              <w:t>Divadelní představení v MŠ nebo DK dle aktuální nabídky</w:t>
            </w:r>
          </w:p>
        </w:tc>
      </w:tr>
    </w:tbl>
    <w:p w:rsidR="005D0231" w:rsidRPr="008E5021" w:rsidRDefault="005D0231" w:rsidP="005D0231">
      <w:pPr>
        <w:tabs>
          <w:tab w:val="left" w:pos="7800"/>
        </w:tabs>
        <w:jc w:val="center"/>
        <w:rPr>
          <w:rFonts w:ascii="Calibri" w:hAnsi="Calibri"/>
          <w:b/>
          <w:bCs/>
          <w:color w:val="FF0000"/>
          <w:sz w:val="20"/>
          <w:u w:val="single"/>
        </w:rPr>
      </w:pPr>
      <w:r w:rsidRPr="008E5021">
        <w:rPr>
          <w:rFonts w:ascii="Calibri" w:hAnsi="Calibri"/>
          <w:b/>
          <w:bCs/>
          <w:color w:val="FF0000"/>
          <w:sz w:val="20"/>
          <w:u w:val="single"/>
        </w:rPr>
        <w:lastRenderedPageBreak/>
        <w:t>Březen – duben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5D0231" w:rsidRPr="008E5021" w:rsidTr="005A6AFB">
        <w:tc>
          <w:tcPr>
            <w:tcW w:w="9047" w:type="dxa"/>
          </w:tcPr>
          <w:p w:rsidR="005D0231" w:rsidRDefault="005D0231" w:rsidP="005A6AFB">
            <w:pPr>
              <w:numPr>
                <w:ilvl w:val="0"/>
                <w:numId w:val="14"/>
              </w:numPr>
              <w:tabs>
                <w:tab w:val="left" w:pos="7800"/>
              </w:tabs>
              <w:snapToGrid w:val="0"/>
              <w:jc w:val="left"/>
              <w:rPr>
                <w:rFonts w:ascii="Calibri" w:hAnsi="Calibri"/>
                <w:color w:val="000000"/>
                <w:sz w:val="20"/>
              </w:rPr>
            </w:pPr>
            <w:r w:rsidRPr="008E5021">
              <w:rPr>
                <w:rFonts w:ascii="Calibri" w:hAnsi="Calibri"/>
                <w:color w:val="000000"/>
                <w:sz w:val="20"/>
              </w:rPr>
              <w:t>Bezpečnostní týden – návštěva příslušníků polici</w:t>
            </w:r>
            <w:r>
              <w:rPr>
                <w:rFonts w:ascii="Calibri" w:hAnsi="Calibri"/>
                <w:color w:val="000000"/>
                <w:sz w:val="20"/>
              </w:rPr>
              <w:t>e ČR v MŠ</w:t>
            </w:r>
            <w:r w:rsidRPr="008E5021">
              <w:rPr>
                <w:rFonts w:ascii="Calibri" w:hAnsi="Calibri"/>
                <w:color w:val="000000"/>
                <w:sz w:val="20"/>
              </w:rPr>
              <w:t xml:space="preserve"> </w:t>
            </w:r>
          </w:p>
          <w:p w:rsidR="005D0231" w:rsidRPr="00583F1C" w:rsidRDefault="005D0231" w:rsidP="005A6AFB">
            <w:pPr>
              <w:numPr>
                <w:ilvl w:val="0"/>
                <w:numId w:val="14"/>
              </w:numPr>
              <w:tabs>
                <w:tab w:val="left" w:pos="7800"/>
              </w:tabs>
              <w:snapToGrid w:val="0"/>
              <w:jc w:val="left"/>
              <w:rPr>
                <w:rFonts w:ascii="Calibri" w:hAnsi="Calibri"/>
                <w:color w:val="000000"/>
                <w:sz w:val="20"/>
              </w:rPr>
            </w:pPr>
            <w:r>
              <w:rPr>
                <w:rFonts w:ascii="Calibri" w:hAnsi="Calibri"/>
                <w:color w:val="000000"/>
                <w:sz w:val="20"/>
              </w:rPr>
              <w:t>Návštěva dopravního hřiště ve Varnsdorfu</w:t>
            </w:r>
          </w:p>
        </w:tc>
      </w:tr>
      <w:tr w:rsidR="005D0231" w:rsidRPr="008E5021" w:rsidTr="005A6AFB">
        <w:tc>
          <w:tcPr>
            <w:tcW w:w="9047" w:type="dxa"/>
          </w:tcPr>
          <w:p w:rsidR="005D0231" w:rsidRDefault="005D0231" w:rsidP="005A6AFB">
            <w:pPr>
              <w:pStyle w:val="Obsahtabulky"/>
              <w:numPr>
                <w:ilvl w:val="0"/>
                <w:numId w:val="14"/>
              </w:numPr>
              <w:snapToGrid w:val="0"/>
              <w:jc w:val="left"/>
              <w:rPr>
                <w:rFonts w:ascii="Calibri" w:hAnsi="Calibri"/>
                <w:sz w:val="20"/>
              </w:rPr>
            </w:pPr>
            <w:r>
              <w:rPr>
                <w:rFonts w:ascii="Calibri" w:hAnsi="Calibri"/>
                <w:sz w:val="20"/>
              </w:rPr>
              <w:t>Vynášení Morany</w:t>
            </w:r>
          </w:p>
          <w:p w:rsidR="005D0231" w:rsidRDefault="005D0231" w:rsidP="005A6AFB">
            <w:pPr>
              <w:pStyle w:val="Obsahtabulky"/>
              <w:numPr>
                <w:ilvl w:val="0"/>
                <w:numId w:val="14"/>
              </w:numPr>
              <w:snapToGrid w:val="0"/>
              <w:jc w:val="left"/>
              <w:rPr>
                <w:rFonts w:ascii="Calibri" w:hAnsi="Calibri"/>
                <w:sz w:val="20"/>
              </w:rPr>
            </w:pPr>
            <w:r w:rsidRPr="008E5021">
              <w:rPr>
                <w:rFonts w:ascii="Calibri" w:hAnsi="Calibri"/>
                <w:sz w:val="20"/>
              </w:rPr>
              <w:t>Velikonoční zajíček v</w:t>
            </w:r>
            <w:r>
              <w:rPr>
                <w:rFonts w:ascii="Calibri" w:hAnsi="Calibri"/>
                <w:sz w:val="20"/>
              </w:rPr>
              <w:t> </w:t>
            </w:r>
            <w:r w:rsidRPr="008E5021">
              <w:rPr>
                <w:rFonts w:ascii="Calibri" w:hAnsi="Calibri"/>
                <w:sz w:val="20"/>
              </w:rPr>
              <w:t>MŠ</w:t>
            </w:r>
          </w:p>
          <w:p w:rsidR="005D0231" w:rsidRPr="00583F1C" w:rsidRDefault="005D0231" w:rsidP="005A6AFB">
            <w:pPr>
              <w:pStyle w:val="Obsahtabulky"/>
              <w:numPr>
                <w:ilvl w:val="0"/>
                <w:numId w:val="14"/>
              </w:numPr>
              <w:snapToGrid w:val="0"/>
              <w:jc w:val="left"/>
              <w:rPr>
                <w:rFonts w:ascii="Calibri" w:hAnsi="Calibri"/>
                <w:sz w:val="20"/>
              </w:rPr>
            </w:pPr>
            <w:r>
              <w:rPr>
                <w:rFonts w:ascii="Calibri" w:hAnsi="Calibri"/>
                <w:sz w:val="20"/>
              </w:rPr>
              <w:t>Jarní dílnička pro rodiče</w:t>
            </w:r>
          </w:p>
        </w:tc>
      </w:tr>
      <w:tr w:rsidR="005D0231" w:rsidRPr="008E5021" w:rsidTr="005A6AFB">
        <w:tc>
          <w:tcPr>
            <w:tcW w:w="9047" w:type="dxa"/>
          </w:tcPr>
          <w:p w:rsidR="005D0231" w:rsidRPr="008E5021" w:rsidRDefault="005D0231" w:rsidP="005A6AFB">
            <w:pPr>
              <w:pStyle w:val="Obsahtabulky"/>
              <w:numPr>
                <w:ilvl w:val="0"/>
                <w:numId w:val="14"/>
              </w:numPr>
              <w:snapToGrid w:val="0"/>
              <w:jc w:val="left"/>
              <w:rPr>
                <w:rFonts w:ascii="Calibri" w:hAnsi="Calibri"/>
                <w:sz w:val="20"/>
              </w:rPr>
            </w:pPr>
            <w:proofErr w:type="spellStart"/>
            <w:r w:rsidRPr="008E5021">
              <w:rPr>
                <w:rFonts w:ascii="Calibri" w:hAnsi="Calibri"/>
                <w:sz w:val="20"/>
              </w:rPr>
              <w:t>Čarodějničkové</w:t>
            </w:r>
            <w:proofErr w:type="spellEnd"/>
            <w:r w:rsidRPr="008E5021">
              <w:rPr>
                <w:rFonts w:ascii="Calibri" w:hAnsi="Calibri"/>
                <w:sz w:val="20"/>
              </w:rPr>
              <w:t xml:space="preserve"> rejdění</w:t>
            </w:r>
          </w:p>
        </w:tc>
      </w:tr>
      <w:tr w:rsidR="005D0231" w:rsidRPr="008E5021" w:rsidTr="005A6AFB">
        <w:tc>
          <w:tcPr>
            <w:tcW w:w="9047" w:type="dxa"/>
          </w:tcPr>
          <w:p w:rsidR="005D0231" w:rsidRPr="008E5021" w:rsidRDefault="005D0231" w:rsidP="005A6AFB">
            <w:pPr>
              <w:pStyle w:val="Obsahtabulky"/>
              <w:numPr>
                <w:ilvl w:val="0"/>
                <w:numId w:val="14"/>
              </w:numPr>
              <w:snapToGrid w:val="0"/>
              <w:jc w:val="left"/>
              <w:rPr>
                <w:rFonts w:ascii="Calibri" w:hAnsi="Calibri"/>
                <w:sz w:val="20"/>
              </w:rPr>
            </w:pPr>
            <w:r w:rsidRPr="008E5021">
              <w:rPr>
                <w:rFonts w:ascii="Calibri" w:hAnsi="Calibri"/>
                <w:sz w:val="20"/>
              </w:rPr>
              <w:t>Divadelní představení v MŠ nebo DK dle aktuální nabídky</w:t>
            </w:r>
          </w:p>
        </w:tc>
      </w:tr>
    </w:tbl>
    <w:p w:rsidR="005D0231" w:rsidRPr="008E5021" w:rsidRDefault="005D0231" w:rsidP="005D0231">
      <w:pPr>
        <w:tabs>
          <w:tab w:val="left" w:pos="7800"/>
        </w:tabs>
        <w:jc w:val="center"/>
        <w:rPr>
          <w:rFonts w:ascii="Calibri" w:hAnsi="Calibri"/>
          <w:b/>
          <w:bCs/>
          <w:color w:val="FF0000"/>
          <w:sz w:val="20"/>
          <w:u w:val="single"/>
        </w:rPr>
      </w:pPr>
      <w:r w:rsidRPr="008E5021">
        <w:rPr>
          <w:rFonts w:ascii="Calibri" w:hAnsi="Calibri"/>
          <w:b/>
          <w:bCs/>
          <w:color w:val="FF0000"/>
          <w:sz w:val="20"/>
          <w:u w:val="single"/>
        </w:rPr>
        <w:t>Květen – červen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5D0231" w:rsidRPr="008E5021" w:rsidTr="005A6AFB">
        <w:tc>
          <w:tcPr>
            <w:tcW w:w="9047" w:type="dxa"/>
          </w:tcPr>
          <w:p w:rsidR="005D0231" w:rsidRPr="008E5021" w:rsidRDefault="005D0231" w:rsidP="005A6AFB">
            <w:pPr>
              <w:pStyle w:val="Obsahtabulky"/>
              <w:numPr>
                <w:ilvl w:val="0"/>
                <w:numId w:val="15"/>
              </w:numPr>
              <w:snapToGrid w:val="0"/>
              <w:jc w:val="left"/>
              <w:rPr>
                <w:rFonts w:ascii="Calibri" w:hAnsi="Calibri"/>
                <w:sz w:val="20"/>
              </w:rPr>
            </w:pPr>
            <w:r w:rsidRPr="008E5021">
              <w:rPr>
                <w:rFonts w:ascii="Calibri" w:hAnsi="Calibri"/>
                <w:sz w:val="20"/>
              </w:rPr>
              <w:t>Besídka pro maminky ke Dni matek</w:t>
            </w:r>
          </w:p>
        </w:tc>
      </w:tr>
      <w:tr w:rsidR="005D0231" w:rsidRPr="008E5021" w:rsidTr="005A6AFB">
        <w:tc>
          <w:tcPr>
            <w:tcW w:w="9047" w:type="dxa"/>
          </w:tcPr>
          <w:p w:rsidR="005D0231" w:rsidRPr="008E5021" w:rsidRDefault="005D0231" w:rsidP="005A6AFB">
            <w:pPr>
              <w:pStyle w:val="Obsahtabulky"/>
              <w:numPr>
                <w:ilvl w:val="0"/>
                <w:numId w:val="15"/>
              </w:numPr>
              <w:snapToGrid w:val="0"/>
              <w:jc w:val="left"/>
              <w:rPr>
                <w:rFonts w:ascii="Calibri" w:hAnsi="Calibri"/>
                <w:sz w:val="20"/>
              </w:rPr>
            </w:pPr>
            <w:proofErr w:type="spellStart"/>
            <w:r w:rsidRPr="008E5021">
              <w:rPr>
                <w:rFonts w:ascii="Calibri" w:hAnsi="Calibri"/>
                <w:sz w:val="20"/>
              </w:rPr>
              <w:t>Eko</w:t>
            </w:r>
            <w:proofErr w:type="spellEnd"/>
            <w:r w:rsidRPr="008E5021">
              <w:rPr>
                <w:rFonts w:ascii="Calibri" w:hAnsi="Calibri"/>
                <w:sz w:val="20"/>
              </w:rPr>
              <w:t xml:space="preserve"> vycházka</w:t>
            </w:r>
          </w:p>
        </w:tc>
      </w:tr>
      <w:tr w:rsidR="005D0231" w:rsidRPr="008E5021" w:rsidTr="005A6AFB">
        <w:tc>
          <w:tcPr>
            <w:tcW w:w="9047" w:type="dxa"/>
          </w:tcPr>
          <w:p w:rsidR="005D0231" w:rsidRPr="008E5021" w:rsidRDefault="005D0231" w:rsidP="005A6AFB">
            <w:pPr>
              <w:pStyle w:val="Obsahtabulky"/>
              <w:numPr>
                <w:ilvl w:val="0"/>
                <w:numId w:val="15"/>
              </w:numPr>
              <w:snapToGrid w:val="0"/>
              <w:jc w:val="left"/>
              <w:rPr>
                <w:rFonts w:ascii="Calibri" w:hAnsi="Calibri"/>
                <w:sz w:val="20"/>
              </w:rPr>
            </w:pPr>
            <w:r w:rsidRPr="008E5021">
              <w:rPr>
                <w:rFonts w:ascii="Calibri" w:hAnsi="Calibri"/>
                <w:sz w:val="20"/>
              </w:rPr>
              <w:t>Oslava MDD</w:t>
            </w:r>
          </w:p>
        </w:tc>
      </w:tr>
      <w:tr w:rsidR="005D0231" w:rsidRPr="008E5021" w:rsidTr="005A6AFB">
        <w:tc>
          <w:tcPr>
            <w:tcW w:w="9047" w:type="dxa"/>
          </w:tcPr>
          <w:p w:rsidR="005D0231" w:rsidRPr="008E5021" w:rsidRDefault="005D0231" w:rsidP="005A6AFB">
            <w:pPr>
              <w:pStyle w:val="Obsahtabulky"/>
              <w:numPr>
                <w:ilvl w:val="0"/>
                <w:numId w:val="15"/>
              </w:numPr>
              <w:snapToGrid w:val="0"/>
              <w:jc w:val="left"/>
              <w:rPr>
                <w:rFonts w:ascii="Calibri" w:hAnsi="Calibri"/>
                <w:sz w:val="20"/>
              </w:rPr>
            </w:pPr>
            <w:r>
              <w:rPr>
                <w:rFonts w:ascii="Calibri" w:hAnsi="Calibri"/>
                <w:sz w:val="20"/>
              </w:rPr>
              <w:t>Olympiáda</w:t>
            </w:r>
          </w:p>
        </w:tc>
      </w:tr>
      <w:tr w:rsidR="005D0231" w:rsidRPr="008E5021" w:rsidTr="005A6AFB">
        <w:tc>
          <w:tcPr>
            <w:tcW w:w="9047" w:type="dxa"/>
          </w:tcPr>
          <w:p w:rsidR="005D0231" w:rsidRPr="008E5021" w:rsidRDefault="005D0231" w:rsidP="005A6AFB">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Školní výlet</w:t>
            </w:r>
          </w:p>
        </w:tc>
      </w:tr>
      <w:tr w:rsidR="005D0231" w:rsidRPr="008E5021" w:rsidTr="005A6AFB">
        <w:tc>
          <w:tcPr>
            <w:tcW w:w="9047" w:type="dxa"/>
          </w:tcPr>
          <w:p w:rsidR="005D0231" w:rsidRPr="008E5021" w:rsidRDefault="005D0231" w:rsidP="005A6AFB">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 xml:space="preserve">Divadelní představení v MŠ nebo DK dle aktuální nabídky </w:t>
            </w:r>
          </w:p>
        </w:tc>
      </w:tr>
      <w:tr w:rsidR="005D0231" w:rsidRPr="008E5021" w:rsidTr="005A6AFB">
        <w:tc>
          <w:tcPr>
            <w:tcW w:w="9047" w:type="dxa"/>
          </w:tcPr>
          <w:p w:rsidR="005D0231" w:rsidRPr="008E5021" w:rsidRDefault="005D0231" w:rsidP="005A6AFB">
            <w:pPr>
              <w:numPr>
                <w:ilvl w:val="0"/>
                <w:numId w:val="15"/>
              </w:numPr>
              <w:tabs>
                <w:tab w:val="left" w:pos="7800"/>
              </w:tabs>
              <w:snapToGrid w:val="0"/>
              <w:jc w:val="left"/>
              <w:rPr>
                <w:rFonts w:ascii="Calibri" w:hAnsi="Calibri"/>
                <w:color w:val="000000"/>
                <w:sz w:val="20"/>
              </w:rPr>
            </w:pPr>
            <w:r>
              <w:rPr>
                <w:rFonts w:ascii="Calibri" w:hAnsi="Calibri"/>
                <w:color w:val="000000"/>
                <w:sz w:val="20"/>
              </w:rPr>
              <w:t>Školka v přírodě</w:t>
            </w:r>
          </w:p>
        </w:tc>
      </w:tr>
      <w:tr w:rsidR="005D0231" w:rsidRPr="008E5021" w:rsidTr="005A6AFB">
        <w:tc>
          <w:tcPr>
            <w:tcW w:w="9047" w:type="dxa"/>
          </w:tcPr>
          <w:p w:rsidR="005D0231" w:rsidRPr="008E5021" w:rsidRDefault="005D0231" w:rsidP="005A6AFB">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Rozloučení se školáky</w:t>
            </w:r>
            <w:r>
              <w:rPr>
                <w:rFonts w:ascii="Calibri" w:hAnsi="Calibri"/>
                <w:color w:val="000000"/>
                <w:sz w:val="20"/>
              </w:rPr>
              <w:t xml:space="preserve"> + nocování v MŠ pro budoucí školáky</w:t>
            </w:r>
          </w:p>
        </w:tc>
      </w:tr>
    </w:tbl>
    <w:p w:rsidR="005D0231" w:rsidRDefault="005D0231" w:rsidP="005D0231">
      <w:pPr>
        <w:rPr>
          <w:rFonts w:ascii="Calibri" w:eastAsia="Lucida Sans Unicode" w:hAnsi="Calibri" w:cs="Tahoma"/>
          <w:b/>
          <w:bCs/>
          <w:szCs w:val="24"/>
        </w:rPr>
      </w:pPr>
    </w:p>
    <w:p w:rsidR="005D0231" w:rsidRPr="00087278" w:rsidRDefault="005D0231" w:rsidP="005D0231">
      <w:pPr>
        <w:rPr>
          <w:rFonts w:ascii="Calibri" w:eastAsia="Lucida Sans Unicode" w:hAnsi="Calibri" w:cs="Tahoma"/>
          <w:b/>
          <w:bCs/>
          <w:szCs w:val="24"/>
        </w:rPr>
      </w:pPr>
      <w:r w:rsidRPr="00087278">
        <w:rPr>
          <w:rFonts w:ascii="Calibri" w:eastAsia="Lucida Sans Unicode" w:hAnsi="Calibri" w:cs="Tahoma"/>
          <w:b/>
          <w:bCs/>
          <w:szCs w:val="24"/>
        </w:rPr>
        <w:t xml:space="preserve">Další akce: </w:t>
      </w:r>
    </w:p>
    <w:p w:rsidR="005D0231" w:rsidRDefault="005D0231" w:rsidP="005D0231">
      <w:pPr>
        <w:rPr>
          <w:rFonts w:ascii="Calibri" w:eastAsia="Lucida Sans Unicode" w:hAnsi="Calibri" w:cs="Tahoma"/>
          <w:bCs/>
          <w:szCs w:val="24"/>
        </w:rPr>
      </w:pPr>
      <w:r>
        <w:rPr>
          <w:rFonts w:ascii="Calibri" w:eastAsia="Lucida Sans Unicode" w:hAnsi="Calibri" w:cs="Tahoma"/>
          <w:bCs/>
          <w:szCs w:val="24"/>
        </w:rPr>
        <w:t>Pokud v</w:t>
      </w:r>
      <w:r w:rsidRPr="008840EE">
        <w:rPr>
          <w:rFonts w:ascii="Calibri" w:eastAsia="Lucida Sans Unicode" w:hAnsi="Calibri" w:cs="Tahoma"/>
          <w:bCs/>
          <w:szCs w:val="24"/>
        </w:rPr>
        <w:t xml:space="preserve"> průběhu školního roku </w:t>
      </w:r>
      <w:r>
        <w:rPr>
          <w:rFonts w:ascii="Calibri" w:eastAsia="Lucida Sans Unicode" w:hAnsi="Calibri" w:cs="Tahoma"/>
          <w:bCs/>
          <w:szCs w:val="24"/>
        </w:rPr>
        <w:t>dojde k zařazení</w:t>
      </w:r>
      <w:r w:rsidRPr="008840EE">
        <w:rPr>
          <w:rFonts w:ascii="Calibri" w:eastAsia="Lucida Sans Unicode" w:hAnsi="Calibri" w:cs="Tahoma"/>
          <w:bCs/>
          <w:szCs w:val="24"/>
        </w:rPr>
        <w:t xml:space="preserve"> další</w:t>
      </w:r>
      <w:r>
        <w:rPr>
          <w:rFonts w:ascii="Calibri" w:eastAsia="Lucida Sans Unicode" w:hAnsi="Calibri" w:cs="Tahoma"/>
          <w:bCs/>
          <w:szCs w:val="24"/>
        </w:rPr>
        <w:t xml:space="preserve">ch akcí do tohoto ročního plánu, budou tyto akce do </w:t>
      </w:r>
      <w:r w:rsidRPr="008840EE">
        <w:rPr>
          <w:rFonts w:ascii="Calibri" w:eastAsia="Lucida Sans Unicode" w:hAnsi="Calibri" w:cs="Tahoma"/>
          <w:bCs/>
          <w:szCs w:val="24"/>
        </w:rPr>
        <w:t>plánu průběžně doplňovány</w:t>
      </w:r>
      <w:r w:rsidRPr="008840EE">
        <w:rPr>
          <w:rFonts w:ascii="Calibri" w:eastAsia="Lucida Sans Unicode" w:hAnsi="Calibri" w:cs="Tahoma"/>
          <w:b/>
          <w:bCs/>
          <w:szCs w:val="24"/>
        </w:rPr>
        <w:t>.</w:t>
      </w:r>
      <w:r>
        <w:rPr>
          <w:rFonts w:ascii="Calibri" w:eastAsia="Lucida Sans Unicode" w:hAnsi="Calibri" w:cs="Tahoma"/>
          <w:b/>
          <w:bCs/>
          <w:szCs w:val="24"/>
        </w:rPr>
        <w:t xml:space="preserve"> </w:t>
      </w:r>
      <w:r>
        <w:rPr>
          <w:rFonts w:ascii="Calibri" w:eastAsia="Lucida Sans Unicode" w:hAnsi="Calibri" w:cs="Tahoma"/>
          <w:bCs/>
          <w:szCs w:val="24"/>
        </w:rPr>
        <w:t xml:space="preserve">Plán akcí bude vkládán jako příloha č. </w:t>
      </w:r>
      <w:r w:rsidR="00FE3FB7">
        <w:rPr>
          <w:rFonts w:ascii="Calibri" w:eastAsia="Lucida Sans Unicode" w:hAnsi="Calibri" w:cs="Tahoma"/>
          <w:bCs/>
          <w:szCs w:val="24"/>
        </w:rPr>
        <w:t>1.</w:t>
      </w:r>
    </w:p>
    <w:p w:rsidR="009941E5" w:rsidRPr="000C4092" w:rsidRDefault="009941E5" w:rsidP="005D0231">
      <w:pPr>
        <w:rPr>
          <w:rFonts w:ascii="Calibri" w:eastAsia="Lucida Sans Unicode" w:hAnsi="Calibri" w:cs="Tahoma"/>
          <w:bCs/>
          <w:szCs w:val="24"/>
        </w:rPr>
      </w:pPr>
    </w:p>
    <w:p w:rsidR="009941E5" w:rsidRPr="009941E5" w:rsidRDefault="009941E5" w:rsidP="009941E5">
      <w:pPr>
        <w:pStyle w:val="Nadpis3"/>
      </w:pPr>
      <w:r w:rsidRPr="00517204">
        <w:t>3.8 Spolupráce s ostatními organizacemi a partnery</w:t>
      </w:r>
    </w:p>
    <w:p w:rsidR="009941E5" w:rsidRPr="004A3F4B" w:rsidRDefault="009941E5" w:rsidP="009941E5">
      <w:pPr>
        <w:rPr>
          <w:rFonts w:ascii="Calibri" w:hAnsi="Calibri"/>
          <w:b/>
        </w:rPr>
      </w:pPr>
      <w:r w:rsidRPr="008E5021">
        <w:rPr>
          <w:rFonts w:ascii="Calibri" w:hAnsi="Calibri"/>
          <w:b/>
        </w:rPr>
        <w:t xml:space="preserve">1. Spolupráce se zřizovatelem </w:t>
      </w:r>
    </w:p>
    <w:p w:rsidR="009941E5" w:rsidRPr="008E5021" w:rsidRDefault="009941E5" w:rsidP="009941E5">
      <w:pPr>
        <w:numPr>
          <w:ilvl w:val="0"/>
          <w:numId w:val="4"/>
        </w:numPr>
        <w:jc w:val="left"/>
        <w:rPr>
          <w:rFonts w:ascii="Calibri" w:hAnsi="Calibri"/>
        </w:rPr>
      </w:pPr>
      <w:r w:rsidRPr="008E5021">
        <w:rPr>
          <w:rFonts w:ascii="Calibri" w:hAnsi="Calibri"/>
        </w:rPr>
        <w:t xml:space="preserve">Soutěže vyhlašované zřizovatelem – O nejhezčí vánoční výzdobu MŠ, O nejhezčí velikonoční vajíčko, </w:t>
      </w:r>
    </w:p>
    <w:p w:rsidR="009941E5" w:rsidRPr="008E5021" w:rsidRDefault="009941E5" w:rsidP="009941E5">
      <w:pPr>
        <w:numPr>
          <w:ilvl w:val="0"/>
          <w:numId w:val="4"/>
        </w:numPr>
        <w:jc w:val="left"/>
        <w:rPr>
          <w:rFonts w:ascii="Calibri" w:hAnsi="Calibri"/>
        </w:rPr>
      </w:pPr>
      <w:r w:rsidRPr="008E5021">
        <w:rPr>
          <w:rFonts w:ascii="Calibri" w:hAnsi="Calibri"/>
        </w:rPr>
        <w:t>Účast představitelů města na akcích pořádaných MŠ</w:t>
      </w:r>
    </w:p>
    <w:p w:rsidR="009941E5" w:rsidRPr="008E5021" w:rsidRDefault="009941E5" w:rsidP="009941E5">
      <w:pPr>
        <w:numPr>
          <w:ilvl w:val="0"/>
          <w:numId w:val="4"/>
        </w:numPr>
        <w:jc w:val="left"/>
        <w:rPr>
          <w:rFonts w:ascii="Calibri" w:hAnsi="Calibri"/>
        </w:rPr>
      </w:pPr>
      <w:r w:rsidRPr="008E5021">
        <w:rPr>
          <w:rFonts w:ascii="Calibri" w:hAnsi="Calibri"/>
        </w:rPr>
        <w:t>Masopustní průvody</w:t>
      </w:r>
    </w:p>
    <w:p w:rsidR="009941E5" w:rsidRPr="008E5021" w:rsidRDefault="009941E5" w:rsidP="009941E5">
      <w:pPr>
        <w:numPr>
          <w:ilvl w:val="0"/>
          <w:numId w:val="4"/>
        </w:numPr>
        <w:jc w:val="left"/>
        <w:rPr>
          <w:rFonts w:ascii="Calibri" w:hAnsi="Calibri"/>
        </w:rPr>
      </w:pPr>
      <w:r w:rsidRPr="008E5021">
        <w:rPr>
          <w:rFonts w:ascii="Calibri" w:hAnsi="Calibri"/>
        </w:rPr>
        <w:t>Organizace akcí pro zaměstnance školství – Den učitelů</w:t>
      </w:r>
    </w:p>
    <w:p w:rsidR="009941E5" w:rsidRPr="009941E5" w:rsidRDefault="009941E5" w:rsidP="009941E5">
      <w:pPr>
        <w:numPr>
          <w:ilvl w:val="0"/>
          <w:numId w:val="4"/>
        </w:numPr>
        <w:jc w:val="left"/>
        <w:rPr>
          <w:rFonts w:ascii="Calibri" w:hAnsi="Calibri"/>
        </w:rPr>
      </w:pPr>
      <w:r w:rsidRPr="008E5021">
        <w:rPr>
          <w:rFonts w:ascii="Calibri" w:hAnsi="Calibri"/>
        </w:rPr>
        <w:t>Zajišťování oprav budovy MŠ</w:t>
      </w:r>
    </w:p>
    <w:p w:rsidR="009941E5" w:rsidRPr="004A3F4B" w:rsidRDefault="009941E5" w:rsidP="009941E5">
      <w:pPr>
        <w:rPr>
          <w:rFonts w:ascii="Calibri" w:hAnsi="Calibri"/>
          <w:b/>
        </w:rPr>
      </w:pPr>
      <w:r>
        <w:rPr>
          <w:rFonts w:ascii="Calibri" w:hAnsi="Calibri"/>
          <w:b/>
        </w:rPr>
        <w:t>2</w:t>
      </w:r>
      <w:r w:rsidRPr="008E5021">
        <w:rPr>
          <w:rFonts w:ascii="Calibri" w:hAnsi="Calibri"/>
          <w:b/>
        </w:rPr>
        <w:t>. Spolupráce se ZŠ v Rumburku</w:t>
      </w:r>
    </w:p>
    <w:p w:rsidR="009941E5" w:rsidRDefault="009941E5" w:rsidP="009941E5">
      <w:pPr>
        <w:numPr>
          <w:ilvl w:val="0"/>
          <w:numId w:val="6"/>
        </w:numPr>
        <w:jc w:val="left"/>
        <w:rPr>
          <w:rFonts w:ascii="Calibri" w:hAnsi="Calibri"/>
        </w:rPr>
      </w:pPr>
      <w:r w:rsidRPr="008E5021">
        <w:rPr>
          <w:rFonts w:ascii="Calibri" w:hAnsi="Calibri"/>
        </w:rPr>
        <w:t>Akce pořádané pro děti z mateřských škol – zábavný a vzdělávací charakter</w:t>
      </w:r>
    </w:p>
    <w:p w:rsidR="009941E5" w:rsidRDefault="009941E5" w:rsidP="009941E5">
      <w:pPr>
        <w:numPr>
          <w:ilvl w:val="0"/>
          <w:numId w:val="6"/>
        </w:numPr>
        <w:jc w:val="left"/>
        <w:rPr>
          <w:rFonts w:ascii="Calibri" w:hAnsi="Calibri"/>
        </w:rPr>
      </w:pPr>
      <w:r>
        <w:rPr>
          <w:rFonts w:ascii="Calibri" w:hAnsi="Calibri"/>
        </w:rPr>
        <w:t>Propůjčení tělocvičny</w:t>
      </w:r>
    </w:p>
    <w:p w:rsidR="009941E5" w:rsidRPr="009941E5" w:rsidRDefault="009941E5" w:rsidP="009941E5">
      <w:pPr>
        <w:numPr>
          <w:ilvl w:val="0"/>
          <w:numId w:val="6"/>
        </w:numPr>
        <w:jc w:val="left"/>
        <w:rPr>
          <w:rFonts w:ascii="Calibri" w:hAnsi="Calibri"/>
        </w:rPr>
      </w:pPr>
      <w:r>
        <w:rPr>
          <w:rFonts w:ascii="Calibri" w:hAnsi="Calibri"/>
        </w:rPr>
        <w:t>Návštěvy za účelem seznámení dětí se ZŠ před vstupem do prvního ročníku</w:t>
      </w:r>
    </w:p>
    <w:p w:rsidR="009941E5" w:rsidRPr="004A3F4B" w:rsidRDefault="009941E5" w:rsidP="009941E5">
      <w:pPr>
        <w:rPr>
          <w:rFonts w:ascii="Calibri" w:hAnsi="Calibri"/>
          <w:b/>
        </w:rPr>
      </w:pPr>
      <w:r>
        <w:rPr>
          <w:rFonts w:ascii="Calibri" w:hAnsi="Calibri"/>
          <w:b/>
        </w:rPr>
        <w:t>3</w:t>
      </w:r>
      <w:r w:rsidRPr="008E5021">
        <w:rPr>
          <w:rFonts w:ascii="Calibri" w:hAnsi="Calibri"/>
          <w:b/>
        </w:rPr>
        <w:t>. Spolupráce s HZS v Rumburku</w:t>
      </w:r>
    </w:p>
    <w:p w:rsidR="009941E5" w:rsidRPr="009941E5" w:rsidRDefault="009941E5" w:rsidP="009941E5">
      <w:pPr>
        <w:numPr>
          <w:ilvl w:val="0"/>
          <w:numId w:val="6"/>
        </w:numPr>
        <w:jc w:val="left"/>
        <w:rPr>
          <w:rFonts w:ascii="Calibri" w:hAnsi="Calibri"/>
        </w:rPr>
      </w:pPr>
      <w:r w:rsidRPr="008E5021">
        <w:rPr>
          <w:rFonts w:ascii="Calibri" w:hAnsi="Calibri"/>
        </w:rPr>
        <w:t>Předvedení požární techniky s možností aktivní účastí dětí</w:t>
      </w:r>
    </w:p>
    <w:p w:rsidR="009941E5" w:rsidRPr="004A3F4B" w:rsidRDefault="009941E5" w:rsidP="009941E5">
      <w:pPr>
        <w:rPr>
          <w:rFonts w:ascii="Calibri" w:hAnsi="Calibri"/>
          <w:b/>
        </w:rPr>
      </w:pPr>
      <w:r>
        <w:rPr>
          <w:rFonts w:ascii="Calibri" w:hAnsi="Calibri"/>
          <w:b/>
        </w:rPr>
        <w:t>4</w:t>
      </w:r>
      <w:r w:rsidRPr="008E5021">
        <w:rPr>
          <w:rFonts w:ascii="Calibri" w:hAnsi="Calibri"/>
          <w:b/>
        </w:rPr>
        <w:t>. Spolupráce s</w:t>
      </w:r>
      <w:r>
        <w:rPr>
          <w:rFonts w:ascii="Calibri" w:hAnsi="Calibri"/>
          <w:b/>
        </w:rPr>
        <w:t> </w:t>
      </w:r>
      <w:r w:rsidRPr="008E5021">
        <w:rPr>
          <w:rFonts w:ascii="Calibri" w:hAnsi="Calibri"/>
          <w:b/>
        </w:rPr>
        <w:t>policií</w:t>
      </w:r>
      <w:r>
        <w:rPr>
          <w:rFonts w:ascii="Calibri" w:hAnsi="Calibri"/>
          <w:b/>
        </w:rPr>
        <w:t xml:space="preserve"> ČR a MP</w:t>
      </w:r>
    </w:p>
    <w:p w:rsidR="009941E5" w:rsidRPr="009941E5" w:rsidRDefault="009941E5" w:rsidP="009941E5">
      <w:pPr>
        <w:numPr>
          <w:ilvl w:val="0"/>
          <w:numId w:val="6"/>
        </w:numPr>
        <w:jc w:val="left"/>
        <w:rPr>
          <w:rFonts w:ascii="Calibri" w:hAnsi="Calibri"/>
        </w:rPr>
      </w:pPr>
      <w:r w:rsidRPr="008E5021">
        <w:rPr>
          <w:rFonts w:ascii="Calibri" w:hAnsi="Calibri"/>
        </w:rPr>
        <w:t>V rámci programu Děti a bezpečnost – seznámení dětí s prací policistů formou aktivního zapojení dětí do programu</w:t>
      </w:r>
    </w:p>
    <w:p w:rsidR="009941E5" w:rsidRPr="004A3F4B" w:rsidRDefault="009941E5" w:rsidP="009941E5">
      <w:pPr>
        <w:rPr>
          <w:rFonts w:ascii="Calibri" w:hAnsi="Calibri"/>
          <w:b/>
        </w:rPr>
      </w:pPr>
      <w:r>
        <w:rPr>
          <w:rFonts w:ascii="Calibri" w:hAnsi="Calibri"/>
          <w:b/>
        </w:rPr>
        <w:t>5</w:t>
      </w:r>
      <w:r w:rsidRPr="008E5021">
        <w:rPr>
          <w:rFonts w:ascii="Calibri" w:hAnsi="Calibri"/>
          <w:b/>
        </w:rPr>
        <w:t>. Spolupráce s Domem kultury v Rumburku</w:t>
      </w:r>
    </w:p>
    <w:p w:rsidR="009941E5" w:rsidRPr="008E5021" w:rsidRDefault="009941E5" w:rsidP="009941E5">
      <w:pPr>
        <w:numPr>
          <w:ilvl w:val="0"/>
          <w:numId w:val="6"/>
        </w:numPr>
        <w:jc w:val="left"/>
        <w:rPr>
          <w:rFonts w:ascii="Calibri" w:hAnsi="Calibri"/>
        </w:rPr>
      </w:pPr>
      <w:r w:rsidRPr="008E5021">
        <w:rPr>
          <w:rFonts w:ascii="Calibri" w:hAnsi="Calibri"/>
        </w:rPr>
        <w:t>Divadelní a hudebně zábavné programy pro děti</w:t>
      </w:r>
    </w:p>
    <w:p w:rsidR="009941E5" w:rsidRPr="009941E5" w:rsidRDefault="009941E5" w:rsidP="009941E5">
      <w:pPr>
        <w:numPr>
          <w:ilvl w:val="0"/>
          <w:numId w:val="6"/>
        </w:numPr>
        <w:jc w:val="left"/>
        <w:rPr>
          <w:rFonts w:ascii="Calibri" w:hAnsi="Calibri"/>
        </w:rPr>
      </w:pPr>
      <w:r w:rsidRPr="008E5021">
        <w:rPr>
          <w:rFonts w:ascii="Calibri" w:hAnsi="Calibri"/>
        </w:rPr>
        <w:t>Pronájem prostor pro akce MŠ realizované pro veřejnost – výtvarné výstavy</w:t>
      </w:r>
    </w:p>
    <w:p w:rsidR="009941E5" w:rsidRPr="004A3F4B" w:rsidRDefault="009941E5" w:rsidP="009941E5">
      <w:pPr>
        <w:rPr>
          <w:rFonts w:ascii="Calibri" w:hAnsi="Calibri"/>
          <w:b/>
        </w:rPr>
      </w:pPr>
      <w:r>
        <w:rPr>
          <w:rFonts w:ascii="Calibri" w:hAnsi="Calibri"/>
          <w:b/>
        </w:rPr>
        <w:t>6</w:t>
      </w:r>
      <w:r w:rsidRPr="008E5021">
        <w:rPr>
          <w:rFonts w:ascii="Calibri" w:hAnsi="Calibri"/>
          <w:b/>
        </w:rPr>
        <w:t>. Spolupráce se SZŠ v Rumburku</w:t>
      </w:r>
    </w:p>
    <w:p w:rsidR="009941E5" w:rsidRPr="008E5021" w:rsidRDefault="009941E5" w:rsidP="009941E5">
      <w:pPr>
        <w:numPr>
          <w:ilvl w:val="0"/>
          <w:numId w:val="8"/>
        </w:numPr>
        <w:jc w:val="left"/>
        <w:rPr>
          <w:rFonts w:ascii="Calibri" w:hAnsi="Calibri"/>
        </w:rPr>
      </w:pPr>
      <w:r w:rsidRPr="008E5021">
        <w:rPr>
          <w:rFonts w:ascii="Calibri" w:hAnsi="Calibri"/>
        </w:rPr>
        <w:t>Návštěva třídy SZŠ v rámci tématu: Člověk a zdraví</w:t>
      </w:r>
    </w:p>
    <w:p w:rsidR="009941E5" w:rsidRPr="009941E5" w:rsidRDefault="009941E5" w:rsidP="009941E5">
      <w:pPr>
        <w:numPr>
          <w:ilvl w:val="0"/>
          <w:numId w:val="8"/>
        </w:numPr>
        <w:jc w:val="left"/>
        <w:rPr>
          <w:rFonts w:ascii="Calibri" w:hAnsi="Calibri"/>
        </w:rPr>
      </w:pPr>
      <w:r w:rsidRPr="008E5021">
        <w:rPr>
          <w:rFonts w:ascii="Calibri" w:hAnsi="Calibri"/>
        </w:rPr>
        <w:t>Preventivní program SZŠ prováděný na MŠ: Zdravé zoubky</w:t>
      </w:r>
    </w:p>
    <w:p w:rsidR="009941E5" w:rsidRPr="004A3F4B" w:rsidRDefault="009941E5" w:rsidP="009941E5">
      <w:pPr>
        <w:rPr>
          <w:rFonts w:ascii="Calibri" w:hAnsi="Calibri"/>
          <w:b/>
        </w:rPr>
      </w:pPr>
      <w:r>
        <w:rPr>
          <w:rFonts w:ascii="Calibri" w:hAnsi="Calibri"/>
          <w:b/>
        </w:rPr>
        <w:lastRenderedPageBreak/>
        <w:t>7</w:t>
      </w:r>
      <w:r w:rsidRPr="008E5021">
        <w:rPr>
          <w:rFonts w:ascii="Calibri" w:hAnsi="Calibri"/>
          <w:b/>
        </w:rPr>
        <w:t>. Spolupráce s Domem dětí v Rumburku</w:t>
      </w:r>
    </w:p>
    <w:p w:rsidR="009941E5" w:rsidRPr="008E5021" w:rsidRDefault="00132C3A" w:rsidP="009941E5">
      <w:pPr>
        <w:numPr>
          <w:ilvl w:val="0"/>
          <w:numId w:val="3"/>
        </w:numPr>
        <w:jc w:val="left"/>
        <w:rPr>
          <w:rFonts w:ascii="Calibri" w:hAnsi="Calibri"/>
        </w:rPr>
      </w:pPr>
      <w:proofErr w:type="spellStart"/>
      <w:r>
        <w:rPr>
          <w:rFonts w:ascii="Calibri" w:hAnsi="Calibri"/>
        </w:rPr>
        <w:t>Eko</w:t>
      </w:r>
      <w:proofErr w:type="spellEnd"/>
      <w:r>
        <w:rPr>
          <w:rFonts w:ascii="Calibri" w:hAnsi="Calibri"/>
        </w:rPr>
        <w:t>-</w:t>
      </w:r>
      <w:r w:rsidR="009941E5" w:rsidRPr="008E5021">
        <w:rPr>
          <w:rFonts w:ascii="Calibri" w:hAnsi="Calibri"/>
        </w:rPr>
        <w:t>vycházky</w:t>
      </w:r>
    </w:p>
    <w:p w:rsidR="009941E5" w:rsidRDefault="009941E5" w:rsidP="009941E5">
      <w:pPr>
        <w:numPr>
          <w:ilvl w:val="0"/>
          <w:numId w:val="3"/>
        </w:numPr>
        <w:jc w:val="left"/>
        <w:rPr>
          <w:rFonts w:ascii="Calibri" w:hAnsi="Calibri"/>
        </w:rPr>
      </w:pPr>
      <w:r w:rsidRPr="008E5021">
        <w:rPr>
          <w:rFonts w:ascii="Calibri" w:hAnsi="Calibri"/>
        </w:rPr>
        <w:t>Mikulášské besídky</w:t>
      </w:r>
    </w:p>
    <w:p w:rsidR="009941E5" w:rsidRPr="009941E5" w:rsidRDefault="009941E5" w:rsidP="009941E5">
      <w:pPr>
        <w:numPr>
          <w:ilvl w:val="0"/>
          <w:numId w:val="3"/>
        </w:numPr>
        <w:jc w:val="left"/>
        <w:rPr>
          <w:rFonts w:ascii="Calibri" w:hAnsi="Calibri"/>
        </w:rPr>
      </w:pPr>
      <w:r>
        <w:rPr>
          <w:rFonts w:ascii="Calibri" w:hAnsi="Calibri"/>
        </w:rPr>
        <w:t>Masopustní rej</w:t>
      </w:r>
    </w:p>
    <w:p w:rsidR="009941E5" w:rsidRPr="004A3F4B" w:rsidRDefault="009941E5" w:rsidP="009941E5">
      <w:pPr>
        <w:rPr>
          <w:rFonts w:ascii="Calibri" w:hAnsi="Calibri"/>
          <w:b/>
        </w:rPr>
      </w:pPr>
      <w:r>
        <w:rPr>
          <w:rFonts w:ascii="Calibri" w:hAnsi="Calibri"/>
          <w:b/>
        </w:rPr>
        <w:t>8</w:t>
      </w:r>
      <w:r w:rsidRPr="008E5021">
        <w:rPr>
          <w:rFonts w:ascii="Calibri" w:hAnsi="Calibri"/>
          <w:b/>
        </w:rPr>
        <w:t>. Spolupráce s městskou knihovnou</w:t>
      </w:r>
    </w:p>
    <w:p w:rsidR="009941E5" w:rsidRPr="009941E5" w:rsidRDefault="009941E5" w:rsidP="009941E5">
      <w:pPr>
        <w:numPr>
          <w:ilvl w:val="0"/>
          <w:numId w:val="9"/>
        </w:numPr>
        <w:jc w:val="left"/>
        <w:rPr>
          <w:rFonts w:ascii="Calibri" w:hAnsi="Calibri"/>
        </w:rPr>
      </w:pPr>
      <w:r w:rsidRPr="008E5021">
        <w:rPr>
          <w:rFonts w:ascii="Calibri" w:hAnsi="Calibri"/>
        </w:rPr>
        <w:t>Výchovně vzdělávací programy pro děti předškolního věku</w:t>
      </w:r>
    </w:p>
    <w:p w:rsidR="009941E5" w:rsidRPr="004A3F4B" w:rsidRDefault="009941E5" w:rsidP="009941E5">
      <w:pPr>
        <w:rPr>
          <w:rFonts w:ascii="Calibri" w:hAnsi="Calibri"/>
          <w:b/>
        </w:rPr>
      </w:pPr>
      <w:r>
        <w:rPr>
          <w:rFonts w:ascii="Calibri" w:hAnsi="Calibri"/>
          <w:b/>
        </w:rPr>
        <w:t>9</w:t>
      </w:r>
      <w:r w:rsidRPr="008E5021">
        <w:rPr>
          <w:rFonts w:ascii="Calibri" w:hAnsi="Calibri"/>
          <w:b/>
        </w:rPr>
        <w:t xml:space="preserve">. Spolupráce s PPP </w:t>
      </w:r>
    </w:p>
    <w:p w:rsidR="009941E5" w:rsidRPr="008E5021" w:rsidRDefault="009941E5" w:rsidP="009941E5">
      <w:pPr>
        <w:numPr>
          <w:ilvl w:val="0"/>
          <w:numId w:val="7"/>
        </w:numPr>
        <w:jc w:val="left"/>
        <w:rPr>
          <w:rFonts w:ascii="Calibri" w:hAnsi="Calibri"/>
        </w:rPr>
      </w:pPr>
      <w:r w:rsidRPr="008E5021">
        <w:rPr>
          <w:rFonts w:ascii="Calibri" w:hAnsi="Calibri"/>
        </w:rPr>
        <w:t>Test rizika – posouzení školní zralosti dětí pracovníky PPP</w:t>
      </w:r>
    </w:p>
    <w:p w:rsidR="009941E5" w:rsidRPr="008E5021" w:rsidRDefault="009941E5" w:rsidP="009941E5">
      <w:pPr>
        <w:numPr>
          <w:ilvl w:val="0"/>
          <w:numId w:val="7"/>
        </w:numPr>
        <w:jc w:val="left"/>
        <w:rPr>
          <w:rFonts w:ascii="Calibri" w:hAnsi="Calibri"/>
        </w:rPr>
      </w:pPr>
      <w:r w:rsidRPr="008E5021">
        <w:rPr>
          <w:rFonts w:ascii="Calibri" w:hAnsi="Calibri"/>
        </w:rPr>
        <w:t>Přednášky logopedů</w:t>
      </w:r>
    </w:p>
    <w:p w:rsidR="009941E5" w:rsidRPr="009941E5" w:rsidRDefault="009941E5" w:rsidP="009941E5">
      <w:pPr>
        <w:numPr>
          <w:ilvl w:val="0"/>
          <w:numId w:val="7"/>
        </w:numPr>
        <w:jc w:val="left"/>
        <w:rPr>
          <w:rFonts w:ascii="Calibri" w:hAnsi="Calibri"/>
        </w:rPr>
      </w:pPr>
      <w:r w:rsidRPr="008E5021">
        <w:rPr>
          <w:rFonts w:ascii="Calibri" w:hAnsi="Calibri"/>
        </w:rPr>
        <w:t>Poradenská činnost odborníků z PPP v MŠ</w:t>
      </w:r>
    </w:p>
    <w:p w:rsidR="009941E5" w:rsidRPr="004A3F4B" w:rsidRDefault="009941E5" w:rsidP="009941E5">
      <w:pPr>
        <w:rPr>
          <w:rFonts w:ascii="Calibri" w:hAnsi="Calibri"/>
          <w:b/>
        </w:rPr>
      </w:pPr>
      <w:r>
        <w:rPr>
          <w:rFonts w:ascii="Calibri" w:hAnsi="Calibri"/>
          <w:b/>
        </w:rPr>
        <w:t>10</w:t>
      </w:r>
      <w:r w:rsidRPr="008E5021">
        <w:rPr>
          <w:rFonts w:ascii="Calibri" w:hAnsi="Calibri"/>
          <w:b/>
        </w:rPr>
        <w:t>. Spolupráce se vzdělávacími centry v ČR</w:t>
      </w:r>
    </w:p>
    <w:p w:rsidR="009941E5" w:rsidRPr="009941E5" w:rsidRDefault="009941E5" w:rsidP="009941E5">
      <w:pPr>
        <w:numPr>
          <w:ilvl w:val="0"/>
          <w:numId w:val="5"/>
        </w:numPr>
        <w:jc w:val="left"/>
        <w:rPr>
          <w:rFonts w:ascii="Calibri" w:hAnsi="Calibri"/>
        </w:rPr>
      </w:pPr>
      <w:r w:rsidRPr="008E5021">
        <w:rPr>
          <w:rFonts w:ascii="Calibri" w:hAnsi="Calibri"/>
        </w:rPr>
        <w:t>Další vzdělávání pedagogických pracovníků</w:t>
      </w:r>
    </w:p>
    <w:p w:rsidR="009941E5" w:rsidRPr="004A3F4B" w:rsidRDefault="009941E5" w:rsidP="009941E5">
      <w:pPr>
        <w:rPr>
          <w:rFonts w:ascii="Calibri" w:hAnsi="Calibri"/>
          <w:b/>
        </w:rPr>
      </w:pPr>
      <w:r>
        <w:rPr>
          <w:rFonts w:ascii="Calibri" w:hAnsi="Calibri"/>
          <w:b/>
        </w:rPr>
        <w:t>11</w:t>
      </w:r>
      <w:r w:rsidRPr="008E5021">
        <w:rPr>
          <w:rFonts w:ascii="Calibri" w:hAnsi="Calibri"/>
          <w:b/>
        </w:rPr>
        <w:t>. Spolupráce s divadelními agenturami v ČR</w:t>
      </w:r>
    </w:p>
    <w:p w:rsidR="009941E5" w:rsidRPr="009941E5" w:rsidRDefault="009941E5" w:rsidP="009941E5">
      <w:pPr>
        <w:numPr>
          <w:ilvl w:val="0"/>
          <w:numId w:val="5"/>
        </w:numPr>
        <w:jc w:val="left"/>
        <w:rPr>
          <w:rFonts w:ascii="Calibri" w:hAnsi="Calibri"/>
        </w:rPr>
      </w:pPr>
      <w:r w:rsidRPr="008E5021">
        <w:rPr>
          <w:rFonts w:ascii="Calibri" w:hAnsi="Calibri"/>
        </w:rPr>
        <w:t>Pořádání divadelních představení v MŠ</w:t>
      </w:r>
    </w:p>
    <w:p w:rsidR="009941E5" w:rsidRPr="00977EFC" w:rsidRDefault="009941E5" w:rsidP="009941E5">
      <w:pPr>
        <w:rPr>
          <w:rFonts w:ascii="Calibri" w:hAnsi="Calibri"/>
          <w:b/>
        </w:rPr>
      </w:pPr>
      <w:r>
        <w:rPr>
          <w:rFonts w:ascii="Calibri" w:hAnsi="Calibri"/>
          <w:b/>
        </w:rPr>
        <w:t>12</w:t>
      </w:r>
      <w:r w:rsidRPr="00977EFC">
        <w:rPr>
          <w:rFonts w:ascii="Calibri" w:hAnsi="Calibri"/>
          <w:b/>
        </w:rPr>
        <w:t>. Spolupráce s rumburským bazénem</w:t>
      </w:r>
    </w:p>
    <w:p w:rsidR="009941E5" w:rsidRPr="009941E5" w:rsidRDefault="009941E5" w:rsidP="009941E5">
      <w:pPr>
        <w:numPr>
          <w:ilvl w:val="0"/>
          <w:numId w:val="17"/>
        </w:numPr>
        <w:jc w:val="left"/>
        <w:rPr>
          <w:rFonts w:ascii="Calibri" w:hAnsi="Calibri"/>
          <w:b/>
        </w:rPr>
      </w:pPr>
      <w:r>
        <w:rPr>
          <w:rFonts w:ascii="Calibri" w:hAnsi="Calibri"/>
        </w:rPr>
        <w:t>Organizace před-plaveckého kurzu</w:t>
      </w:r>
    </w:p>
    <w:p w:rsidR="009941E5" w:rsidRDefault="009941E5" w:rsidP="009941E5">
      <w:pPr>
        <w:rPr>
          <w:rFonts w:ascii="Calibri" w:hAnsi="Calibri"/>
          <w:b/>
        </w:rPr>
      </w:pPr>
      <w:r>
        <w:rPr>
          <w:rFonts w:ascii="Calibri" w:hAnsi="Calibri"/>
          <w:b/>
        </w:rPr>
        <w:t>13</w:t>
      </w:r>
      <w:r w:rsidRPr="004B41A4">
        <w:rPr>
          <w:rFonts w:ascii="Calibri" w:hAnsi="Calibri"/>
          <w:b/>
        </w:rPr>
        <w:t>. Spolupráce s</w:t>
      </w:r>
      <w:r>
        <w:rPr>
          <w:rFonts w:ascii="Calibri" w:hAnsi="Calibri"/>
          <w:b/>
        </w:rPr>
        <w:t> </w:t>
      </w:r>
      <w:r w:rsidRPr="004B41A4">
        <w:rPr>
          <w:rFonts w:ascii="Calibri" w:hAnsi="Calibri"/>
          <w:b/>
        </w:rPr>
        <w:t>HASPORTEM</w:t>
      </w:r>
    </w:p>
    <w:p w:rsidR="009941E5" w:rsidRPr="004B41A4" w:rsidRDefault="009941E5" w:rsidP="009941E5">
      <w:pPr>
        <w:numPr>
          <w:ilvl w:val="0"/>
          <w:numId w:val="16"/>
        </w:numPr>
        <w:jc w:val="left"/>
        <w:rPr>
          <w:rFonts w:ascii="Calibri" w:hAnsi="Calibri"/>
          <w:b/>
        </w:rPr>
      </w:pPr>
      <w:r>
        <w:rPr>
          <w:rFonts w:ascii="Calibri" w:hAnsi="Calibri"/>
        </w:rPr>
        <w:t>Zapojení do projektu Aktivní školka</w:t>
      </w:r>
    </w:p>
    <w:p w:rsidR="009941E5" w:rsidRPr="006D0331" w:rsidRDefault="009941E5" w:rsidP="009941E5">
      <w:pPr>
        <w:numPr>
          <w:ilvl w:val="0"/>
          <w:numId w:val="16"/>
        </w:numPr>
        <w:jc w:val="left"/>
        <w:rPr>
          <w:rFonts w:ascii="Calibri" w:hAnsi="Calibri"/>
          <w:b/>
        </w:rPr>
      </w:pPr>
      <w:r>
        <w:rPr>
          <w:rFonts w:ascii="Calibri" w:hAnsi="Calibri"/>
        </w:rPr>
        <w:t>Olympiáda</w:t>
      </w:r>
    </w:p>
    <w:p w:rsidR="009941E5" w:rsidRPr="009941E5" w:rsidRDefault="009941E5" w:rsidP="009941E5">
      <w:pPr>
        <w:numPr>
          <w:ilvl w:val="0"/>
          <w:numId w:val="16"/>
        </w:numPr>
        <w:jc w:val="left"/>
        <w:rPr>
          <w:rFonts w:ascii="Calibri" w:hAnsi="Calibri"/>
          <w:b/>
        </w:rPr>
      </w:pPr>
      <w:r>
        <w:rPr>
          <w:rFonts w:ascii="Calibri" w:hAnsi="Calibri"/>
        </w:rPr>
        <w:t>Školka v přírodě</w:t>
      </w:r>
    </w:p>
    <w:p w:rsidR="009941E5" w:rsidRPr="004A3F4B" w:rsidRDefault="009941E5" w:rsidP="009941E5">
      <w:pPr>
        <w:rPr>
          <w:rFonts w:ascii="Calibri" w:hAnsi="Calibri"/>
          <w:b/>
        </w:rPr>
      </w:pPr>
      <w:r>
        <w:rPr>
          <w:rFonts w:ascii="Calibri" w:hAnsi="Calibri"/>
          <w:b/>
        </w:rPr>
        <w:t>14</w:t>
      </w:r>
      <w:r w:rsidRPr="008E5021">
        <w:rPr>
          <w:rFonts w:ascii="Calibri" w:hAnsi="Calibri"/>
          <w:b/>
        </w:rPr>
        <w:t>. Spolupráce s dalšími institucemi a partnery</w:t>
      </w:r>
    </w:p>
    <w:p w:rsidR="009941E5" w:rsidRPr="008E5021" w:rsidRDefault="009941E5" w:rsidP="009941E5">
      <w:pPr>
        <w:numPr>
          <w:ilvl w:val="0"/>
          <w:numId w:val="5"/>
        </w:numPr>
        <w:jc w:val="left"/>
        <w:rPr>
          <w:rFonts w:ascii="Calibri" w:hAnsi="Calibri"/>
        </w:rPr>
      </w:pPr>
      <w:r w:rsidRPr="008E5021">
        <w:rPr>
          <w:rFonts w:ascii="Calibri" w:hAnsi="Calibri"/>
        </w:rPr>
        <w:t xml:space="preserve">Vyhlašovatelé výtvarných soutěží </w:t>
      </w:r>
    </w:p>
    <w:p w:rsidR="009941E5" w:rsidRPr="008E5021" w:rsidRDefault="009941E5" w:rsidP="009941E5">
      <w:pPr>
        <w:numPr>
          <w:ilvl w:val="0"/>
          <w:numId w:val="5"/>
        </w:numPr>
        <w:jc w:val="left"/>
        <w:rPr>
          <w:rFonts w:ascii="Calibri" w:hAnsi="Calibri"/>
        </w:rPr>
      </w:pPr>
      <w:r w:rsidRPr="008E5021">
        <w:rPr>
          <w:rFonts w:ascii="Calibri" w:hAnsi="Calibri"/>
        </w:rPr>
        <w:t>Vyhlašovatelé</w:t>
      </w:r>
      <w:r>
        <w:rPr>
          <w:rFonts w:ascii="Calibri" w:hAnsi="Calibri"/>
        </w:rPr>
        <w:t xml:space="preserve"> </w:t>
      </w:r>
      <w:proofErr w:type="spellStart"/>
      <w:r>
        <w:rPr>
          <w:rFonts w:ascii="Calibri" w:hAnsi="Calibri"/>
        </w:rPr>
        <w:t>eko</w:t>
      </w:r>
      <w:proofErr w:type="spellEnd"/>
      <w:r>
        <w:rPr>
          <w:rFonts w:ascii="Calibri" w:hAnsi="Calibri"/>
        </w:rPr>
        <w:t>-</w:t>
      </w:r>
      <w:r w:rsidRPr="008E5021">
        <w:rPr>
          <w:rFonts w:ascii="Calibri" w:hAnsi="Calibri"/>
        </w:rPr>
        <w:t>projektů</w:t>
      </w:r>
      <w:r>
        <w:rPr>
          <w:rFonts w:ascii="Calibri" w:hAnsi="Calibri"/>
        </w:rPr>
        <w:t xml:space="preserve"> </w:t>
      </w:r>
    </w:p>
    <w:p w:rsidR="009941E5" w:rsidRPr="008E5021" w:rsidRDefault="009941E5" w:rsidP="009941E5">
      <w:pPr>
        <w:numPr>
          <w:ilvl w:val="0"/>
          <w:numId w:val="5"/>
        </w:numPr>
        <w:jc w:val="left"/>
        <w:rPr>
          <w:rFonts w:ascii="Calibri" w:hAnsi="Calibri"/>
        </w:rPr>
      </w:pPr>
      <w:r w:rsidRPr="008E5021">
        <w:rPr>
          <w:rFonts w:ascii="Calibri" w:hAnsi="Calibri"/>
        </w:rPr>
        <w:t>Dopravci</w:t>
      </w:r>
    </w:p>
    <w:p w:rsidR="009941E5" w:rsidRPr="008E5021" w:rsidRDefault="009941E5" w:rsidP="009941E5">
      <w:pPr>
        <w:numPr>
          <w:ilvl w:val="0"/>
          <w:numId w:val="5"/>
        </w:numPr>
        <w:jc w:val="left"/>
        <w:rPr>
          <w:rFonts w:ascii="Calibri" w:hAnsi="Calibri"/>
        </w:rPr>
      </w:pPr>
      <w:r w:rsidRPr="008E5021">
        <w:rPr>
          <w:rFonts w:ascii="Calibri" w:hAnsi="Calibri"/>
        </w:rPr>
        <w:t>Nadace</w:t>
      </w:r>
    </w:p>
    <w:p w:rsidR="009941E5" w:rsidRDefault="009941E5" w:rsidP="009941E5">
      <w:pPr>
        <w:numPr>
          <w:ilvl w:val="0"/>
          <w:numId w:val="5"/>
        </w:numPr>
        <w:jc w:val="left"/>
        <w:rPr>
          <w:rFonts w:ascii="Calibri" w:hAnsi="Calibri"/>
        </w:rPr>
      </w:pPr>
      <w:r w:rsidRPr="008E5021">
        <w:rPr>
          <w:rFonts w:ascii="Calibri" w:hAnsi="Calibri"/>
        </w:rPr>
        <w:t>Podnikatelé</w:t>
      </w:r>
    </w:p>
    <w:p w:rsidR="009941E5" w:rsidRPr="00224AC5" w:rsidRDefault="009941E5" w:rsidP="009941E5">
      <w:pPr>
        <w:numPr>
          <w:ilvl w:val="0"/>
          <w:numId w:val="5"/>
        </w:numPr>
        <w:jc w:val="left"/>
        <w:rPr>
          <w:rFonts w:ascii="Calibri" w:hAnsi="Calibri"/>
        </w:rPr>
      </w:pPr>
      <w:r>
        <w:rPr>
          <w:rFonts w:ascii="Calibri" w:hAnsi="Calibri"/>
        </w:rPr>
        <w:t>Sponzoři</w:t>
      </w:r>
    </w:p>
    <w:p w:rsidR="00490E57" w:rsidRPr="00603D94" w:rsidRDefault="00490E57" w:rsidP="005D0231">
      <w:pPr>
        <w:ind w:left="360"/>
        <w:rPr>
          <w:rFonts w:ascii="Calibri" w:hAnsi="Calibri"/>
        </w:rPr>
      </w:pPr>
    </w:p>
    <w:p w:rsidR="005D2E48" w:rsidRPr="00490E57" w:rsidRDefault="009941E5" w:rsidP="00490E57">
      <w:pPr>
        <w:pStyle w:val="Nadpis3"/>
        <w:rPr>
          <w:sz w:val="32"/>
          <w:szCs w:val="32"/>
        </w:rPr>
      </w:pPr>
      <w:r>
        <w:t>3.9</w:t>
      </w:r>
      <w:r w:rsidR="005D2E48" w:rsidRPr="00517204">
        <w:t xml:space="preserve"> Podmínky pro vzdělávání dětí se speciálními vzdělávacími potřebami</w:t>
      </w:r>
      <w:r w:rsidR="005D2E48">
        <w:rPr>
          <w:sz w:val="32"/>
          <w:szCs w:val="32"/>
        </w:rPr>
        <w:t xml:space="preserve"> </w:t>
      </w:r>
    </w:p>
    <w:p w:rsidR="005D2E48" w:rsidRPr="00040896" w:rsidRDefault="005D2E48" w:rsidP="00490E57">
      <w:pPr>
        <w:pStyle w:val="Odstavecseseznamem"/>
        <w:ind w:left="0" w:firstLine="708"/>
        <w:rPr>
          <w:rFonts w:ascii="Calibri" w:hAnsi="Calibri" w:cs="Calibri"/>
          <w:szCs w:val="24"/>
        </w:rPr>
      </w:pPr>
      <w:r w:rsidRPr="00040896">
        <w:rPr>
          <w:rFonts w:ascii="Calibri" w:hAnsi="Calibri" w:cs="Calibri"/>
          <w:szCs w:val="24"/>
        </w:rPr>
        <w:t>Podle vyhlášky č.27/2016 Sb., o vzdělávání žáků se speciálními vzdělávacími potřebami a žáků nadaných dítě se speciálními vzdělávacími potřebami potřebuje pro naplnění svých vzdělávacích možností a k realizaci práva na vzdělání tzv. podpůrná opatření, která se člení do pěti stupňů dle jejich organizační a finanční náročnosti. Jsou zvolena tak, aby odpovídala dítěti zdravotnímu stavu, kulturnímu prostředí nebo jiným životním podmínkám.</w:t>
      </w:r>
    </w:p>
    <w:p w:rsidR="005D2E48" w:rsidRPr="00490E57" w:rsidRDefault="008E49EC" w:rsidP="008E49EC">
      <w:pPr>
        <w:pStyle w:val="Nadpis4"/>
      </w:pPr>
      <w:r>
        <w:t xml:space="preserve">3.9.1. </w:t>
      </w:r>
      <w:r w:rsidR="005D2E48" w:rsidRPr="00490E57">
        <w:t>Post</w:t>
      </w:r>
      <w:r>
        <w:t>up při inkluz</w:t>
      </w:r>
      <w:r w:rsidR="005D2E48" w:rsidRPr="00490E57">
        <w:t xml:space="preserve">ním vzdělávání: </w:t>
      </w:r>
    </w:p>
    <w:p w:rsidR="005D2E48" w:rsidRPr="00040896" w:rsidRDefault="005D2E48" w:rsidP="0086245B">
      <w:pPr>
        <w:pStyle w:val="Odstavecseseznamem"/>
        <w:numPr>
          <w:ilvl w:val="0"/>
          <w:numId w:val="39"/>
        </w:numPr>
        <w:contextualSpacing w:val="0"/>
        <w:jc w:val="left"/>
        <w:rPr>
          <w:rFonts w:ascii="Calibri" w:hAnsi="Calibri" w:cs="Calibri"/>
          <w:b/>
          <w:szCs w:val="24"/>
        </w:rPr>
      </w:pPr>
      <w:r>
        <w:rPr>
          <w:rFonts w:ascii="Calibri" w:hAnsi="Calibri" w:cs="Calibri"/>
          <w:b/>
          <w:szCs w:val="24"/>
        </w:rPr>
        <w:t>Podpůrná</w:t>
      </w:r>
      <w:r w:rsidRPr="00040896">
        <w:rPr>
          <w:rFonts w:ascii="Calibri" w:hAnsi="Calibri" w:cs="Calibri"/>
          <w:b/>
          <w:szCs w:val="24"/>
        </w:rPr>
        <w:t xml:space="preserve"> opatření I.</w:t>
      </w:r>
      <w:r>
        <w:rPr>
          <w:rFonts w:ascii="Calibri" w:hAnsi="Calibri" w:cs="Calibri"/>
          <w:b/>
          <w:szCs w:val="24"/>
        </w:rPr>
        <w:t xml:space="preserve"> </w:t>
      </w:r>
      <w:r w:rsidRPr="00040896">
        <w:rPr>
          <w:rFonts w:ascii="Calibri" w:hAnsi="Calibri" w:cs="Calibri"/>
          <w:b/>
          <w:szCs w:val="24"/>
        </w:rPr>
        <w:t>stupně</w:t>
      </w:r>
      <w:r>
        <w:rPr>
          <w:rFonts w:ascii="Calibri" w:hAnsi="Calibri" w:cs="Calibri"/>
          <w:b/>
          <w:szCs w:val="24"/>
        </w:rPr>
        <w:t xml:space="preserve">: </w:t>
      </w:r>
    </w:p>
    <w:p w:rsidR="005D0231" w:rsidRPr="009941E5" w:rsidRDefault="005D2E48" w:rsidP="009941E5">
      <w:pPr>
        <w:pStyle w:val="Odstavecseseznamem"/>
        <w:ind w:left="0" w:firstLine="360"/>
        <w:rPr>
          <w:rFonts w:ascii="Calibri" w:hAnsi="Calibri" w:cs="Calibri"/>
          <w:szCs w:val="24"/>
        </w:rPr>
      </w:pPr>
      <w:r w:rsidRPr="00040896">
        <w:rPr>
          <w:rFonts w:ascii="Calibri" w:hAnsi="Calibri" w:cs="Calibri"/>
          <w:szCs w:val="24"/>
        </w:rPr>
        <w:t>Pokud škola zjistí, že dítě potřebuje úpravu ve vzdělávání nebo při zapojení do kolektivu, zajistí poskytování dítěti podpůrné opatření prvního stupně, které představuje minimální úpravu metod, organizace a hodnocení vzdělávání. Před zahájením poskytování podpůrného opatření I.</w:t>
      </w:r>
      <w:r>
        <w:rPr>
          <w:rFonts w:ascii="Calibri" w:hAnsi="Calibri" w:cs="Calibri"/>
          <w:szCs w:val="24"/>
        </w:rPr>
        <w:t xml:space="preserve"> </w:t>
      </w:r>
      <w:r w:rsidRPr="00040896">
        <w:rPr>
          <w:rFonts w:ascii="Calibri" w:hAnsi="Calibri" w:cs="Calibri"/>
          <w:szCs w:val="24"/>
        </w:rPr>
        <w:t xml:space="preserve">stupně zpracuje škola plán pedagogické podpory (PLPP) dítěte. PLPP zahrnuje zejména popis obtíží a speciálních vzdělávacích potřeb dítěte, podpůrná opatření prvního stupně, stanovení cílů podpory a způsobu vyhodnocování naplňování plánu. Vytvoření plánu je domluva všech pedagogických pracovnic, jak k tomu dítěti přistupovat. PLPP se zkonzultuje s rodiči, kteří ho podepíší. Pokud nepodepíší, stejně škola postupuje podle plánu. Učitelky vyhodnocují pokroky dítěte každý měsíc po dobu 3 měsíců. Po této době zhodnotí </w:t>
      </w:r>
      <w:r w:rsidRPr="00040896">
        <w:rPr>
          <w:rFonts w:ascii="Calibri" w:hAnsi="Calibri" w:cs="Calibri"/>
          <w:szCs w:val="24"/>
        </w:rPr>
        <w:lastRenderedPageBreak/>
        <w:t xml:space="preserve">společně s ředitelkou školy. Pokud dítě vykazuje pokroky, pokračují v nastaveném způsobu vzdělávání. Pokud je pokrok nedostačující, kontaktují se rodiče a po domluvě s nimi by mělo dítě jít na vyšetření. PLPP  bude podkladem pro vyšetření, které poskytuje školské poradenské zařízení. </w:t>
      </w:r>
    </w:p>
    <w:p w:rsidR="005D2E48" w:rsidRPr="00040896" w:rsidRDefault="005D2E48" w:rsidP="0086245B">
      <w:pPr>
        <w:pStyle w:val="Odstavecseseznamem"/>
        <w:widowControl/>
        <w:numPr>
          <w:ilvl w:val="0"/>
          <w:numId w:val="38"/>
        </w:numPr>
        <w:suppressAutoHyphens w:val="0"/>
        <w:spacing w:after="200" w:line="276" w:lineRule="auto"/>
        <w:rPr>
          <w:rFonts w:ascii="Calibri" w:hAnsi="Calibri" w:cs="Calibri"/>
          <w:szCs w:val="24"/>
        </w:rPr>
      </w:pPr>
      <w:r w:rsidRPr="00040896">
        <w:rPr>
          <w:rFonts w:ascii="Calibri" w:hAnsi="Calibri" w:cs="Calibri"/>
          <w:b/>
          <w:szCs w:val="24"/>
        </w:rPr>
        <w:t>Podpůrná opatření II. – V.</w:t>
      </w:r>
      <w:r>
        <w:rPr>
          <w:rFonts w:ascii="Calibri" w:hAnsi="Calibri" w:cs="Calibri"/>
          <w:b/>
          <w:szCs w:val="24"/>
        </w:rPr>
        <w:t xml:space="preserve"> </w:t>
      </w:r>
      <w:r w:rsidRPr="00040896">
        <w:rPr>
          <w:rFonts w:ascii="Calibri" w:hAnsi="Calibri" w:cs="Calibri"/>
          <w:b/>
          <w:szCs w:val="24"/>
        </w:rPr>
        <w:t>stupně</w:t>
      </w:r>
      <w:r>
        <w:rPr>
          <w:rFonts w:ascii="Calibri" w:hAnsi="Calibri" w:cs="Calibri"/>
          <w:b/>
          <w:szCs w:val="24"/>
        </w:rPr>
        <w:t xml:space="preserve">: </w:t>
      </w:r>
    </w:p>
    <w:p w:rsidR="005D2E48" w:rsidRPr="00040896" w:rsidRDefault="005D2E48" w:rsidP="005D2E48">
      <w:pPr>
        <w:pStyle w:val="Odstavecseseznamem"/>
        <w:ind w:left="0" w:firstLine="360"/>
        <w:rPr>
          <w:rFonts w:ascii="Calibri" w:hAnsi="Calibri" w:cs="Calibri"/>
          <w:szCs w:val="24"/>
        </w:rPr>
      </w:pPr>
      <w:r w:rsidRPr="00040896">
        <w:rPr>
          <w:rFonts w:ascii="Calibri" w:hAnsi="Calibri" w:cs="Calibri"/>
          <w:szCs w:val="24"/>
        </w:rPr>
        <w:t>ŠPZ (PPP nebo SPC) může doporučit po vyšetření podpůrná opatření vyšších stupňů. Před vydáním doporučení projedná školské poradenské zařízení návrh podpůrných opatření se školou. Kontaktní osob</w:t>
      </w:r>
      <w:r>
        <w:rPr>
          <w:rFonts w:ascii="Calibri" w:hAnsi="Calibri" w:cs="Calibri"/>
          <w:szCs w:val="24"/>
        </w:rPr>
        <w:t xml:space="preserve">ou pro tuto spolupráci je na paní učitelka </w:t>
      </w:r>
      <w:proofErr w:type="spellStart"/>
      <w:r>
        <w:rPr>
          <w:rFonts w:ascii="Calibri" w:hAnsi="Calibri" w:cs="Calibri"/>
          <w:szCs w:val="24"/>
        </w:rPr>
        <w:t>Šottová</w:t>
      </w:r>
      <w:proofErr w:type="spellEnd"/>
      <w:r>
        <w:rPr>
          <w:rFonts w:ascii="Calibri" w:hAnsi="Calibri" w:cs="Calibri"/>
          <w:szCs w:val="24"/>
        </w:rPr>
        <w:t>, které za ní zodpovídá</w:t>
      </w:r>
      <w:r w:rsidRPr="00040896">
        <w:rPr>
          <w:rFonts w:ascii="Calibri" w:hAnsi="Calibri" w:cs="Calibri"/>
          <w:szCs w:val="24"/>
        </w:rPr>
        <w:t>. Na základě doporučení školského poradenského zařízení a žádosti zákonných zástupců dítěte poskytuje škola doporučená podpůrná opatření – nejzazší doba pro zahájení poskytování PO je 4 měsíce. Není-li možné ze závažných důvodů zabezpečit bezodkladné poskytování doporučení podpůrných opatření, poskytuje škola po projednán</w:t>
      </w:r>
      <w:r>
        <w:rPr>
          <w:rFonts w:ascii="Calibri" w:hAnsi="Calibri" w:cs="Calibri"/>
          <w:szCs w:val="24"/>
        </w:rPr>
        <w:t>í</w:t>
      </w:r>
      <w:r w:rsidRPr="00040896">
        <w:rPr>
          <w:rFonts w:ascii="Calibri" w:hAnsi="Calibri" w:cs="Calibri"/>
          <w:szCs w:val="24"/>
        </w:rPr>
        <w:t xml:space="preserve"> se ŠPZ a na základě informovaného souhlasu zákonného zástupce dítěte, po dobu nezbytně nutnou, jiné obdobné podpůrné opatření stejného stupně.</w:t>
      </w:r>
    </w:p>
    <w:p w:rsidR="005D2E48" w:rsidRPr="00490E57" w:rsidRDefault="00537F49" w:rsidP="00537F49">
      <w:pPr>
        <w:pStyle w:val="Nadpis4"/>
      </w:pPr>
      <w:r>
        <w:t xml:space="preserve">3.9.2. </w:t>
      </w:r>
      <w:r w:rsidR="005D2E48" w:rsidRPr="00490E57">
        <w:t>IVP (individuální vzdělávací plán):</w:t>
      </w:r>
    </w:p>
    <w:p w:rsidR="005D2E48" w:rsidRPr="00040896" w:rsidRDefault="005D2E48" w:rsidP="0086245B">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IVP se vypracuje na základě doporučení ŠPZ s metodickou pomocí zodpovědné učitelky. Tento plán se zhotoví nejpo</w:t>
      </w:r>
      <w:r>
        <w:rPr>
          <w:rFonts w:ascii="Calibri" w:hAnsi="Calibri" w:cs="Calibri"/>
          <w:szCs w:val="24"/>
        </w:rPr>
        <w:t>zději do 1 měsíce od doporučení</w:t>
      </w:r>
      <w:r w:rsidRPr="00040896">
        <w:rPr>
          <w:rFonts w:ascii="Calibri" w:hAnsi="Calibri" w:cs="Calibri"/>
          <w:szCs w:val="24"/>
        </w:rPr>
        <w:t xml:space="preserve">. V průběhu realizace IVP učitelky průběžně hodnotí pokroky dítěte. ŠPZ </w:t>
      </w:r>
      <w:r>
        <w:rPr>
          <w:rFonts w:ascii="Calibri" w:hAnsi="Calibri" w:cs="Calibri"/>
          <w:szCs w:val="24"/>
        </w:rPr>
        <w:t>ve spolupráci s MŠ hodnotí</w:t>
      </w:r>
      <w:r w:rsidRPr="00040896">
        <w:rPr>
          <w:rFonts w:ascii="Calibri" w:hAnsi="Calibri" w:cs="Calibri"/>
          <w:szCs w:val="24"/>
        </w:rPr>
        <w:t xml:space="preserve"> nejméně 1x ročně průběh realizace IVP</w:t>
      </w:r>
    </w:p>
    <w:p w:rsidR="005D2E48" w:rsidRPr="00040896" w:rsidRDefault="005D2E48" w:rsidP="0086245B">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Není-li poskytnuto doporučené opatření do 4 měsíců ode dne vydání doporučení, škola projedná tuto skutečnost s SPZ</w:t>
      </w:r>
    </w:p>
    <w:p w:rsidR="005D2E48" w:rsidRPr="00040896" w:rsidRDefault="005D2E48" w:rsidP="0086245B">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 xml:space="preserve">Shledá-li škola, že podpůrná opatření nejsou dostačující nebo nevedou k naplňování vzdělávacích možností a potřeb dítěte, doporučí zákonnému zástupci dítěte využití poradenské pomoci ŠPZ. Obdobně škola postupuje i v případě, shledá-li, že poskytovaná podpůrná opatření již nejsou potřebná. </w:t>
      </w:r>
    </w:p>
    <w:p w:rsidR="005D2E48" w:rsidRPr="00040896" w:rsidRDefault="005D2E48" w:rsidP="0086245B">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Škola ve spolupráci se ŠPZ, dítětem a zákonným zástupcem dítěte průběžně vyhodnocuje poskytování podpůrných opatření</w:t>
      </w:r>
    </w:p>
    <w:p w:rsidR="005D2E48" w:rsidRPr="00517204" w:rsidRDefault="005D2E48" w:rsidP="0086245B">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 xml:space="preserve">Pokud zákonní zástupci dítěte neposkytují součinnost směřující k přiznání podpůrných opatření nebo se škola domnívá, že postupují v rozporu s nejlepším zájmem dítěte, usiluje škola o zajištění nápravy. V případě, že tyto kroky nestačí, zváží komunikaci a případnou spolupráci s orgánem sociálně-právní ochrany dětí. </w:t>
      </w:r>
    </w:p>
    <w:p w:rsidR="005D2E48" w:rsidRPr="00DE0C04" w:rsidRDefault="009941E5" w:rsidP="00490E57">
      <w:pPr>
        <w:pStyle w:val="Nadpis3"/>
        <w:rPr>
          <w:rFonts w:cs="Calibri"/>
          <w:szCs w:val="24"/>
        </w:rPr>
      </w:pPr>
      <w:r>
        <w:t>3.10</w:t>
      </w:r>
      <w:r w:rsidR="00944A42">
        <w:t>.</w:t>
      </w:r>
      <w:r w:rsidR="005D2E48">
        <w:t xml:space="preserve"> Podmínky pro v</w:t>
      </w:r>
      <w:r w:rsidR="005D2E48" w:rsidRPr="00040896">
        <w:t>zdělávání dětí nadaných</w:t>
      </w:r>
    </w:p>
    <w:p w:rsidR="005D2E48" w:rsidRDefault="005D2E48" w:rsidP="009941E5">
      <w:pPr>
        <w:pStyle w:val="Odstavecseseznamem"/>
        <w:ind w:left="0" w:firstLine="708"/>
        <w:rPr>
          <w:rFonts w:ascii="Calibri" w:hAnsi="Calibri" w:cs="Calibri"/>
          <w:szCs w:val="24"/>
        </w:rPr>
      </w:pPr>
      <w:r w:rsidRPr="00040896">
        <w:rPr>
          <w:rFonts w:ascii="Calibri" w:hAnsi="Calibri" w:cs="Calibri"/>
          <w:szCs w:val="24"/>
        </w:rPr>
        <w:t>V předškolním věku je těžké identifikovat nadání od akcelerovaného vývoje v určité oblasti. Vzdělávání provádíme tak, aby byl stimulován rozvoj dětí včetně různých druhů nadání. Využijeme všechny možnosti pro realizaci podpůrných opatření pro podporu nadání, pokud dítě bude vykazovat známky nadání v některé oblasti. Po konzultaci se zodpovědnou učitelkou nastaví učitelky pro dítě PLPP, případně jej budou směrovat do ŠPZ.</w:t>
      </w:r>
    </w:p>
    <w:p w:rsidR="00490E57" w:rsidRPr="00517204" w:rsidRDefault="00490E57" w:rsidP="005D2E48">
      <w:pPr>
        <w:pStyle w:val="Odstavecseseznamem"/>
        <w:ind w:left="0"/>
        <w:rPr>
          <w:rFonts w:ascii="Calibri" w:hAnsi="Calibri" w:cs="Calibri"/>
          <w:szCs w:val="24"/>
        </w:rPr>
      </w:pPr>
    </w:p>
    <w:p w:rsidR="005D2E48" w:rsidRDefault="009941E5" w:rsidP="00490E57">
      <w:pPr>
        <w:pStyle w:val="Nadpis3"/>
      </w:pPr>
      <w:r>
        <w:t>3.11</w:t>
      </w:r>
      <w:r w:rsidR="00944A42">
        <w:t>.</w:t>
      </w:r>
      <w:r w:rsidR="005D2E48">
        <w:t xml:space="preserve"> Podmínky pro v</w:t>
      </w:r>
      <w:r w:rsidR="005D2E48" w:rsidRPr="00040896">
        <w:t>zdělávání dětí od dvou do tří let</w:t>
      </w:r>
    </w:p>
    <w:p w:rsidR="006E7AF6" w:rsidRDefault="005D2E48" w:rsidP="006E7AF6">
      <w:pPr>
        <w:ind w:firstLine="708"/>
        <w:rPr>
          <w:rFonts w:ascii="Calibri" w:hAnsi="Calibri"/>
          <w:szCs w:val="24"/>
        </w:rPr>
      </w:pPr>
      <w:r w:rsidRPr="0038748D">
        <w:rPr>
          <w:rFonts w:ascii="Calibri" w:hAnsi="Calibri"/>
          <w:szCs w:val="24"/>
        </w:rPr>
        <w:t xml:space="preserve">Děti od dvou do tří let věku </w:t>
      </w:r>
      <w:r>
        <w:rPr>
          <w:rFonts w:ascii="Calibri" w:hAnsi="Calibri"/>
          <w:szCs w:val="24"/>
        </w:rPr>
        <w:t>budou, pokud to bude možné, zařazováni do obou tříd. Při nižším počtu dětí od dvou do tří let, budou zařazeni do třídy</w:t>
      </w:r>
      <w:r w:rsidR="00944A42">
        <w:rPr>
          <w:rFonts w:ascii="Calibri" w:hAnsi="Calibri"/>
          <w:szCs w:val="24"/>
        </w:rPr>
        <w:t xml:space="preserve"> Žabiček</w:t>
      </w:r>
      <w:r>
        <w:rPr>
          <w:rFonts w:ascii="Calibri" w:hAnsi="Calibri"/>
          <w:szCs w:val="24"/>
        </w:rPr>
        <w:t xml:space="preserve">, kde je zajištěn přebalovací pult a přihrádky pro </w:t>
      </w:r>
      <w:r w:rsidR="00944A42">
        <w:rPr>
          <w:rFonts w:ascii="Calibri" w:hAnsi="Calibri"/>
          <w:szCs w:val="24"/>
        </w:rPr>
        <w:t xml:space="preserve">hygienické potřeby těchto dětí. </w:t>
      </w:r>
      <w:r>
        <w:rPr>
          <w:rFonts w:ascii="Calibri" w:hAnsi="Calibri"/>
          <w:szCs w:val="24"/>
        </w:rPr>
        <w:t>V této třídě se v přímé pedagogické činnosti překrývají učitelky v největší možné míře a to 3,5 hodiny denně.</w:t>
      </w:r>
    </w:p>
    <w:p w:rsidR="006E7AF6" w:rsidRDefault="006E7AF6">
      <w:pPr>
        <w:widowControl/>
        <w:suppressAutoHyphens w:val="0"/>
        <w:ind w:left="1418" w:hanging="1418"/>
        <w:rPr>
          <w:rFonts w:ascii="Calibri" w:hAnsi="Calibri"/>
          <w:szCs w:val="24"/>
        </w:rPr>
      </w:pPr>
      <w:r>
        <w:rPr>
          <w:rFonts w:ascii="Calibri" w:hAnsi="Calibri"/>
          <w:szCs w:val="24"/>
        </w:rPr>
        <w:br w:type="page"/>
      </w:r>
    </w:p>
    <w:p w:rsidR="005D2E48" w:rsidRDefault="005D2E48" w:rsidP="006E7AF6">
      <w:pPr>
        <w:ind w:firstLine="708"/>
        <w:rPr>
          <w:rFonts w:ascii="Calibri" w:hAnsi="Calibri"/>
          <w:szCs w:val="24"/>
        </w:rPr>
      </w:pPr>
      <w:r>
        <w:rPr>
          <w:rFonts w:ascii="Calibri" w:hAnsi="Calibri"/>
          <w:szCs w:val="24"/>
        </w:rPr>
        <w:lastRenderedPageBreak/>
        <w:t>Největší prostor věnujeme volné hře dětí. Na pobyt venku využíváme pro dvou až tříleté děti školní zahradu, ve výjimečných případech krátkou vycházku do blízkého okolí mateřské školy.</w:t>
      </w:r>
    </w:p>
    <w:p w:rsidR="005D2E48" w:rsidRDefault="005D2E48" w:rsidP="009941E5">
      <w:pPr>
        <w:ind w:firstLine="708"/>
        <w:rPr>
          <w:rFonts w:ascii="Calibri" w:hAnsi="Calibri" w:cs="Calibri"/>
          <w:iCs/>
          <w:szCs w:val="24"/>
        </w:rPr>
      </w:pPr>
      <w:r w:rsidRPr="001A20C3">
        <w:rPr>
          <w:rFonts w:ascii="Calibri" w:hAnsi="Calibri" w:cs="Calibri"/>
          <w:iCs/>
          <w:szCs w:val="24"/>
        </w:rPr>
        <w:t>Pro příchod dětí ve věku od dvou do tří let nemáme stanovenu pevnou hodinu, vždy se domlouváme s rodiči individuálně, tak, aby dítěti nebyl pobyt v mateřské škole uměle prodlužován (to zname</w:t>
      </w:r>
      <w:r w:rsidR="00944A42">
        <w:rPr>
          <w:rFonts w:ascii="Calibri" w:hAnsi="Calibri" w:cs="Calibri"/>
          <w:iCs/>
          <w:szCs w:val="24"/>
        </w:rPr>
        <w:t>ná, že pokud rodič pracuje od 9hodin, může dítě vodit před 9. </w:t>
      </w:r>
      <w:r w:rsidRPr="001A20C3">
        <w:rPr>
          <w:rFonts w:ascii="Calibri" w:hAnsi="Calibri" w:cs="Calibri"/>
          <w:iCs/>
          <w:szCs w:val="24"/>
        </w:rPr>
        <w:t xml:space="preserve">hodinou, nemusí být </w:t>
      </w:r>
      <w:r w:rsidR="00944A42">
        <w:rPr>
          <w:rFonts w:ascii="Calibri" w:hAnsi="Calibri" w:cs="Calibri"/>
          <w:iCs/>
          <w:szCs w:val="24"/>
        </w:rPr>
        <w:t>v mateřské škole již např. do 8</w:t>
      </w:r>
      <w:r w:rsidRPr="001A20C3">
        <w:rPr>
          <w:rFonts w:ascii="Calibri" w:hAnsi="Calibri" w:cs="Calibri"/>
          <w:iCs/>
          <w:szCs w:val="24"/>
        </w:rPr>
        <w:t>hodin). Přitom platí pravidla pro pravidelnost a včasné omlouvání nepřítomnosti dítěte. Děti mají dostatek času na odpočinek, v případě, ž</w:t>
      </w:r>
      <w:r>
        <w:rPr>
          <w:rFonts w:ascii="Calibri" w:hAnsi="Calibri" w:cs="Calibri"/>
          <w:iCs/>
          <w:szCs w:val="24"/>
        </w:rPr>
        <w:t>e usnou během dne</w:t>
      </w:r>
      <w:r w:rsidRPr="001A20C3">
        <w:rPr>
          <w:rFonts w:ascii="Calibri" w:hAnsi="Calibri" w:cs="Calibri"/>
          <w:iCs/>
          <w:szCs w:val="24"/>
        </w:rPr>
        <w:t>, nejsou buzeny.</w:t>
      </w:r>
    </w:p>
    <w:p w:rsidR="00224AC5" w:rsidRDefault="00224AC5" w:rsidP="00550B9D">
      <w:pPr>
        <w:widowControl/>
        <w:suppressAutoHyphens w:val="0"/>
      </w:pPr>
    </w:p>
    <w:p w:rsidR="00765FB2" w:rsidRPr="00047572" w:rsidRDefault="00765FB2" w:rsidP="008D499A">
      <w:pPr>
        <w:pStyle w:val="Nadpis2"/>
        <w:rPr>
          <w:rFonts w:cs="Calibri"/>
          <w:iCs/>
          <w:szCs w:val="24"/>
        </w:rPr>
      </w:pPr>
      <w:r w:rsidRPr="008E5021">
        <w:t>4. Charakteristika vzdělávacího programu</w:t>
      </w:r>
    </w:p>
    <w:p w:rsidR="00765FB2" w:rsidRPr="00047572" w:rsidRDefault="00765FB2" w:rsidP="008D499A">
      <w:pPr>
        <w:pStyle w:val="Nadpis3"/>
        <w:rPr>
          <w:szCs w:val="24"/>
        </w:rPr>
      </w:pPr>
      <w:r w:rsidRPr="00861C78">
        <w:t>4.1 Filozofie naší MŠ</w:t>
      </w:r>
    </w:p>
    <w:p w:rsidR="00765FB2" w:rsidRDefault="00765FB2" w:rsidP="00765FB2">
      <w:pPr>
        <w:pStyle w:val="Text"/>
        <w:rPr>
          <w:rFonts w:ascii="Calibri" w:hAnsi="Calibri"/>
        </w:rPr>
      </w:pPr>
      <w:r w:rsidRPr="003A4416">
        <w:rPr>
          <w:rFonts w:ascii="Calibri" w:hAnsi="Calibri"/>
        </w:rPr>
        <w:t xml:space="preserve">Filozofie naší školy vychází z </w:t>
      </w:r>
      <w:proofErr w:type="spellStart"/>
      <w:r w:rsidRPr="003A4416">
        <w:rPr>
          <w:rFonts w:ascii="Calibri" w:hAnsi="Calibri"/>
        </w:rPr>
        <w:t>Maslowova</w:t>
      </w:r>
      <w:proofErr w:type="spellEnd"/>
      <w:r w:rsidRPr="003A4416">
        <w:rPr>
          <w:rFonts w:ascii="Calibri" w:hAnsi="Calibri"/>
        </w:rPr>
        <w:t xml:space="preserve"> modelu uspokojování přirozených lidských potřeb. Vzdělávací podněty a aktivity nalezneme až v nejvyšším patře pyramidy, což znamená, že pokud nejsou u dítěte naplněny potřeby ve spodních patrech pyramidy, nemůže se vzdělávat. </w:t>
      </w:r>
    </w:p>
    <w:p w:rsidR="00765FB2" w:rsidRPr="003A4416" w:rsidRDefault="00765FB2" w:rsidP="00765FB2">
      <w:pPr>
        <w:pStyle w:val="Text"/>
        <w:rPr>
          <w:rFonts w:ascii="Calibri" w:hAnsi="Calibri"/>
        </w:rPr>
      </w:pPr>
    </w:p>
    <w:p w:rsidR="006E7AF6" w:rsidRDefault="00765FB2" w:rsidP="00765FB2">
      <w:pPr>
        <w:pStyle w:val="Text"/>
        <w:rPr>
          <w:noProof/>
          <w:lang w:eastAsia="cs-CZ"/>
        </w:rPr>
      </w:pPr>
      <w:r>
        <w:rPr>
          <w:noProof/>
          <w:lang w:eastAsia="cs-CZ"/>
        </w:rPr>
        <w:drawing>
          <wp:inline distT="0" distB="0" distL="0" distR="0">
            <wp:extent cx="5312559" cy="3851554"/>
            <wp:effectExtent l="38100" t="0" r="40491" b="34646"/>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32C3A" w:rsidRDefault="00765FB2" w:rsidP="0081371C">
      <w:pPr>
        <w:ind w:firstLine="708"/>
        <w:rPr>
          <w:rFonts w:ascii="Calibri" w:hAnsi="Calibri"/>
        </w:rPr>
      </w:pPr>
      <w:r w:rsidRPr="008E5021">
        <w:rPr>
          <w:rFonts w:ascii="Calibri" w:hAnsi="Calibri"/>
        </w:rPr>
        <w:t xml:space="preserve">Chceme, aby se nám v co největší míře dařilo uspokojovat výše uvedené potřeby každého dítěte, neboť míra uspokojování těchto potřeb, určuje kvalitu života člověka v každém jeho životním období. </w:t>
      </w:r>
    </w:p>
    <w:p w:rsidR="008D499A" w:rsidRDefault="00132C3A" w:rsidP="0081371C">
      <w:pPr>
        <w:ind w:firstLine="708"/>
        <w:rPr>
          <w:rFonts w:ascii="Calibri" w:hAnsi="Calibri"/>
        </w:rPr>
      </w:pPr>
      <w:r>
        <w:rPr>
          <w:rFonts w:ascii="Calibri" w:hAnsi="Calibri"/>
        </w:rPr>
        <w:t>Chceme, aby se děti v naší mateřské škole</w:t>
      </w:r>
      <w:r w:rsidR="00765FB2" w:rsidRPr="008E5021">
        <w:rPr>
          <w:rFonts w:ascii="Calibri" w:hAnsi="Calibri"/>
        </w:rPr>
        <w:t xml:space="preserve"> cítily šťastně a bezpečně, aby prožívaly své dětství v podnětném prostředí, které jim vytváří základy pro celý jejich další život.</w:t>
      </w:r>
      <w:r w:rsidR="00765FB2" w:rsidRPr="00EB54E9">
        <w:rPr>
          <w:rFonts w:ascii="Calibri" w:hAnsi="Calibri"/>
        </w:rPr>
        <w:t xml:space="preserve"> </w:t>
      </w:r>
    </w:p>
    <w:p w:rsidR="00132C3A" w:rsidRDefault="00765FB2" w:rsidP="006A5C83">
      <w:pPr>
        <w:ind w:firstLine="708"/>
        <w:rPr>
          <w:rFonts w:ascii="Calibri" w:hAnsi="Calibri"/>
        </w:rPr>
      </w:pPr>
      <w:r w:rsidRPr="00F04C86">
        <w:rPr>
          <w:rFonts w:ascii="Calibri" w:hAnsi="Calibri"/>
        </w:rPr>
        <w:t>Uvědomujeme si, že vše, co dítě v předškolním věku prožije je</w:t>
      </w:r>
      <w:r>
        <w:rPr>
          <w:rFonts w:ascii="Calibri" w:hAnsi="Calibri"/>
        </w:rPr>
        <w:t xml:space="preserve"> </w:t>
      </w:r>
      <w:r w:rsidRPr="00F04C86">
        <w:rPr>
          <w:rFonts w:ascii="Calibri" w:hAnsi="Calibri"/>
        </w:rPr>
        <w:t xml:space="preserve">trvalé a tvoří pilíř pro další rozvoj. Proto naším úkolem je </w:t>
      </w:r>
      <w:r>
        <w:rPr>
          <w:rFonts w:ascii="Calibri" w:hAnsi="Calibri"/>
        </w:rPr>
        <w:t xml:space="preserve">naplňovat jeho potřeby a </w:t>
      </w:r>
      <w:r w:rsidRPr="00F04C86">
        <w:rPr>
          <w:rFonts w:ascii="Calibri" w:hAnsi="Calibri"/>
        </w:rPr>
        <w:t>rozvíjet jeho osobn</w:t>
      </w:r>
      <w:r w:rsidR="00537F49">
        <w:rPr>
          <w:rFonts w:ascii="Calibri" w:hAnsi="Calibri"/>
        </w:rPr>
        <w:t>ost</w:t>
      </w:r>
      <w:r w:rsidR="006C6AC7">
        <w:rPr>
          <w:rFonts w:ascii="Calibri" w:hAnsi="Calibri"/>
        </w:rPr>
        <w:t>, p</w:t>
      </w:r>
      <w:r w:rsidRPr="00F04C86">
        <w:rPr>
          <w:rFonts w:ascii="Calibri" w:hAnsi="Calibri"/>
        </w:rPr>
        <w:t>odporovat jeho tělesný rozvoj a zdraví, j</w:t>
      </w:r>
      <w:r w:rsidR="006C6AC7">
        <w:rPr>
          <w:rFonts w:ascii="Calibri" w:hAnsi="Calibri"/>
        </w:rPr>
        <w:t>e</w:t>
      </w:r>
      <w:r w:rsidR="00132C3A">
        <w:rPr>
          <w:rFonts w:ascii="Calibri" w:hAnsi="Calibri"/>
        </w:rPr>
        <w:t>ho osobní spokojenost a pohodu.</w:t>
      </w:r>
    </w:p>
    <w:p w:rsidR="00132C3A" w:rsidRDefault="00132C3A" w:rsidP="00132C3A">
      <w:pPr>
        <w:widowControl/>
        <w:suppressAutoHyphens w:val="0"/>
        <w:ind w:left="1418" w:hanging="1418"/>
        <w:rPr>
          <w:rFonts w:ascii="Calibri" w:hAnsi="Calibri"/>
        </w:rPr>
      </w:pPr>
      <w:r>
        <w:rPr>
          <w:rFonts w:ascii="Calibri" w:hAnsi="Calibri"/>
        </w:rPr>
        <w:br w:type="page"/>
      </w:r>
    </w:p>
    <w:p w:rsidR="008D499A" w:rsidRDefault="00132C3A" w:rsidP="006A5C83">
      <w:pPr>
        <w:ind w:firstLine="708"/>
        <w:rPr>
          <w:rFonts w:ascii="Calibri" w:hAnsi="Calibri"/>
        </w:rPr>
      </w:pPr>
      <w:r>
        <w:rPr>
          <w:rFonts w:ascii="Calibri" w:hAnsi="Calibri"/>
        </w:rPr>
        <w:lastRenderedPageBreak/>
        <w:t>A v neposlední řadě,</w:t>
      </w:r>
      <w:r w:rsidR="00765FB2" w:rsidRPr="00F04C86">
        <w:rPr>
          <w:rFonts w:ascii="Calibri" w:hAnsi="Calibri"/>
        </w:rPr>
        <w:t xml:space="preserve"> </w:t>
      </w:r>
      <w:r>
        <w:rPr>
          <w:rFonts w:ascii="Calibri" w:hAnsi="Calibri"/>
        </w:rPr>
        <w:t xml:space="preserve">dětem </w:t>
      </w:r>
      <w:r w:rsidR="00765FB2" w:rsidRPr="00F04C86">
        <w:rPr>
          <w:rFonts w:ascii="Calibri" w:hAnsi="Calibri"/>
        </w:rPr>
        <w:t>napomáhat</w:t>
      </w:r>
      <w:r w:rsidR="00765FB2">
        <w:rPr>
          <w:rFonts w:ascii="Calibri" w:hAnsi="Calibri"/>
        </w:rPr>
        <w:t xml:space="preserve"> </w:t>
      </w:r>
      <w:r w:rsidR="00765FB2" w:rsidRPr="00F04C86">
        <w:rPr>
          <w:rFonts w:ascii="Calibri" w:hAnsi="Calibri"/>
        </w:rPr>
        <w:t>v chápání okolního světa</w:t>
      </w:r>
      <w:r>
        <w:rPr>
          <w:rFonts w:ascii="Calibri" w:hAnsi="Calibri"/>
        </w:rPr>
        <w:t xml:space="preserve"> prostřednictvím aktivního poznávání přírody v reálných podmínkách</w:t>
      </w:r>
      <w:r w:rsidR="00765FB2" w:rsidRPr="00F04C86">
        <w:rPr>
          <w:rFonts w:ascii="Calibri" w:hAnsi="Calibri"/>
        </w:rPr>
        <w:t>.</w:t>
      </w:r>
    </w:p>
    <w:p w:rsidR="006E7AF6" w:rsidRDefault="00765FB2" w:rsidP="006A5C83">
      <w:pPr>
        <w:pStyle w:val="Text"/>
        <w:ind w:firstLine="708"/>
        <w:rPr>
          <w:rFonts w:ascii="Calibri" w:hAnsi="Calibri"/>
        </w:rPr>
      </w:pPr>
      <w:r w:rsidRPr="003A4416">
        <w:rPr>
          <w:rFonts w:ascii="Calibri" w:hAnsi="Calibri"/>
        </w:rPr>
        <w:t xml:space="preserve">K naplňování těchto potřeb využíváme hry </w:t>
      </w:r>
      <w:r w:rsidR="00537F49">
        <w:rPr>
          <w:rFonts w:ascii="Calibri" w:hAnsi="Calibri"/>
        </w:rPr>
        <w:t>a činnosti s různými metodami a </w:t>
      </w:r>
      <w:r w:rsidR="006A5C83">
        <w:rPr>
          <w:rFonts w:ascii="Calibri" w:hAnsi="Calibri"/>
        </w:rPr>
        <w:t>techn</w:t>
      </w:r>
      <w:r w:rsidR="006E7AF6">
        <w:rPr>
          <w:rFonts w:ascii="Calibri" w:hAnsi="Calibri"/>
        </w:rPr>
        <w:t>ikami práce. N</w:t>
      </w:r>
      <w:r w:rsidRPr="003A4416">
        <w:rPr>
          <w:rFonts w:ascii="Calibri" w:hAnsi="Calibri"/>
        </w:rPr>
        <w:t>abízí</w:t>
      </w:r>
      <w:r w:rsidR="006E7AF6">
        <w:rPr>
          <w:rFonts w:ascii="Calibri" w:hAnsi="Calibri"/>
        </w:rPr>
        <w:t>me</w:t>
      </w:r>
      <w:r w:rsidRPr="003A4416">
        <w:rPr>
          <w:rFonts w:ascii="Calibri" w:hAnsi="Calibri"/>
        </w:rPr>
        <w:t xml:space="preserve"> dětem různorodé činnosti, z</w:t>
      </w:r>
      <w:r w:rsidR="00537F49">
        <w:rPr>
          <w:rFonts w:ascii="Calibri" w:hAnsi="Calibri"/>
        </w:rPr>
        <w:t>e</w:t>
      </w:r>
      <w:r w:rsidRPr="003A4416">
        <w:rPr>
          <w:rFonts w:ascii="Calibri" w:hAnsi="Calibri"/>
        </w:rPr>
        <w:t xml:space="preserve"> kterých si mohou</w:t>
      </w:r>
      <w:r w:rsidR="00537F49">
        <w:rPr>
          <w:rFonts w:ascii="Calibri" w:hAnsi="Calibri"/>
        </w:rPr>
        <w:t xml:space="preserve"> děti</w:t>
      </w:r>
      <w:r w:rsidRPr="003A4416">
        <w:rPr>
          <w:rFonts w:ascii="Calibri" w:hAnsi="Calibri"/>
        </w:rPr>
        <w:t xml:space="preserve"> vybírat podle svého individuálního zájmu, zaměření a vykonávat je dle vlastního tempa. </w:t>
      </w:r>
      <w:r w:rsidR="006E7AF6" w:rsidRPr="003A4416">
        <w:rPr>
          <w:rFonts w:ascii="Calibri" w:hAnsi="Calibri"/>
        </w:rPr>
        <w:t>V průběhu dne se střídají činnosti spontán</w:t>
      </w:r>
      <w:r w:rsidR="006E7AF6">
        <w:rPr>
          <w:rFonts w:ascii="Calibri" w:hAnsi="Calibri"/>
        </w:rPr>
        <w:t>ní, cíleně řízené</w:t>
      </w:r>
      <w:r w:rsidR="00BF4C45">
        <w:rPr>
          <w:rFonts w:ascii="Calibri" w:hAnsi="Calibri"/>
        </w:rPr>
        <w:t>,</w:t>
      </w:r>
      <w:r w:rsidR="006E7AF6">
        <w:rPr>
          <w:rFonts w:ascii="Calibri" w:hAnsi="Calibri"/>
        </w:rPr>
        <w:t xml:space="preserve"> ve skupinkách a</w:t>
      </w:r>
      <w:r w:rsidR="00BF4C45">
        <w:rPr>
          <w:rFonts w:ascii="Calibri" w:hAnsi="Calibri"/>
        </w:rPr>
        <w:t xml:space="preserve"> individuální činnosti. Děti </w:t>
      </w:r>
      <w:r w:rsidR="006E7AF6" w:rsidRPr="003A4416">
        <w:rPr>
          <w:rFonts w:ascii="Calibri" w:hAnsi="Calibri"/>
        </w:rPr>
        <w:t>samy rozhodují o tom, čím se chtějí zabývat a jaké organizované činnosti se zúčastní</w:t>
      </w:r>
      <w:r w:rsidR="006E7AF6">
        <w:rPr>
          <w:rFonts w:ascii="Calibri" w:hAnsi="Calibri"/>
        </w:rPr>
        <w:t xml:space="preserve">. </w:t>
      </w:r>
    </w:p>
    <w:p w:rsidR="00765FB2" w:rsidRDefault="006E7AF6" w:rsidP="006E7AF6">
      <w:pPr>
        <w:pStyle w:val="Text"/>
        <w:ind w:firstLine="708"/>
        <w:rPr>
          <w:rFonts w:ascii="Calibri" w:hAnsi="Calibri"/>
        </w:rPr>
      </w:pPr>
      <w:r>
        <w:rPr>
          <w:rFonts w:ascii="Calibri" w:hAnsi="Calibri"/>
        </w:rPr>
        <w:t>Některé c</w:t>
      </w:r>
      <w:r w:rsidR="00765FB2" w:rsidRPr="003A4416">
        <w:rPr>
          <w:rFonts w:ascii="Calibri" w:hAnsi="Calibri"/>
        </w:rPr>
        <w:t xml:space="preserve">íleně řízené činnosti jsou plánované zvlášť pro mladší a zvlášť pro starší děti podle náročnosti a dle věkového složení dětí ve třídách. </w:t>
      </w:r>
      <w:r w:rsidR="00BF4C45">
        <w:rPr>
          <w:rFonts w:ascii="Calibri" w:hAnsi="Calibri"/>
        </w:rPr>
        <w:t>D</w:t>
      </w:r>
      <w:r>
        <w:rPr>
          <w:rFonts w:ascii="Calibri" w:hAnsi="Calibri"/>
        </w:rPr>
        <w:t>ěti n</w:t>
      </w:r>
      <w:r w:rsidR="00765FB2" w:rsidRPr="003A4416">
        <w:rPr>
          <w:rFonts w:ascii="Calibri" w:hAnsi="Calibri"/>
        </w:rPr>
        <w:t>e</w:t>
      </w:r>
      <w:r w:rsidR="00537F49">
        <w:rPr>
          <w:rFonts w:ascii="Calibri" w:hAnsi="Calibri"/>
        </w:rPr>
        <w:t>jsou do žádných aktivit nuceny</w:t>
      </w:r>
      <w:r>
        <w:rPr>
          <w:rFonts w:ascii="Calibri" w:hAnsi="Calibri"/>
        </w:rPr>
        <w:t xml:space="preserve">. </w:t>
      </w:r>
      <w:r w:rsidR="0081371C">
        <w:rPr>
          <w:rFonts w:ascii="Calibri" w:hAnsi="Calibri"/>
        </w:rPr>
        <w:t>Necháváme dětem</w:t>
      </w:r>
      <w:r w:rsidR="00765FB2" w:rsidRPr="003A4416">
        <w:rPr>
          <w:rFonts w:ascii="Calibri" w:hAnsi="Calibri"/>
        </w:rPr>
        <w:t xml:space="preserve"> dostatečný prostor pro spontánní neřízenou hru, která pro ně má zásadní rozvíjející význam. Učitelka je dětem v těchto hrách </w:t>
      </w:r>
      <w:r w:rsidR="00BF4C45">
        <w:rPr>
          <w:rFonts w:ascii="Calibri" w:hAnsi="Calibri"/>
        </w:rPr>
        <w:t xml:space="preserve">pouze </w:t>
      </w:r>
      <w:r w:rsidR="00765FB2" w:rsidRPr="003A4416">
        <w:rPr>
          <w:rFonts w:ascii="Calibri" w:hAnsi="Calibri"/>
        </w:rPr>
        <w:t xml:space="preserve">partnerem, ne organizátorem. </w:t>
      </w:r>
    </w:p>
    <w:p w:rsidR="00657CEF" w:rsidRDefault="00657CEF" w:rsidP="006E7AF6">
      <w:pPr>
        <w:pStyle w:val="Text"/>
        <w:ind w:firstLine="708"/>
        <w:rPr>
          <w:rFonts w:ascii="Calibri" w:hAnsi="Calibri"/>
        </w:rPr>
      </w:pPr>
    </w:p>
    <w:p w:rsidR="00657CEF" w:rsidRPr="00766FE6" w:rsidRDefault="00657CEF" w:rsidP="00657CEF">
      <w:pPr>
        <w:pStyle w:val="Nadpis3"/>
        <w:rPr>
          <w:lang w:eastAsia="cs-CZ"/>
        </w:rPr>
      </w:pPr>
      <w:r>
        <w:rPr>
          <w:rFonts w:eastAsia="Calibri"/>
          <w:lang w:eastAsia="cs-CZ"/>
        </w:rPr>
        <w:t>4.2. Vzdělávací cíle a záměry</w:t>
      </w:r>
    </w:p>
    <w:p w:rsidR="00657CEF" w:rsidRDefault="00657CEF" w:rsidP="00BF4C45">
      <w:pPr>
        <w:pStyle w:val="Text"/>
        <w:ind w:firstLine="708"/>
      </w:pPr>
      <w:r>
        <w:t xml:space="preserve">Vzdělávání v mateřské škole je cílevědomý plánovaný proces, v němž se prolínají spontánní a řízené aktivity. Tento proces probíhá v průběhu celého dne, při všech činnostech a při všech situacích. </w:t>
      </w:r>
    </w:p>
    <w:p w:rsidR="00657CEF" w:rsidRPr="00D74DF8" w:rsidRDefault="00657CEF" w:rsidP="00BF4C45">
      <w:pPr>
        <w:pStyle w:val="Text"/>
        <w:ind w:firstLine="708"/>
      </w:pPr>
      <w:r>
        <w:t>Celý pobyt dítěte v MŠ by tedy měl být komplexním vzdělávacím působením, ve kterém učitelka stále cílevědomě působí na dítě a rozvíjí jeho individuální potencialitu. Proto z</w:t>
      </w:r>
      <w:r w:rsidRPr="00EC6349">
        <w:t>áměrem</w:t>
      </w:r>
      <w:r>
        <w:t xml:space="preserve"> </w:t>
      </w:r>
      <w:r w:rsidRPr="00EC6349">
        <w:t>předškolního vzdělávání je dovést dítě na konci př</w:t>
      </w:r>
      <w:r>
        <w:t>edškolního období k tomu, aby v </w:t>
      </w:r>
      <w:r w:rsidRPr="00EC6349">
        <w:t>rozsahu svých osobních předpokladů získalo věku př</w:t>
      </w:r>
      <w:r>
        <w:t>iměřenou fyzickou, psychickou i </w:t>
      </w:r>
      <w:r w:rsidRPr="00EC6349">
        <w:t xml:space="preserve">sociální samostatnost a základy kompetencí důležitých pro jeho </w:t>
      </w:r>
      <w:r>
        <w:t xml:space="preserve">další rozvoj a učení, pro život a vzdělávání. Snažíme se tedy o naplňování </w:t>
      </w:r>
      <w:r w:rsidRPr="00416324">
        <w:rPr>
          <w:b/>
        </w:rPr>
        <w:t>tří hlavních cílů RVP PV</w:t>
      </w:r>
      <w:r>
        <w:t>.</w:t>
      </w:r>
    </w:p>
    <w:p w:rsidR="00657CEF" w:rsidRPr="00F2385B" w:rsidRDefault="00657CEF" w:rsidP="00657CEF">
      <w:pPr>
        <w:pStyle w:val="Nadpis4"/>
        <w:spacing w:line="276" w:lineRule="auto"/>
      </w:pPr>
      <w:r>
        <w:t xml:space="preserve">4.2.1. </w:t>
      </w:r>
      <w:r w:rsidRPr="00F2385B">
        <w:t xml:space="preserve">Rámcové vzdělávací cíle: </w:t>
      </w:r>
    </w:p>
    <w:p w:rsidR="00657CEF" w:rsidRPr="007F2AAB" w:rsidRDefault="00657CEF" w:rsidP="00657CEF">
      <w:pPr>
        <w:pStyle w:val="Text"/>
        <w:numPr>
          <w:ilvl w:val="0"/>
          <w:numId w:val="50"/>
        </w:numPr>
        <w:rPr>
          <w:b/>
          <w:i/>
        </w:rPr>
      </w:pPr>
      <w:r w:rsidRPr="007F2AAB">
        <w:rPr>
          <w:b/>
          <w:i/>
        </w:rPr>
        <w:t>Rozvíjení</w:t>
      </w:r>
      <w:r>
        <w:rPr>
          <w:b/>
          <w:i/>
        </w:rPr>
        <w:t xml:space="preserve"> dítěte a jeho schopnosti učení a poznání (</w:t>
      </w:r>
      <w:r w:rsidRPr="00F2385B">
        <w:t>podporovat a rozvíjet tělesnou zdatnost, zdraví, dovednost, obratnost, schopnost myšlení, rozhodování, učení, řeč)</w:t>
      </w:r>
      <w:r>
        <w:rPr>
          <w:b/>
          <w:i/>
        </w:rPr>
        <w:t>.</w:t>
      </w:r>
    </w:p>
    <w:p w:rsidR="00657CEF" w:rsidRPr="007F2AAB" w:rsidRDefault="00657CEF" w:rsidP="00657CEF">
      <w:pPr>
        <w:pStyle w:val="Text"/>
        <w:numPr>
          <w:ilvl w:val="0"/>
          <w:numId w:val="50"/>
        </w:numPr>
        <w:rPr>
          <w:b/>
          <w:i/>
        </w:rPr>
      </w:pPr>
      <w:r w:rsidRPr="007F2AAB">
        <w:rPr>
          <w:b/>
          <w:i/>
        </w:rPr>
        <w:t>Osvojení si základů hodnot, na ni</w:t>
      </w:r>
      <w:r>
        <w:rPr>
          <w:b/>
          <w:i/>
        </w:rPr>
        <w:t>chž je založena naše společnost</w:t>
      </w:r>
      <w:r w:rsidRPr="007F2AAB">
        <w:rPr>
          <w:b/>
          <w:i/>
        </w:rPr>
        <w:t xml:space="preserve"> </w:t>
      </w:r>
      <w:r w:rsidRPr="00F2385B">
        <w:t>(svoboda a rovnost všech lidí, solidarita se slabými, hodnoty spojené se zdravím,</w:t>
      </w:r>
      <w:r>
        <w:t xml:space="preserve"> </w:t>
      </w:r>
      <w:r w:rsidRPr="00F2385B">
        <w:t>životním prostředím, životem, kulturní dědictví, tradice)</w:t>
      </w:r>
      <w:r>
        <w:rPr>
          <w:b/>
          <w:i/>
        </w:rPr>
        <w:t>.</w:t>
      </w:r>
    </w:p>
    <w:p w:rsidR="00657CEF" w:rsidRDefault="00657CEF" w:rsidP="00657CEF">
      <w:pPr>
        <w:pStyle w:val="Text"/>
        <w:numPr>
          <w:ilvl w:val="0"/>
          <w:numId w:val="50"/>
        </w:numPr>
        <w:rPr>
          <w:b/>
          <w:i/>
        </w:rPr>
      </w:pPr>
      <w:r w:rsidRPr="007F2AAB">
        <w:rPr>
          <w:b/>
          <w:i/>
        </w:rPr>
        <w:t xml:space="preserve">Získání osobní samostatnosti a schopnosti projevovat se jako </w:t>
      </w:r>
      <w:r>
        <w:rPr>
          <w:b/>
          <w:i/>
        </w:rPr>
        <w:t xml:space="preserve">osobnost působící na své okolí </w:t>
      </w:r>
      <w:r w:rsidRPr="000F34B2">
        <w:t>(rozvíjet a poznávat sama sebe</w:t>
      </w:r>
      <w:r>
        <w:t>, potřeby</w:t>
      </w:r>
      <w:r w:rsidRPr="000F34B2">
        <w:t xml:space="preserve"> a zájmy, sebevědomí, sebedůvěra, učíme se spolupracovat, akceptovat a tolerovat druhé)</w:t>
      </w:r>
      <w:r>
        <w:rPr>
          <w:b/>
          <w:i/>
        </w:rPr>
        <w:t>.</w:t>
      </w:r>
    </w:p>
    <w:p w:rsidR="00657CEF" w:rsidRDefault="00657CEF" w:rsidP="00657CEF">
      <w:pPr>
        <w:pStyle w:val="Text"/>
      </w:pPr>
    </w:p>
    <w:p w:rsidR="00E82A5C" w:rsidRPr="00E82A5C" w:rsidRDefault="00657CEF" w:rsidP="00E82A5C">
      <w:pPr>
        <w:pStyle w:val="Text"/>
        <w:ind w:firstLine="360"/>
        <w:rPr>
          <w:rFonts w:ascii="Calibri" w:hAnsi="Calibri"/>
        </w:rPr>
      </w:pPr>
      <w:r w:rsidRPr="00EC6349">
        <w:t xml:space="preserve">Náš školní vzdělávací program </w:t>
      </w:r>
      <w:r>
        <w:t>je uspořádán do</w:t>
      </w:r>
      <w:r w:rsidRPr="00EC6349">
        <w:t xml:space="preserve"> </w:t>
      </w:r>
      <w:r>
        <w:t xml:space="preserve">šesti integrovaných </w:t>
      </w:r>
      <w:r w:rsidRPr="00EC6349">
        <w:t>bloků.</w:t>
      </w:r>
      <w:r>
        <w:t xml:space="preserve"> Každý jeden blok znamená období dvou měsíců a </w:t>
      </w:r>
      <w:r>
        <w:rPr>
          <w:rFonts w:ascii="Calibri" w:hAnsi="Calibri"/>
        </w:rPr>
        <w:t xml:space="preserve">témata </w:t>
      </w:r>
      <w:r w:rsidRPr="005E5C2D">
        <w:rPr>
          <w:rFonts w:ascii="Calibri" w:hAnsi="Calibri"/>
          <w:szCs w:val="24"/>
        </w:rPr>
        <w:t>kopírují dění v přírodě od podzimu do léta</w:t>
      </w:r>
      <w:r>
        <w:rPr>
          <w:rFonts w:ascii="Calibri" w:hAnsi="Calibri"/>
          <w:szCs w:val="24"/>
        </w:rPr>
        <w:t xml:space="preserve">, ale také </w:t>
      </w:r>
      <w:r w:rsidR="0047079A">
        <w:rPr>
          <w:rFonts w:ascii="Calibri" w:hAnsi="Calibri"/>
          <w:szCs w:val="24"/>
        </w:rPr>
        <w:t xml:space="preserve">souvisí </w:t>
      </w:r>
      <w:r>
        <w:rPr>
          <w:rFonts w:ascii="Calibri" w:hAnsi="Calibri"/>
          <w:szCs w:val="24"/>
        </w:rPr>
        <w:t>s aktuálním děním v životě dětí i společnosti a chodem naší mateřské školy. Témata j</w:t>
      </w:r>
      <w:r>
        <w:rPr>
          <w:rFonts w:ascii="Calibri" w:hAnsi="Calibri"/>
        </w:rPr>
        <w:t xml:space="preserve">sou vzájemně propojena, promítají se do všech vzdělávacích oblastí RVP PV (dítě a jeho tělo, dítě a jeho psychika, dítě a ten druhý, dítě a společnost a dítě a svět) a získávají podobu </w:t>
      </w:r>
      <w:r w:rsidRPr="00DE3A18">
        <w:rPr>
          <w:rFonts w:ascii="Calibri" w:hAnsi="Calibri"/>
          <w:b/>
        </w:rPr>
        <w:t>dílčích cílů</w:t>
      </w:r>
      <w:r w:rsidR="00E82A5C">
        <w:rPr>
          <w:rFonts w:ascii="Calibri" w:hAnsi="Calibri"/>
        </w:rPr>
        <w:t>.</w:t>
      </w:r>
    </w:p>
    <w:p w:rsidR="00657CEF" w:rsidRDefault="00657CEF" w:rsidP="00657CEF">
      <w:pPr>
        <w:pStyle w:val="Nadpis4"/>
        <w:spacing w:line="276" w:lineRule="auto"/>
      </w:pPr>
      <w:r>
        <w:t xml:space="preserve">4.2.2. </w:t>
      </w:r>
      <w:r w:rsidRPr="007F2AAB">
        <w:t>Dílčí cíle v jednotlivých oblastech</w:t>
      </w:r>
      <w:r w:rsidR="00580F33">
        <w:t xml:space="preserve"> </w:t>
      </w:r>
      <w:r w:rsidR="0047079A">
        <w:t>RVP PV</w:t>
      </w:r>
      <w:r w:rsidRPr="007F2AAB">
        <w:t>:</w:t>
      </w:r>
    </w:p>
    <w:p w:rsidR="00657CEF" w:rsidRPr="00657CEF" w:rsidRDefault="00E82A5C" w:rsidP="00E82A5C">
      <w:pPr>
        <w:spacing w:line="276" w:lineRule="auto"/>
        <w:rPr>
          <w:b/>
          <w:i/>
        </w:rPr>
      </w:pPr>
      <w:r>
        <w:rPr>
          <w:b/>
          <w:i/>
        </w:rPr>
        <w:t xml:space="preserve">a) </w:t>
      </w:r>
      <w:r w:rsidR="00657CEF" w:rsidRPr="00657CEF">
        <w:rPr>
          <w:b/>
          <w:i/>
        </w:rPr>
        <w:t xml:space="preserve">Interpersonální oblast = „DÍTĚ A TEN DRUHÝ“ </w:t>
      </w:r>
    </w:p>
    <w:p w:rsidR="00C179FE" w:rsidRDefault="00657CEF" w:rsidP="00E82A5C">
      <w:r>
        <w:t xml:space="preserve">V interpersonální oblasti je záměrem vzdělávání podporovat utváření vztahů dítěte k druhým lidem a zajišťovat pohodu těchto vztahů. A také posilovat, obohacovat a kultivovat vzájemnou komunikaci v těchto vztazích. </w:t>
      </w:r>
    </w:p>
    <w:p w:rsidR="00657CEF" w:rsidRPr="00657CEF" w:rsidRDefault="00E82A5C" w:rsidP="00E82A5C">
      <w:pPr>
        <w:spacing w:line="276" w:lineRule="auto"/>
        <w:rPr>
          <w:b/>
          <w:i/>
        </w:rPr>
      </w:pPr>
      <w:r>
        <w:rPr>
          <w:b/>
          <w:i/>
        </w:rPr>
        <w:t xml:space="preserve">b) </w:t>
      </w:r>
      <w:r w:rsidR="00657CEF" w:rsidRPr="00657CEF">
        <w:rPr>
          <w:b/>
          <w:i/>
        </w:rPr>
        <w:t xml:space="preserve">Environmentální oblast = „DÍTĚ A SVĚT“ </w:t>
      </w:r>
    </w:p>
    <w:p w:rsidR="00C179FE" w:rsidRDefault="00657CEF" w:rsidP="00BF4C45">
      <w:r>
        <w:t xml:space="preserve">Záměrem vzdělávání v této oblasti je vytvořit základy pro otevřený a odpovědný postoj dítěte k životnímu prostředí, založit u dítěte elementární povědomí o okolním světě a jeho </w:t>
      </w:r>
      <w:r>
        <w:lastRenderedPageBreak/>
        <w:t xml:space="preserve">dění a o vlivu člověka na životní prostředí. </w:t>
      </w:r>
    </w:p>
    <w:p w:rsidR="00657CEF" w:rsidRPr="00657CEF" w:rsidRDefault="00E82A5C" w:rsidP="00E82A5C">
      <w:pPr>
        <w:spacing w:line="276" w:lineRule="auto"/>
        <w:rPr>
          <w:b/>
          <w:i/>
        </w:rPr>
      </w:pPr>
      <w:r>
        <w:rPr>
          <w:b/>
          <w:i/>
        </w:rPr>
        <w:t xml:space="preserve">c) </w:t>
      </w:r>
      <w:r w:rsidR="00657CEF" w:rsidRPr="00657CEF">
        <w:rPr>
          <w:b/>
          <w:i/>
        </w:rPr>
        <w:t xml:space="preserve">Sociálně kulturní oblast = „DÍTĚ A SPOLEČNOST“ </w:t>
      </w:r>
    </w:p>
    <w:p w:rsidR="00657CEF" w:rsidRPr="00FF50FE" w:rsidRDefault="00657CEF" w:rsidP="00657CEF">
      <w:r>
        <w:t xml:space="preserve">V oblasti sociálně kulturní je vzdělávacím záměrem uvést dítě do společenství ostatních lidí, do světa kultury a umění a pomoci dítěti, aby si osvojilo potřebné dovednosti, návyky i postoje a přijmout základní všeobecně uznávané společenské, morální a estetické hodnoty. </w:t>
      </w:r>
    </w:p>
    <w:p w:rsidR="00657CEF" w:rsidRPr="00657CEF" w:rsidRDefault="00E82A5C" w:rsidP="00580918">
      <w:pPr>
        <w:spacing w:line="276" w:lineRule="auto"/>
        <w:rPr>
          <w:b/>
          <w:i/>
        </w:rPr>
      </w:pPr>
      <w:r>
        <w:rPr>
          <w:b/>
          <w:i/>
        </w:rPr>
        <w:t xml:space="preserve">d) </w:t>
      </w:r>
      <w:r w:rsidR="00657CEF" w:rsidRPr="00657CEF">
        <w:rPr>
          <w:b/>
          <w:i/>
        </w:rPr>
        <w:t xml:space="preserve">Biologická oblast = „DÍTĚ A JEHO TĚLO“ </w:t>
      </w:r>
    </w:p>
    <w:p w:rsidR="00657CEF" w:rsidRPr="00FF50FE" w:rsidRDefault="00657CEF" w:rsidP="00657CEF">
      <w:r>
        <w:t xml:space="preserve">Záměrem vzdělávacího úsilí v této oblasti je podporovat růst, nervosvalový vývoj dítěte a jeho fyzickou pohodu, dále zlepšovat tělesnou zdatnost i pohybovou a zdravotní kulturu, rozvíjet pohybové a manipulační dovednosti, učit </w:t>
      </w:r>
      <w:proofErr w:type="spellStart"/>
      <w:r>
        <w:t>sebeobslužným</w:t>
      </w:r>
      <w:proofErr w:type="spellEnd"/>
      <w:r>
        <w:t xml:space="preserve"> dovednostem a vést ke zdravému životnímu stylu. </w:t>
      </w:r>
    </w:p>
    <w:p w:rsidR="00657CEF" w:rsidRPr="00657CEF" w:rsidRDefault="00E82A5C" w:rsidP="00580918">
      <w:pPr>
        <w:spacing w:line="276" w:lineRule="auto"/>
        <w:rPr>
          <w:b/>
          <w:i/>
        </w:rPr>
      </w:pPr>
      <w:r>
        <w:rPr>
          <w:b/>
          <w:i/>
        </w:rPr>
        <w:t xml:space="preserve">e) </w:t>
      </w:r>
      <w:r w:rsidR="00657CEF" w:rsidRPr="00657CEF">
        <w:rPr>
          <w:b/>
          <w:i/>
        </w:rPr>
        <w:t xml:space="preserve">Psychologická oblast = „DÍTĚ A JEHO PSYCHIKA“ </w:t>
      </w:r>
    </w:p>
    <w:p w:rsidR="00657CEF" w:rsidRPr="00657CEF" w:rsidRDefault="00657CEF" w:rsidP="00657CEF">
      <w:r>
        <w:t xml:space="preserve">V této oblasti se zaměřujeme na podporu psychické zdatnosti a odolnosti dítěte, na rozvoj jeho intelektu, poznávacích procesů a funkcí, rozvoj řeči, jazyka a také rozvoj jeho citů i vůle. Dále také na rozvoj jeho </w:t>
      </w:r>
      <w:proofErr w:type="spellStart"/>
      <w:r>
        <w:t>sebenahlížení</w:t>
      </w:r>
      <w:proofErr w:type="spellEnd"/>
      <w:r>
        <w:t xml:space="preserve"> a </w:t>
      </w:r>
      <w:proofErr w:type="spellStart"/>
      <w:r>
        <w:t>sebepojetí</w:t>
      </w:r>
      <w:proofErr w:type="spellEnd"/>
      <w:r>
        <w:t xml:space="preserve">, jeho kreativity a sebevyjádření. Dalším záměrem této oblasti je stimulovat osvojování a rozvoj vzdělávacích dovedností dítěte a povzbuzovat ho v dalším rozvoji, poznávání a učení. </w:t>
      </w:r>
    </w:p>
    <w:p w:rsidR="00657CEF" w:rsidRDefault="00657CEF" w:rsidP="00657CEF">
      <w:pPr>
        <w:pStyle w:val="Text"/>
        <w:rPr>
          <w:rFonts w:ascii="Calibri" w:hAnsi="Calibri"/>
        </w:rPr>
      </w:pPr>
    </w:p>
    <w:p w:rsidR="00E82A5C" w:rsidRDefault="00E82A5C" w:rsidP="00E82A5C">
      <w:pPr>
        <w:pStyle w:val="Text"/>
        <w:ind w:firstLine="708"/>
        <w:rPr>
          <w:rFonts w:ascii="Calibri" w:hAnsi="Calibri"/>
        </w:rPr>
      </w:pPr>
      <w:r>
        <w:rPr>
          <w:rFonts w:ascii="Calibri" w:hAnsi="Calibri"/>
        </w:rPr>
        <w:t>Průběžným</w:t>
      </w:r>
      <w:r w:rsidR="00657CEF">
        <w:rPr>
          <w:rFonts w:ascii="Calibri" w:hAnsi="Calibri"/>
        </w:rPr>
        <w:t xml:space="preserve"> naplňování</w:t>
      </w:r>
      <w:r>
        <w:rPr>
          <w:rFonts w:ascii="Calibri" w:hAnsi="Calibri"/>
        </w:rPr>
        <w:t>m</w:t>
      </w:r>
      <w:r w:rsidR="00657CEF">
        <w:rPr>
          <w:rFonts w:ascii="Calibri" w:hAnsi="Calibri"/>
        </w:rPr>
        <w:t xml:space="preserve"> těchto dílčích cílů směřuje</w:t>
      </w:r>
      <w:r>
        <w:rPr>
          <w:rFonts w:ascii="Calibri" w:hAnsi="Calibri"/>
        </w:rPr>
        <w:t xml:space="preserve">me k </w:t>
      </w:r>
      <w:r w:rsidR="00657CEF">
        <w:rPr>
          <w:rFonts w:ascii="Calibri" w:hAnsi="Calibri"/>
        </w:rPr>
        <w:t xml:space="preserve">dosahování dílčích kompetencí, které jsou základem pro postupné budování </w:t>
      </w:r>
      <w:r w:rsidR="00657CEF" w:rsidRPr="00416324">
        <w:rPr>
          <w:rFonts w:ascii="Calibri" w:hAnsi="Calibri"/>
          <w:b/>
        </w:rPr>
        <w:t>kompetencí klíčových</w:t>
      </w:r>
      <w:r w:rsidR="00657CEF">
        <w:rPr>
          <w:rFonts w:ascii="Calibri" w:hAnsi="Calibri"/>
        </w:rPr>
        <w:t>.</w:t>
      </w:r>
    </w:p>
    <w:p w:rsidR="00416324" w:rsidRDefault="00416324" w:rsidP="00416324">
      <w:pPr>
        <w:pStyle w:val="Nadpis4"/>
      </w:pPr>
      <w:r>
        <w:t xml:space="preserve">4.2.3. </w:t>
      </w:r>
      <w:r w:rsidRPr="003A4416">
        <w:t xml:space="preserve">Klíčové kompetence: </w:t>
      </w:r>
    </w:p>
    <w:p w:rsidR="00416324" w:rsidRPr="00E82A5C" w:rsidRDefault="00416324" w:rsidP="00E82A5C">
      <w:pPr>
        <w:pStyle w:val="Odstavecseseznamem"/>
        <w:numPr>
          <w:ilvl w:val="0"/>
          <w:numId w:val="54"/>
        </w:numPr>
        <w:rPr>
          <w:b/>
          <w:i/>
        </w:rPr>
      </w:pPr>
      <w:r w:rsidRPr="00E82A5C">
        <w:rPr>
          <w:b/>
          <w:i/>
        </w:rPr>
        <w:t>Kompetence k učení</w:t>
      </w:r>
    </w:p>
    <w:p w:rsidR="00416324" w:rsidRPr="00416324" w:rsidRDefault="00416324" w:rsidP="00B206A8">
      <w:pPr>
        <w:pStyle w:val="Odstavecseseznamem"/>
        <w:numPr>
          <w:ilvl w:val="0"/>
          <w:numId w:val="54"/>
        </w:numPr>
        <w:rPr>
          <w:b/>
          <w:i/>
        </w:rPr>
      </w:pPr>
      <w:r w:rsidRPr="00416324">
        <w:rPr>
          <w:b/>
          <w:i/>
        </w:rPr>
        <w:t>Kompetence komunikativní</w:t>
      </w:r>
    </w:p>
    <w:p w:rsidR="00416324" w:rsidRPr="00416324" w:rsidRDefault="00416324" w:rsidP="00B206A8">
      <w:pPr>
        <w:pStyle w:val="Odstavecseseznamem"/>
        <w:numPr>
          <w:ilvl w:val="0"/>
          <w:numId w:val="54"/>
        </w:numPr>
        <w:rPr>
          <w:b/>
          <w:i/>
        </w:rPr>
      </w:pPr>
      <w:r w:rsidRPr="00416324">
        <w:rPr>
          <w:b/>
          <w:i/>
        </w:rPr>
        <w:t>Kompetence k řešení problémů</w:t>
      </w:r>
    </w:p>
    <w:p w:rsidR="00416324" w:rsidRPr="00416324" w:rsidRDefault="00416324" w:rsidP="00B206A8">
      <w:pPr>
        <w:pStyle w:val="Odstavecseseznamem"/>
        <w:numPr>
          <w:ilvl w:val="0"/>
          <w:numId w:val="54"/>
        </w:numPr>
        <w:rPr>
          <w:b/>
          <w:i/>
        </w:rPr>
      </w:pPr>
      <w:r w:rsidRPr="00416324">
        <w:rPr>
          <w:b/>
          <w:i/>
        </w:rPr>
        <w:t>Kompetence sociální a personální</w:t>
      </w:r>
    </w:p>
    <w:p w:rsidR="00657CEF" w:rsidRPr="00E62FB5" w:rsidRDefault="00416324" w:rsidP="00B206A8">
      <w:pPr>
        <w:pStyle w:val="Odstavecseseznamem"/>
        <w:numPr>
          <w:ilvl w:val="0"/>
          <w:numId w:val="54"/>
        </w:numPr>
        <w:rPr>
          <w:b/>
          <w:i/>
        </w:rPr>
      </w:pPr>
      <w:r w:rsidRPr="00416324">
        <w:rPr>
          <w:b/>
          <w:i/>
        </w:rPr>
        <w:t xml:space="preserve">Kompetence činnostní a občanské </w:t>
      </w:r>
    </w:p>
    <w:p w:rsidR="00E62FB5" w:rsidRDefault="00E62FB5" w:rsidP="00657CEF">
      <w:pPr>
        <w:pStyle w:val="Text"/>
      </w:pPr>
    </w:p>
    <w:p w:rsidR="0047079A" w:rsidRDefault="00657CEF" w:rsidP="00E62FB5">
      <w:pPr>
        <w:ind w:firstLine="360"/>
        <w:rPr>
          <w:rFonts w:ascii="Calibri" w:hAnsi="Calibri"/>
        </w:rPr>
      </w:pPr>
      <w:r w:rsidRPr="005E5C2D">
        <w:rPr>
          <w:rFonts w:ascii="Calibri" w:hAnsi="Calibri"/>
          <w:szCs w:val="24"/>
        </w:rPr>
        <w:t xml:space="preserve">Integrované bloky si učitelky dále rozpracovávají dle potřeb dané třídy do podtémat, </w:t>
      </w:r>
      <w:r>
        <w:rPr>
          <w:rFonts w:ascii="Calibri" w:hAnsi="Calibri"/>
          <w:szCs w:val="24"/>
        </w:rPr>
        <w:t xml:space="preserve">na úrovni </w:t>
      </w:r>
      <w:r w:rsidR="00E82A5C">
        <w:rPr>
          <w:rFonts w:ascii="Calibri" w:hAnsi="Calibri"/>
          <w:szCs w:val="24"/>
        </w:rPr>
        <w:t>třídních vzdělávacích plánů (TVP PV)</w:t>
      </w:r>
      <w:r w:rsidR="00416324">
        <w:rPr>
          <w:rFonts w:ascii="Calibri" w:hAnsi="Calibri"/>
          <w:szCs w:val="24"/>
        </w:rPr>
        <w:t>. Zpracování v</w:t>
      </w:r>
      <w:r w:rsidRPr="005E5C2D">
        <w:rPr>
          <w:rFonts w:ascii="Calibri" w:hAnsi="Calibri"/>
          <w:szCs w:val="24"/>
        </w:rPr>
        <w:t>ždy záleží na tvořivosti a osobn</w:t>
      </w:r>
      <w:r>
        <w:rPr>
          <w:rFonts w:ascii="Calibri" w:hAnsi="Calibri"/>
          <w:szCs w:val="24"/>
        </w:rPr>
        <w:t xml:space="preserve">ím přístupu učitelky a </w:t>
      </w:r>
      <w:r w:rsidRPr="005E5C2D">
        <w:rPr>
          <w:rFonts w:ascii="Calibri" w:hAnsi="Calibri"/>
          <w:szCs w:val="24"/>
        </w:rPr>
        <w:t>odvíjí s</w:t>
      </w:r>
      <w:r>
        <w:rPr>
          <w:rFonts w:ascii="Calibri" w:hAnsi="Calibri"/>
          <w:szCs w:val="24"/>
        </w:rPr>
        <w:t>e také od zájmu a potřeb dětí a </w:t>
      </w:r>
      <w:r w:rsidRPr="005E5C2D">
        <w:rPr>
          <w:rFonts w:ascii="Calibri" w:hAnsi="Calibri"/>
          <w:szCs w:val="24"/>
        </w:rPr>
        <w:t>aktuálního dění v mateřské škole.</w:t>
      </w:r>
      <w:r w:rsidRPr="00CD7144">
        <w:rPr>
          <w:rFonts w:ascii="Calibri" w:hAnsi="Calibri"/>
        </w:rPr>
        <w:t xml:space="preserve"> </w:t>
      </w:r>
    </w:p>
    <w:p w:rsidR="0047079A" w:rsidRDefault="00657CEF" w:rsidP="0047079A">
      <w:pPr>
        <w:ind w:firstLine="360"/>
        <w:rPr>
          <w:rFonts w:ascii="Calibri" w:hAnsi="Calibri"/>
        </w:rPr>
      </w:pPr>
      <w:r>
        <w:rPr>
          <w:rFonts w:ascii="Calibri" w:hAnsi="Calibri"/>
        </w:rPr>
        <w:t xml:space="preserve">Jednotlivá témata </w:t>
      </w:r>
      <w:r w:rsidR="00416324">
        <w:rPr>
          <w:rFonts w:ascii="Calibri" w:hAnsi="Calibri"/>
        </w:rPr>
        <w:t>jsou většinou na období</w:t>
      </w:r>
      <w:r w:rsidR="0047079A">
        <w:rPr>
          <w:rFonts w:ascii="Calibri" w:hAnsi="Calibri"/>
        </w:rPr>
        <w:t xml:space="preserve"> jednoho týdne, ale mohou být i </w:t>
      </w:r>
      <w:r w:rsidR="00416324">
        <w:rPr>
          <w:rFonts w:ascii="Calibri" w:hAnsi="Calibri"/>
        </w:rPr>
        <w:t>dlouhodobějšího charakt</w:t>
      </w:r>
      <w:r w:rsidR="00E62FB5">
        <w:rPr>
          <w:rFonts w:ascii="Calibri" w:hAnsi="Calibri"/>
        </w:rPr>
        <w:t>eru, podle zájmu dětí či obsahu</w:t>
      </w:r>
      <w:r w:rsidR="00BF4C45">
        <w:rPr>
          <w:rFonts w:ascii="Calibri" w:hAnsi="Calibri"/>
        </w:rPr>
        <w:t>. Proto se mohou j</w:t>
      </w:r>
      <w:r w:rsidR="0047079A">
        <w:rPr>
          <w:rFonts w:ascii="Calibri" w:hAnsi="Calibri"/>
        </w:rPr>
        <w:t xml:space="preserve">ednotlivé bloky v průběhu roku </w:t>
      </w:r>
      <w:r w:rsidR="00BF4C45">
        <w:rPr>
          <w:rFonts w:ascii="Calibri" w:hAnsi="Calibri"/>
        </w:rPr>
        <w:t xml:space="preserve">také </w:t>
      </w:r>
      <w:r w:rsidR="0047079A">
        <w:rPr>
          <w:rFonts w:ascii="Calibri" w:hAnsi="Calibri"/>
        </w:rPr>
        <w:t xml:space="preserve">prolínat. </w:t>
      </w:r>
    </w:p>
    <w:p w:rsidR="00657CEF" w:rsidRDefault="00657CEF" w:rsidP="00E62FB5">
      <w:pPr>
        <w:ind w:firstLine="360"/>
        <w:rPr>
          <w:rFonts w:ascii="Calibri" w:hAnsi="Calibri"/>
        </w:rPr>
      </w:pPr>
      <w:r>
        <w:rPr>
          <w:rFonts w:ascii="Calibri" w:hAnsi="Calibri"/>
        </w:rPr>
        <w:t>Školní vzdělávací program je otevřený a pružně přizpůsobitelný pro práci s </w:t>
      </w:r>
      <w:r w:rsidR="00E62FB5">
        <w:rPr>
          <w:rFonts w:ascii="Calibri" w:hAnsi="Calibri"/>
        </w:rPr>
        <w:t xml:space="preserve">dětmi všech věkových skupin </w:t>
      </w:r>
    </w:p>
    <w:p w:rsidR="00E62FB5" w:rsidRDefault="00E62FB5" w:rsidP="00E62FB5">
      <w:pPr>
        <w:rPr>
          <w:rFonts w:ascii="Calibri" w:hAnsi="Calibri"/>
        </w:rPr>
      </w:pPr>
    </w:p>
    <w:p w:rsidR="00657CEF" w:rsidRPr="00874F47" w:rsidRDefault="00E62FB5" w:rsidP="00E62FB5">
      <w:pPr>
        <w:pStyle w:val="Nadpis3"/>
      </w:pPr>
      <w:r>
        <w:t xml:space="preserve">4.3. </w:t>
      </w:r>
      <w:r w:rsidRPr="00874F47">
        <w:t>Integrované bloky:</w:t>
      </w:r>
    </w:p>
    <w:p w:rsidR="00657CEF" w:rsidRPr="00EB3EC4" w:rsidRDefault="00657CEF" w:rsidP="00657CEF">
      <w:pPr>
        <w:numPr>
          <w:ilvl w:val="0"/>
          <w:numId w:val="40"/>
        </w:numPr>
        <w:jc w:val="left"/>
        <w:rPr>
          <w:rFonts w:ascii="Calibri" w:hAnsi="Calibri"/>
          <w:b/>
        </w:rPr>
      </w:pPr>
      <w:r>
        <w:rPr>
          <w:rFonts w:ascii="Calibri" w:hAnsi="Calibri"/>
          <w:b/>
        </w:rPr>
        <w:t>S PODZIMEM JDU DO ŠKOLKY</w:t>
      </w:r>
    </w:p>
    <w:p w:rsidR="00657CEF" w:rsidRPr="00EB3EC4" w:rsidRDefault="00657CEF" w:rsidP="00657CEF">
      <w:pPr>
        <w:numPr>
          <w:ilvl w:val="0"/>
          <w:numId w:val="40"/>
        </w:numPr>
        <w:jc w:val="left"/>
        <w:rPr>
          <w:rFonts w:ascii="Calibri" w:hAnsi="Calibri"/>
          <w:b/>
        </w:rPr>
      </w:pPr>
      <w:r>
        <w:rPr>
          <w:rFonts w:ascii="Calibri" w:hAnsi="Calibri"/>
          <w:b/>
        </w:rPr>
        <w:t>ČEKÁNÍ NA JEŽÍŠKA</w:t>
      </w:r>
    </w:p>
    <w:p w:rsidR="00657CEF" w:rsidRPr="00EB3EC4" w:rsidRDefault="00657CEF" w:rsidP="00657CEF">
      <w:pPr>
        <w:numPr>
          <w:ilvl w:val="0"/>
          <w:numId w:val="40"/>
        </w:numPr>
        <w:jc w:val="left"/>
        <w:rPr>
          <w:rFonts w:ascii="Calibri" w:hAnsi="Calibri"/>
          <w:b/>
        </w:rPr>
      </w:pPr>
      <w:r>
        <w:rPr>
          <w:rFonts w:ascii="Calibri" w:hAnsi="Calibri"/>
          <w:b/>
        </w:rPr>
        <w:t>ZIMA, ZIMA, ZIMIČKA, HÁZÍ BÍLÁ PEŘÍČKA</w:t>
      </w:r>
    </w:p>
    <w:p w:rsidR="00657CEF" w:rsidRDefault="00657CEF" w:rsidP="00657CEF">
      <w:pPr>
        <w:numPr>
          <w:ilvl w:val="0"/>
          <w:numId w:val="40"/>
        </w:numPr>
        <w:jc w:val="left"/>
        <w:rPr>
          <w:rFonts w:ascii="Calibri" w:hAnsi="Calibri"/>
          <w:b/>
        </w:rPr>
      </w:pPr>
      <w:r>
        <w:rPr>
          <w:rFonts w:ascii="Calibri" w:hAnsi="Calibri"/>
          <w:b/>
        </w:rPr>
        <w:t>JARO ŤUKÁ NA VRÁTKA</w:t>
      </w:r>
    </w:p>
    <w:p w:rsidR="00657CEF" w:rsidRDefault="00657CEF" w:rsidP="00657CEF">
      <w:pPr>
        <w:numPr>
          <w:ilvl w:val="0"/>
          <w:numId w:val="40"/>
        </w:numPr>
        <w:jc w:val="left"/>
        <w:rPr>
          <w:rFonts w:ascii="Calibri" w:hAnsi="Calibri"/>
          <w:b/>
        </w:rPr>
      </w:pPr>
      <w:r>
        <w:rPr>
          <w:rFonts w:ascii="Calibri" w:hAnsi="Calibri"/>
          <w:b/>
        </w:rPr>
        <w:t>JÁ A TI DRUZÍ</w:t>
      </w:r>
    </w:p>
    <w:p w:rsidR="00657CEF" w:rsidRDefault="00657CEF" w:rsidP="00657CEF">
      <w:pPr>
        <w:numPr>
          <w:ilvl w:val="0"/>
          <w:numId w:val="40"/>
        </w:numPr>
        <w:jc w:val="left"/>
        <w:rPr>
          <w:rFonts w:ascii="Calibri" w:hAnsi="Calibri"/>
          <w:b/>
        </w:rPr>
      </w:pPr>
      <w:r>
        <w:rPr>
          <w:rFonts w:ascii="Calibri" w:hAnsi="Calibri"/>
          <w:b/>
        </w:rPr>
        <w:t>KOUZELNÉ LÉTO</w:t>
      </w:r>
    </w:p>
    <w:p w:rsidR="00657CEF" w:rsidRDefault="00657CEF" w:rsidP="00657CEF">
      <w:pPr>
        <w:pStyle w:val="Text"/>
        <w:rPr>
          <w:rFonts w:ascii="Calibri" w:hAnsi="Calibri"/>
        </w:rPr>
      </w:pPr>
    </w:p>
    <w:p w:rsidR="005C63E2" w:rsidRDefault="00657CEF" w:rsidP="0081371C">
      <w:pPr>
        <w:pStyle w:val="Nadpis3"/>
      </w:pPr>
      <w:r>
        <w:t>4.</w:t>
      </w:r>
      <w:r w:rsidR="00E62FB5">
        <w:t>4</w:t>
      </w:r>
      <w:r w:rsidR="0081371C">
        <w:t>. Doplňující programy a projekty:</w:t>
      </w:r>
    </w:p>
    <w:p w:rsidR="005C63E2" w:rsidRPr="00635E1C" w:rsidRDefault="0081371C" w:rsidP="006A5C83">
      <w:r>
        <w:t>Náš školní vzdělávací program</w:t>
      </w:r>
      <w:r w:rsidR="006A5C83">
        <w:t xml:space="preserve"> je doplněn</w:t>
      </w:r>
      <w:r w:rsidR="006A5C83" w:rsidRPr="00635E1C">
        <w:t xml:space="preserve"> o dílčí specifické </w:t>
      </w:r>
      <w:r w:rsidR="00D3761D">
        <w:t xml:space="preserve">programy a </w:t>
      </w:r>
      <w:r w:rsidR="006A5C83" w:rsidRPr="00635E1C">
        <w:t xml:space="preserve">projekty: </w:t>
      </w:r>
    </w:p>
    <w:p w:rsidR="005C63E2" w:rsidRPr="00D3761D" w:rsidRDefault="005C63E2" w:rsidP="00D3761D">
      <w:pPr>
        <w:pStyle w:val="Odstavecseseznamem"/>
        <w:numPr>
          <w:ilvl w:val="0"/>
          <w:numId w:val="38"/>
        </w:numPr>
        <w:rPr>
          <w:rFonts w:ascii="Calibri" w:hAnsi="Calibri"/>
        </w:rPr>
      </w:pPr>
      <w:r w:rsidRPr="00D3761D">
        <w:rPr>
          <w:rFonts w:ascii="Calibri" w:hAnsi="Calibri"/>
          <w:b/>
        </w:rPr>
        <w:t>Aktivní školka</w:t>
      </w:r>
      <w:r w:rsidRPr="00D3761D">
        <w:rPr>
          <w:rFonts w:ascii="Calibri" w:hAnsi="Calibri"/>
        </w:rPr>
        <w:t xml:space="preserve"> – cv</w:t>
      </w:r>
      <w:r w:rsidR="0081371C" w:rsidRPr="00D3761D">
        <w:rPr>
          <w:rFonts w:ascii="Calibri" w:hAnsi="Calibri"/>
        </w:rPr>
        <w:t>ičení s kvalifikovanými trenéry</w:t>
      </w:r>
    </w:p>
    <w:p w:rsidR="005C63E2" w:rsidRPr="00874F47" w:rsidRDefault="0081371C" w:rsidP="00B82434">
      <w:pPr>
        <w:pStyle w:val="Odstavecseseznamem"/>
        <w:numPr>
          <w:ilvl w:val="0"/>
          <w:numId w:val="58"/>
        </w:numPr>
      </w:pPr>
      <w:r w:rsidRPr="00D3761D">
        <w:rPr>
          <w:b/>
        </w:rPr>
        <w:lastRenderedPageBreak/>
        <w:t>Školka v</w:t>
      </w:r>
      <w:r w:rsidR="00D3761D" w:rsidRPr="00D3761D">
        <w:rPr>
          <w:b/>
        </w:rPr>
        <w:t> </w:t>
      </w:r>
      <w:r w:rsidRPr="00D3761D">
        <w:rPr>
          <w:b/>
        </w:rPr>
        <w:t>přírodě</w:t>
      </w:r>
    </w:p>
    <w:p w:rsidR="005C63E2" w:rsidRPr="00D3761D" w:rsidRDefault="0081371C" w:rsidP="00B82434">
      <w:pPr>
        <w:pStyle w:val="Odstavecseseznamem"/>
        <w:numPr>
          <w:ilvl w:val="0"/>
          <w:numId w:val="58"/>
        </w:numPr>
        <w:rPr>
          <w:rFonts w:ascii="Calibri" w:hAnsi="Calibri"/>
        </w:rPr>
      </w:pPr>
      <w:r w:rsidRPr="00D3761D">
        <w:rPr>
          <w:rFonts w:ascii="Calibri" w:hAnsi="Calibri"/>
          <w:b/>
        </w:rPr>
        <w:t>En</w:t>
      </w:r>
      <w:r w:rsidR="005C63E2" w:rsidRPr="00D3761D">
        <w:rPr>
          <w:rFonts w:ascii="Calibri" w:hAnsi="Calibri"/>
          <w:b/>
        </w:rPr>
        <w:t>vironmentální výchov</w:t>
      </w:r>
      <w:r w:rsidRPr="00D3761D">
        <w:rPr>
          <w:rFonts w:ascii="Calibri" w:hAnsi="Calibri"/>
          <w:b/>
        </w:rPr>
        <w:t>a</w:t>
      </w:r>
      <w:r w:rsidR="008A4B75" w:rsidRPr="00D3761D">
        <w:rPr>
          <w:rFonts w:ascii="Calibri" w:hAnsi="Calibri"/>
        </w:rPr>
        <w:t xml:space="preserve"> (aneb aktivní poznávání přírody v reálných podmínkách)</w:t>
      </w:r>
    </w:p>
    <w:p w:rsidR="005C63E2" w:rsidRPr="00D3761D" w:rsidRDefault="0081371C" w:rsidP="00B82434">
      <w:pPr>
        <w:pStyle w:val="Odstavecseseznamem"/>
        <w:numPr>
          <w:ilvl w:val="0"/>
          <w:numId w:val="58"/>
        </w:numPr>
        <w:rPr>
          <w:rFonts w:ascii="Calibri" w:hAnsi="Calibri"/>
        </w:rPr>
      </w:pPr>
      <w:r w:rsidRPr="00D3761D">
        <w:rPr>
          <w:rFonts w:ascii="Calibri" w:hAnsi="Calibri"/>
          <w:b/>
        </w:rPr>
        <w:t>Př</w:t>
      </w:r>
      <w:r w:rsidR="005C63E2" w:rsidRPr="00D3761D">
        <w:rPr>
          <w:rFonts w:ascii="Calibri" w:hAnsi="Calibri"/>
          <w:b/>
        </w:rPr>
        <w:t>ed-plavecká výuka</w:t>
      </w:r>
      <w:r w:rsidR="005C63E2" w:rsidRPr="00D3761D">
        <w:rPr>
          <w:rFonts w:ascii="Calibri" w:hAnsi="Calibri"/>
        </w:rPr>
        <w:t xml:space="preserve"> ve spolupráci s plaveckou školou Delfín</w:t>
      </w:r>
    </w:p>
    <w:p w:rsidR="00635E1C" w:rsidRPr="00D3761D" w:rsidRDefault="00635E1C" w:rsidP="00B82434">
      <w:pPr>
        <w:pStyle w:val="Odstavecseseznamem"/>
        <w:numPr>
          <w:ilvl w:val="0"/>
          <w:numId w:val="58"/>
        </w:numPr>
        <w:rPr>
          <w:rFonts w:ascii="Calibri" w:hAnsi="Calibri"/>
        </w:rPr>
      </w:pPr>
      <w:r w:rsidRPr="00D3761D">
        <w:rPr>
          <w:rFonts w:ascii="Calibri" w:hAnsi="Calibri"/>
          <w:b/>
        </w:rPr>
        <w:t>Zájmové kroužky pro nejstarší děti</w:t>
      </w:r>
      <w:r w:rsidR="006A5C83" w:rsidRPr="00D3761D">
        <w:rPr>
          <w:rFonts w:ascii="Calibri" w:hAnsi="Calibri"/>
          <w:b/>
        </w:rPr>
        <w:t xml:space="preserve"> </w:t>
      </w:r>
      <w:r w:rsidR="006A5C83" w:rsidRPr="00D3761D">
        <w:rPr>
          <w:rFonts w:ascii="Calibri" w:hAnsi="Calibri"/>
        </w:rPr>
        <w:t>– poslední rok před PŠD či děti s odkladem PŠD</w:t>
      </w:r>
      <w:r w:rsidR="006A5C83" w:rsidRPr="00D3761D">
        <w:rPr>
          <w:rFonts w:ascii="Calibri" w:hAnsi="Calibri"/>
          <w:b/>
        </w:rPr>
        <w:t>:</w:t>
      </w:r>
    </w:p>
    <w:p w:rsidR="00635E1C" w:rsidRPr="00D3761D" w:rsidRDefault="00635E1C" w:rsidP="00D3761D">
      <w:pPr>
        <w:ind w:left="708" w:firstLine="708"/>
        <w:rPr>
          <w:rFonts w:ascii="Calibri" w:hAnsi="Calibri"/>
          <w:b/>
          <w:i/>
        </w:rPr>
      </w:pPr>
      <w:r w:rsidRPr="00D3761D">
        <w:rPr>
          <w:rFonts w:ascii="Calibri" w:hAnsi="Calibri"/>
          <w:b/>
          <w:i/>
        </w:rPr>
        <w:t>Angličtina pro předškoláky</w:t>
      </w:r>
    </w:p>
    <w:p w:rsidR="00635E1C" w:rsidRPr="00D3761D" w:rsidRDefault="00635E1C" w:rsidP="00D3761D">
      <w:pPr>
        <w:ind w:left="708" w:firstLine="708"/>
        <w:rPr>
          <w:rFonts w:ascii="Calibri" w:hAnsi="Calibri"/>
          <w:b/>
          <w:i/>
        </w:rPr>
      </w:pPr>
      <w:r w:rsidRPr="00D3761D">
        <w:rPr>
          <w:rFonts w:ascii="Calibri" w:hAnsi="Calibri"/>
          <w:b/>
          <w:i/>
        </w:rPr>
        <w:t xml:space="preserve">Výtvarný kroužek </w:t>
      </w:r>
    </w:p>
    <w:p w:rsidR="00635E1C" w:rsidRPr="00D3761D" w:rsidRDefault="00635E1C" w:rsidP="00D3761D">
      <w:pPr>
        <w:ind w:left="708" w:firstLine="708"/>
        <w:rPr>
          <w:rFonts w:ascii="Calibri" w:hAnsi="Calibri"/>
          <w:b/>
          <w:i/>
        </w:rPr>
      </w:pPr>
      <w:r w:rsidRPr="00D3761D">
        <w:rPr>
          <w:rFonts w:ascii="Calibri" w:hAnsi="Calibri"/>
          <w:b/>
          <w:i/>
        </w:rPr>
        <w:t xml:space="preserve">Dramatická výchova </w:t>
      </w:r>
    </w:p>
    <w:p w:rsidR="00AA4E42" w:rsidRDefault="00635E1C" w:rsidP="00D3761D">
      <w:pPr>
        <w:ind w:left="708" w:firstLine="708"/>
        <w:rPr>
          <w:rFonts w:ascii="Calibri" w:hAnsi="Calibri"/>
        </w:rPr>
      </w:pPr>
      <w:proofErr w:type="spellStart"/>
      <w:r w:rsidRPr="00D3761D">
        <w:rPr>
          <w:rFonts w:ascii="Calibri" w:hAnsi="Calibri"/>
          <w:b/>
          <w:i/>
        </w:rPr>
        <w:t>Grafomotorika</w:t>
      </w:r>
      <w:proofErr w:type="spellEnd"/>
    </w:p>
    <w:p w:rsidR="00635E1C" w:rsidRDefault="0081371C" w:rsidP="00D3761D">
      <w:pPr>
        <w:ind w:firstLine="708"/>
        <w:rPr>
          <w:rFonts w:ascii="Calibri" w:hAnsi="Calibri"/>
        </w:rPr>
      </w:pPr>
      <w:r>
        <w:rPr>
          <w:rFonts w:ascii="Calibri" w:hAnsi="Calibri"/>
        </w:rPr>
        <w:t>- obsah jednotlivých zájmových činností je popsán v příloze č.</w:t>
      </w:r>
      <w:r w:rsidR="00D3761D">
        <w:rPr>
          <w:rFonts w:ascii="Calibri" w:hAnsi="Calibri"/>
        </w:rPr>
        <w:t xml:space="preserve"> 2</w:t>
      </w:r>
    </w:p>
    <w:p w:rsidR="0045721D" w:rsidRDefault="0045721D" w:rsidP="00635E1C">
      <w:pPr>
        <w:ind w:firstLine="708"/>
        <w:rPr>
          <w:rFonts w:ascii="Calibri" w:hAnsi="Calibri"/>
        </w:rPr>
      </w:pPr>
    </w:p>
    <w:p w:rsidR="0045721D" w:rsidRDefault="0045721D" w:rsidP="0045721D">
      <w:pPr>
        <w:pStyle w:val="Nadpis3"/>
      </w:pPr>
      <w:r>
        <w:t>4.5. Cesta k našim cílům – formy a metody vzdělávací práce</w:t>
      </w:r>
    </w:p>
    <w:p w:rsidR="00FE3FB7" w:rsidRDefault="0045721D" w:rsidP="00B82434">
      <w:pPr>
        <w:pStyle w:val="Odstavecseseznamem"/>
        <w:numPr>
          <w:ilvl w:val="0"/>
          <w:numId w:val="59"/>
        </w:numPr>
      </w:pPr>
      <w:r>
        <w:t>vzdělávání dětí maximálně přizpůsobujeme vývojo</w:t>
      </w:r>
      <w:r w:rsidR="00FE3FB7">
        <w:t>vým fyziologickým, kognitivním,</w:t>
      </w:r>
    </w:p>
    <w:p w:rsidR="0045721D" w:rsidRDefault="0045721D" w:rsidP="00E25A5A">
      <w:pPr>
        <w:pStyle w:val="Odstavecseseznamem"/>
      </w:pPr>
      <w:r>
        <w:t>sociálním a emocionálním potřebám dětí</w:t>
      </w:r>
    </w:p>
    <w:p w:rsidR="0045721D" w:rsidRDefault="0045721D" w:rsidP="00B82434">
      <w:pPr>
        <w:pStyle w:val="Odstavecseseznamem"/>
        <w:numPr>
          <w:ilvl w:val="0"/>
          <w:numId w:val="59"/>
        </w:numPr>
      </w:pPr>
      <w:r>
        <w:t>uplatňujeme aktivity spontánní i řízené a dbáme na jejich vyváženost</w:t>
      </w:r>
    </w:p>
    <w:p w:rsidR="0045721D" w:rsidRDefault="0045721D" w:rsidP="00B82434">
      <w:pPr>
        <w:pStyle w:val="Odstavecseseznamem"/>
        <w:numPr>
          <w:ilvl w:val="0"/>
          <w:numId w:val="59"/>
        </w:numPr>
      </w:pPr>
      <w:r>
        <w:t>velkou část aktivit se snažíme zakládat na přímých zážitcích dětí</w:t>
      </w:r>
    </w:p>
    <w:p w:rsidR="0045721D" w:rsidRDefault="0045721D" w:rsidP="00B82434">
      <w:pPr>
        <w:pStyle w:val="Odstavecseseznamem"/>
        <w:numPr>
          <w:ilvl w:val="0"/>
          <w:numId w:val="59"/>
        </w:numPr>
      </w:pPr>
      <w:r>
        <w:t>podporujeme dětskou zvídavost a potřebu objevovat</w:t>
      </w:r>
    </w:p>
    <w:p w:rsidR="0045721D" w:rsidRDefault="0046270E" w:rsidP="00B82434">
      <w:pPr>
        <w:pStyle w:val="Odstavecseseznamem"/>
        <w:numPr>
          <w:ilvl w:val="0"/>
          <w:numId w:val="59"/>
        </w:numPr>
      </w:pPr>
      <w:r>
        <w:t>podněcujeme radost dítěte z učení, jeho zájem poznávat nové a získávat zkušenosti</w:t>
      </w:r>
    </w:p>
    <w:p w:rsidR="0046270E" w:rsidRDefault="0046270E" w:rsidP="00B82434">
      <w:pPr>
        <w:pStyle w:val="Odstavecseseznamem"/>
        <w:numPr>
          <w:ilvl w:val="0"/>
          <w:numId w:val="59"/>
        </w:numPr>
      </w:pPr>
      <w:r>
        <w:t>uplatňujeme integrovaný přístup ve vzdělávání</w:t>
      </w:r>
    </w:p>
    <w:p w:rsidR="0046270E" w:rsidRDefault="0046270E" w:rsidP="00B82434">
      <w:pPr>
        <w:pStyle w:val="Odstavecseseznamem"/>
        <w:numPr>
          <w:ilvl w:val="0"/>
          <w:numId w:val="59"/>
        </w:numPr>
      </w:pPr>
      <w:r>
        <w:t>snažíme se poskytnout vzory chování a postojů, které jsou vhodné pro nápodobu</w:t>
      </w:r>
    </w:p>
    <w:p w:rsidR="0046270E" w:rsidRDefault="0046270E" w:rsidP="00B82434">
      <w:pPr>
        <w:pStyle w:val="Odstavecseseznamem"/>
        <w:numPr>
          <w:ilvl w:val="0"/>
          <w:numId w:val="59"/>
        </w:numPr>
      </w:pPr>
      <w:r>
        <w:t>respektujeme individualitu každého dítěte a ka</w:t>
      </w:r>
      <w:r w:rsidR="00D3761D">
        <w:t>ždému dítěti poskytneme pomoc</w:t>
      </w:r>
      <w:r w:rsidR="00E25A5A">
        <w:t xml:space="preserve"> </w:t>
      </w:r>
      <w:r w:rsidR="00FE3FB7">
        <w:t>a</w:t>
      </w:r>
      <w:r w:rsidR="00D3761D">
        <w:t> </w:t>
      </w:r>
      <w:r>
        <w:t>podporu v míře, kterou indiv</w:t>
      </w:r>
      <w:r w:rsidR="00D3761D">
        <w:t>iduálně potřebuje a</w:t>
      </w:r>
      <w:r>
        <w:t xml:space="preserve"> kvalitě</w:t>
      </w:r>
      <w:r w:rsidR="00D3761D">
        <w:t>,</w:t>
      </w:r>
      <w:r>
        <w:t xml:space="preserve"> která mu vyhovuje</w:t>
      </w:r>
    </w:p>
    <w:p w:rsidR="0046270E" w:rsidRDefault="0046270E" w:rsidP="00B82434">
      <w:pPr>
        <w:pStyle w:val="Odstavecseseznamem"/>
        <w:numPr>
          <w:ilvl w:val="0"/>
          <w:numId w:val="59"/>
        </w:numPr>
      </w:pPr>
      <w:r>
        <w:t>snažíme se vytvořit takové prostředí, ve kterém js</w:t>
      </w:r>
      <w:r w:rsidR="00FE3FB7">
        <w:t>ou dítěti nabízeny příležitosti</w:t>
      </w:r>
      <w:r w:rsidR="00E25A5A">
        <w:t xml:space="preserve"> </w:t>
      </w:r>
      <w:r>
        <w:t>k přemýšlení, poznání, chápání a porozumění sebe sama, ale i okolního světa</w:t>
      </w:r>
    </w:p>
    <w:p w:rsidR="00D3761D" w:rsidRDefault="0046270E" w:rsidP="00B82434">
      <w:pPr>
        <w:pStyle w:val="Odstavecseseznamem"/>
        <w:numPr>
          <w:ilvl w:val="0"/>
          <w:numId w:val="59"/>
        </w:numPr>
      </w:pPr>
      <w:r>
        <w:t xml:space="preserve">didaktický styl vzdělávání dítěte zakládáme </w:t>
      </w:r>
      <w:r w:rsidR="00FE3FB7">
        <w:t>na principu vzdělávací nabídky,</w:t>
      </w:r>
      <w:r w:rsidR="00E25A5A">
        <w:t xml:space="preserve"> </w:t>
      </w:r>
      <w:r>
        <w:t>individuální volbě a aktivní účasti dítěte</w:t>
      </w:r>
    </w:p>
    <w:p w:rsidR="00132C3A" w:rsidRDefault="00D3761D" w:rsidP="00B82434">
      <w:pPr>
        <w:pStyle w:val="Odstavecseseznamem"/>
        <w:numPr>
          <w:ilvl w:val="0"/>
          <w:numId w:val="59"/>
        </w:numPr>
      </w:pPr>
      <w:r>
        <w:t>důležitá je také spolupráce s rodiči</w:t>
      </w:r>
    </w:p>
    <w:p w:rsidR="0046270E" w:rsidRPr="0045721D" w:rsidRDefault="0046270E" w:rsidP="0045721D"/>
    <w:p w:rsidR="00F63189" w:rsidRDefault="006C6AC7" w:rsidP="00F63189">
      <w:pPr>
        <w:pStyle w:val="Nadpis3"/>
        <w:rPr>
          <w:rFonts w:eastAsia="Calibri"/>
          <w:lang w:eastAsia="cs-CZ"/>
        </w:rPr>
      </w:pPr>
      <w:r>
        <w:rPr>
          <w:rFonts w:eastAsia="Calibri"/>
          <w:lang w:eastAsia="cs-CZ"/>
        </w:rPr>
        <w:t>4.</w:t>
      </w:r>
      <w:r w:rsidR="0045721D">
        <w:rPr>
          <w:rFonts w:eastAsia="Calibri"/>
          <w:lang w:eastAsia="cs-CZ"/>
        </w:rPr>
        <w:t>6</w:t>
      </w:r>
      <w:r w:rsidR="00F63189">
        <w:rPr>
          <w:rFonts w:eastAsia="Calibri"/>
          <w:lang w:eastAsia="cs-CZ"/>
        </w:rPr>
        <w:t>.</w:t>
      </w:r>
      <w:r w:rsidR="00D3761D">
        <w:rPr>
          <w:rFonts w:eastAsia="Calibri"/>
          <w:lang w:eastAsia="cs-CZ"/>
        </w:rPr>
        <w:t xml:space="preserve"> </w:t>
      </w:r>
      <w:r w:rsidR="00F63189" w:rsidRPr="00E25A5A">
        <w:rPr>
          <w:rFonts w:eastAsia="Calibri"/>
          <w:sz w:val="26"/>
          <w:szCs w:val="26"/>
          <w:lang w:eastAsia="cs-CZ"/>
        </w:rPr>
        <w:t>Zajištění průběhu vzdělávání dětí se spe</w:t>
      </w:r>
      <w:r w:rsidR="006B6618" w:rsidRPr="00E25A5A">
        <w:rPr>
          <w:rFonts w:eastAsia="Calibri"/>
          <w:sz w:val="26"/>
          <w:szCs w:val="26"/>
          <w:lang w:eastAsia="cs-CZ"/>
        </w:rPr>
        <w:t>ciálními vzdělávacími podmínkami</w:t>
      </w:r>
    </w:p>
    <w:p w:rsidR="00F63189" w:rsidRPr="00CC2AE2" w:rsidRDefault="00F63189" w:rsidP="00E25A5A">
      <w:pPr>
        <w:widowControl/>
        <w:suppressAutoHyphens w:val="0"/>
        <w:autoSpaceDE w:val="0"/>
        <w:autoSpaceDN w:val="0"/>
        <w:adjustRightInd w:val="0"/>
        <w:ind w:firstLine="708"/>
        <w:rPr>
          <w:rFonts w:ascii="Calibri" w:eastAsia="Calibri" w:hAnsi="Calibri" w:cs="Calibri"/>
          <w:bCs/>
          <w:iCs/>
          <w:color w:val="000000"/>
          <w:szCs w:val="24"/>
          <w:lang w:eastAsia="cs-CZ"/>
        </w:rPr>
      </w:pPr>
      <w:r w:rsidRPr="004150DC">
        <w:rPr>
          <w:rFonts w:ascii="Calibri" w:eastAsia="Calibri" w:hAnsi="Calibri" w:cs="Calibri"/>
          <w:bCs/>
          <w:iCs/>
          <w:color w:val="000000"/>
          <w:szCs w:val="24"/>
          <w:lang w:eastAsia="cs-CZ"/>
        </w:rPr>
        <w:t>Na každé dítě, které má nárok na podpůrná o</w:t>
      </w:r>
      <w:r>
        <w:rPr>
          <w:rFonts w:ascii="Calibri" w:eastAsia="Calibri" w:hAnsi="Calibri" w:cs="Calibri"/>
          <w:bCs/>
          <w:iCs/>
          <w:color w:val="000000"/>
          <w:szCs w:val="24"/>
          <w:lang w:eastAsia="cs-CZ"/>
        </w:rPr>
        <w:t xml:space="preserve">patření se vypracuje po domluvě </w:t>
      </w:r>
      <w:r w:rsidRPr="004150DC">
        <w:rPr>
          <w:rFonts w:ascii="Calibri" w:eastAsia="Calibri" w:hAnsi="Calibri" w:cs="Calibri"/>
          <w:bCs/>
          <w:iCs/>
          <w:color w:val="000000"/>
          <w:szCs w:val="24"/>
          <w:lang w:eastAsia="cs-CZ"/>
        </w:rPr>
        <w:t xml:space="preserve">s poradenským zařízením </w:t>
      </w:r>
      <w:r>
        <w:rPr>
          <w:rFonts w:ascii="Calibri" w:eastAsia="Calibri" w:hAnsi="Calibri" w:cs="Calibri"/>
          <w:bCs/>
          <w:iCs/>
          <w:color w:val="000000"/>
          <w:szCs w:val="24"/>
          <w:lang w:eastAsia="cs-CZ"/>
        </w:rPr>
        <w:t xml:space="preserve">plán pedagogické podpory, </w:t>
      </w:r>
      <w:r w:rsidRPr="004150DC">
        <w:rPr>
          <w:rFonts w:ascii="Calibri" w:eastAsia="Calibri" w:hAnsi="Calibri" w:cs="Calibri"/>
          <w:bCs/>
          <w:iCs/>
          <w:color w:val="000000"/>
          <w:szCs w:val="24"/>
          <w:lang w:eastAsia="cs-CZ"/>
        </w:rPr>
        <w:t>nebo individuální vzdělávací plán</w:t>
      </w:r>
      <w:r>
        <w:rPr>
          <w:rFonts w:ascii="Calibri" w:eastAsia="Calibri" w:hAnsi="Calibri" w:cs="Calibri"/>
          <w:bCs/>
          <w:iCs/>
          <w:color w:val="000000"/>
          <w:szCs w:val="24"/>
          <w:lang w:eastAsia="cs-CZ"/>
        </w:rPr>
        <w:t>.</w:t>
      </w:r>
    </w:p>
    <w:p w:rsidR="00F63189" w:rsidRDefault="00657CEF" w:rsidP="006A5C83">
      <w:pPr>
        <w:pStyle w:val="Nadpis4"/>
      </w:pPr>
      <w:r>
        <w:t>4.</w:t>
      </w:r>
      <w:r w:rsidR="0046270E">
        <w:t>6</w:t>
      </w:r>
      <w:r w:rsidR="006A5C83">
        <w:t xml:space="preserve">.1. </w:t>
      </w:r>
      <w:r w:rsidR="00F63189" w:rsidRPr="00525DA2">
        <w:t xml:space="preserve">PLPP </w:t>
      </w:r>
      <w:r w:rsidR="006A5C83">
        <w:t>(plán pedagogické podpory)</w:t>
      </w:r>
    </w:p>
    <w:p w:rsidR="00F63189" w:rsidRPr="00525DA2" w:rsidRDefault="00F63189" w:rsidP="00B206A8">
      <w:pPr>
        <w:widowControl/>
        <w:numPr>
          <w:ilvl w:val="0"/>
          <w:numId w:val="52"/>
        </w:numPr>
        <w:suppressAutoHyphens w:val="0"/>
        <w:autoSpaceDE w:val="0"/>
        <w:autoSpaceDN w:val="0"/>
        <w:adjustRightInd w:val="0"/>
        <w:jc w:val="left"/>
        <w:rPr>
          <w:rFonts w:ascii="Calibri" w:eastAsia="Calibri" w:hAnsi="Calibri" w:cs="Calibri"/>
          <w:b/>
          <w:bCs/>
          <w:iCs/>
          <w:color w:val="000000"/>
          <w:sz w:val="28"/>
          <w:szCs w:val="28"/>
          <w:u w:val="single"/>
          <w:lang w:eastAsia="cs-CZ"/>
        </w:rPr>
      </w:pPr>
      <w:r w:rsidRPr="00040896">
        <w:rPr>
          <w:rFonts w:ascii="Calibri" w:hAnsi="Calibri" w:cs="Calibri"/>
          <w:szCs w:val="24"/>
        </w:rPr>
        <w:t>konzultuje</w:t>
      </w:r>
      <w:r>
        <w:rPr>
          <w:rFonts w:ascii="Calibri" w:hAnsi="Calibri" w:cs="Calibri"/>
          <w:szCs w:val="24"/>
        </w:rPr>
        <w:t>me</w:t>
      </w:r>
      <w:r w:rsidRPr="00040896">
        <w:rPr>
          <w:rFonts w:ascii="Calibri" w:hAnsi="Calibri" w:cs="Calibri"/>
          <w:szCs w:val="24"/>
        </w:rPr>
        <w:t xml:space="preserve"> s rodiči, kteří ho podepíší. Pokud nepodepíší, ste</w:t>
      </w:r>
      <w:r w:rsidR="00E25A5A">
        <w:rPr>
          <w:rFonts w:ascii="Calibri" w:hAnsi="Calibri" w:cs="Calibri"/>
          <w:szCs w:val="24"/>
        </w:rPr>
        <w:t>jně škola postupuje podle plánu</w:t>
      </w:r>
    </w:p>
    <w:p w:rsidR="00F63189" w:rsidRPr="00525DA2" w:rsidRDefault="00E25A5A" w:rsidP="00B206A8">
      <w:pPr>
        <w:widowControl/>
        <w:numPr>
          <w:ilvl w:val="0"/>
          <w:numId w:val="52"/>
        </w:numPr>
        <w:suppressAutoHyphens w:val="0"/>
        <w:autoSpaceDE w:val="0"/>
        <w:autoSpaceDN w:val="0"/>
        <w:adjustRightInd w:val="0"/>
        <w:jc w:val="left"/>
        <w:rPr>
          <w:rFonts w:ascii="Calibri" w:eastAsia="Calibri" w:hAnsi="Calibri" w:cs="Calibri"/>
          <w:b/>
          <w:bCs/>
          <w:iCs/>
          <w:color w:val="000000"/>
          <w:sz w:val="28"/>
          <w:szCs w:val="28"/>
          <w:u w:val="single"/>
          <w:lang w:eastAsia="cs-CZ"/>
        </w:rPr>
      </w:pPr>
      <w:r>
        <w:rPr>
          <w:rFonts w:ascii="Calibri" w:hAnsi="Calibri" w:cs="Calibri"/>
          <w:szCs w:val="24"/>
        </w:rPr>
        <w:t>u</w:t>
      </w:r>
      <w:r w:rsidR="00F63189" w:rsidRPr="00040896">
        <w:rPr>
          <w:rFonts w:ascii="Calibri" w:hAnsi="Calibri" w:cs="Calibri"/>
          <w:szCs w:val="24"/>
        </w:rPr>
        <w:t>čitelky vyhodnocují pokroky dítěte každý měsíc po dobu 3 měsíců. Po této době zhodnotí společně s ředitelkou školy. Pokud dítě vykazuje pokroky, pokračují v nastaveném způsobu vzdělávání</w:t>
      </w:r>
    </w:p>
    <w:p w:rsidR="00F63189" w:rsidRPr="005F1429" w:rsidRDefault="00E25A5A" w:rsidP="00B206A8">
      <w:pPr>
        <w:widowControl/>
        <w:numPr>
          <w:ilvl w:val="0"/>
          <w:numId w:val="52"/>
        </w:numPr>
        <w:suppressAutoHyphens w:val="0"/>
        <w:autoSpaceDE w:val="0"/>
        <w:autoSpaceDN w:val="0"/>
        <w:adjustRightInd w:val="0"/>
        <w:jc w:val="left"/>
        <w:rPr>
          <w:rFonts w:ascii="Calibri" w:eastAsia="Calibri" w:hAnsi="Calibri" w:cs="Calibri"/>
          <w:b/>
          <w:bCs/>
          <w:iCs/>
          <w:color w:val="000000"/>
          <w:sz w:val="28"/>
          <w:szCs w:val="28"/>
          <w:u w:val="single"/>
          <w:lang w:eastAsia="cs-CZ"/>
        </w:rPr>
      </w:pPr>
      <w:r>
        <w:rPr>
          <w:rFonts w:ascii="Calibri" w:hAnsi="Calibri" w:cs="Calibri"/>
          <w:szCs w:val="24"/>
        </w:rPr>
        <w:t>p</w:t>
      </w:r>
      <w:r w:rsidR="00F63189" w:rsidRPr="00040896">
        <w:rPr>
          <w:rFonts w:ascii="Calibri" w:hAnsi="Calibri" w:cs="Calibri"/>
          <w:szCs w:val="24"/>
        </w:rPr>
        <w:t>okud je pokrok nedostačující, kontaktují se rodiče a po domluvě s nimi by mělo dítě jít na vyšetření. PLPP  bude podkladem pro vyšetření, které poskytuje školské poradenské zařízení</w:t>
      </w:r>
    </w:p>
    <w:p w:rsidR="00F63189" w:rsidRPr="00040896" w:rsidRDefault="00657CEF" w:rsidP="006A5C83">
      <w:pPr>
        <w:pStyle w:val="Nadpis4"/>
      </w:pPr>
      <w:r>
        <w:t>4.</w:t>
      </w:r>
      <w:r w:rsidR="0046270E">
        <w:t>6</w:t>
      </w:r>
      <w:r w:rsidR="006A5C83">
        <w:t xml:space="preserve">.2. </w:t>
      </w:r>
      <w:r w:rsidR="00F63189" w:rsidRPr="00040896">
        <w:t>IVP (individuální vzdělávací plán)</w:t>
      </w:r>
    </w:p>
    <w:p w:rsidR="00F63189" w:rsidRPr="00040896" w:rsidRDefault="00F63189" w:rsidP="00F63189">
      <w:pPr>
        <w:pStyle w:val="Odstavecseseznamem"/>
        <w:widowControl/>
        <w:numPr>
          <w:ilvl w:val="0"/>
          <w:numId w:val="37"/>
        </w:numPr>
        <w:suppressAutoHyphens w:val="0"/>
        <w:spacing w:after="200" w:line="276" w:lineRule="auto"/>
        <w:rPr>
          <w:rFonts w:ascii="Calibri" w:hAnsi="Calibri" w:cs="Calibri"/>
          <w:szCs w:val="24"/>
        </w:rPr>
      </w:pPr>
      <w:r w:rsidRPr="00040896">
        <w:rPr>
          <w:rFonts w:ascii="Calibri" w:hAnsi="Calibri" w:cs="Calibri"/>
          <w:szCs w:val="24"/>
        </w:rPr>
        <w:t>IVP se vypracuje na základě doporučení ŠPZ s metodickou pomocí zodpovědné učitelky. Tento plán se zhotoví nejpo</w:t>
      </w:r>
      <w:r>
        <w:rPr>
          <w:rFonts w:ascii="Calibri" w:hAnsi="Calibri" w:cs="Calibri"/>
          <w:szCs w:val="24"/>
        </w:rPr>
        <w:t>zději do 1 měsíce od doporučení</w:t>
      </w:r>
      <w:r w:rsidRPr="00040896">
        <w:rPr>
          <w:rFonts w:ascii="Calibri" w:hAnsi="Calibri" w:cs="Calibri"/>
          <w:szCs w:val="24"/>
        </w:rPr>
        <w:t xml:space="preserve">. V průběhu realizace IVP učitelky průběžně hodnotí pokroky dítěte. </w:t>
      </w:r>
      <w:r>
        <w:rPr>
          <w:rFonts w:ascii="Calibri" w:hAnsi="Calibri" w:cs="Calibri"/>
          <w:szCs w:val="24"/>
        </w:rPr>
        <w:t xml:space="preserve">ŠPZ ve spolupráci s MŠ hodnotí </w:t>
      </w:r>
      <w:r w:rsidRPr="00040896">
        <w:rPr>
          <w:rFonts w:ascii="Calibri" w:hAnsi="Calibri" w:cs="Calibri"/>
          <w:szCs w:val="24"/>
        </w:rPr>
        <w:t>nejméně 1x ročně průběh realizace IVP</w:t>
      </w:r>
    </w:p>
    <w:p w:rsidR="00F63189" w:rsidRPr="00040896" w:rsidRDefault="00E25A5A" w:rsidP="00F63189">
      <w:pPr>
        <w:pStyle w:val="Odstavecseseznamem"/>
        <w:widowControl/>
        <w:numPr>
          <w:ilvl w:val="0"/>
          <w:numId w:val="37"/>
        </w:numPr>
        <w:suppressAutoHyphens w:val="0"/>
        <w:spacing w:after="200" w:line="276" w:lineRule="auto"/>
        <w:rPr>
          <w:rFonts w:ascii="Calibri" w:hAnsi="Calibri" w:cs="Calibri"/>
          <w:szCs w:val="24"/>
        </w:rPr>
      </w:pPr>
      <w:r>
        <w:rPr>
          <w:rFonts w:ascii="Calibri" w:hAnsi="Calibri" w:cs="Calibri"/>
          <w:szCs w:val="24"/>
        </w:rPr>
        <w:t>n</w:t>
      </w:r>
      <w:r w:rsidR="00F63189" w:rsidRPr="00040896">
        <w:rPr>
          <w:rFonts w:ascii="Calibri" w:hAnsi="Calibri" w:cs="Calibri"/>
          <w:szCs w:val="24"/>
        </w:rPr>
        <w:t>ení-li poskytnuto doporučené opatření do 4 měsíců ode dne vydání doporučení, škola projedná tuto skutečnost s SPZ</w:t>
      </w:r>
    </w:p>
    <w:p w:rsidR="00F63189" w:rsidRPr="00040896" w:rsidRDefault="00E25A5A" w:rsidP="00F63189">
      <w:pPr>
        <w:pStyle w:val="Odstavecseseznamem"/>
        <w:widowControl/>
        <w:numPr>
          <w:ilvl w:val="0"/>
          <w:numId w:val="37"/>
        </w:numPr>
        <w:suppressAutoHyphens w:val="0"/>
        <w:spacing w:after="200" w:line="276" w:lineRule="auto"/>
        <w:rPr>
          <w:rFonts w:ascii="Calibri" w:hAnsi="Calibri" w:cs="Calibri"/>
          <w:szCs w:val="24"/>
        </w:rPr>
      </w:pPr>
      <w:r>
        <w:rPr>
          <w:rFonts w:ascii="Calibri" w:hAnsi="Calibri" w:cs="Calibri"/>
          <w:szCs w:val="24"/>
        </w:rPr>
        <w:lastRenderedPageBreak/>
        <w:t>s</w:t>
      </w:r>
      <w:r w:rsidR="00F63189" w:rsidRPr="00040896">
        <w:rPr>
          <w:rFonts w:ascii="Calibri" w:hAnsi="Calibri" w:cs="Calibri"/>
          <w:szCs w:val="24"/>
        </w:rPr>
        <w:t>hledá-li škola, že podpůrná opatření nejsou dostačující nebo nevedou k naplňování vzdělávacích možností a potřeb dítěte, doporučí zákonnému zástupci dítěte využití poradenské pomoci ŠPZ. Obdobně škola postupuje i v případě, shledá-li, že poskytovaná podpůrná opatření již nejsou pot</w:t>
      </w:r>
      <w:r>
        <w:rPr>
          <w:rFonts w:ascii="Calibri" w:hAnsi="Calibri" w:cs="Calibri"/>
          <w:szCs w:val="24"/>
        </w:rPr>
        <w:t>řebná.</w:t>
      </w:r>
    </w:p>
    <w:p w:rsidR="00F63189" w:rsidRPr="00040896" w:rsidRDefault="00E25A5A" w:rsidP="00F63189">
      <w:pPr>
        <w:pStyle w:val="Odstavecseseznamem"/>
        <w:widowControl/>
        <w:numPr>
          <w:ilvl w:val="0"/>
          <w:numId w:val="37"/>
        </w:numPr>
        <w:suppressAutoHyphens w:val="0"/>
        <w:spacing w:after="200" w:line="276" w:lineRule="auto"/>
        <w:rPr>
          <w:rFonts w:ascii="Calibri" w:hAnsi="Calibri" w:cs="Calibri"/>
          <w:szCs w:val="24"/>
        </w:rPr>
      </w:pPr>
      <w:r>
        <w:rPr>
          <w:rFonts w:ascii="Calibri" w:hAnsi="Calibri" w:cs="Calibri"/>
          <w:szCs w:val="24"/>
        </w:rPr>
        <w:t>š</w:t>
      </w:r>
      <w:r w:rsidR="00F63189" w:rsidRPr="00040896">
        <w:rPr>
          <w:rFonts w:ascii="Calibri" w:hAnsi="Calibri" w:cs="Calibri"/>
          <w:szCs w:val="24"/>
        </w:rPr>
        <w:t>kola ve spolupráci se ŠPZ, dítětem a zákonným zástupcem dítěte průběžně vyhodnocuje poskytování podpůrných opatření</w:t>
      </w:r>
    </w:p>
    <w:p w:rsidR="00F63189" w:rsidRPr="002E7EA5" w:rsidRDefault="00E25A5A" w:rsidP="00F63189">
      <w:pPr>
        <w:pStyle w:val="Odstavecseseznamem"/>
        <w:widowControl/>
        <w:numPr>
          <w:ilvl w:val="0"/>
          <w:numId w:val="37"/>
        </w:numPr>
        <w:suppressAutoHyphens w:val="0"/>
        <w:spacing w:after="200" w:line="276" w:lineRule="auto"/>
        <w:rPr>
          <w:rFonts w:ascii="Calibri" w:hAnsi="Calibri" w:cs="Calibri"/>
          <w:szCs w:val="24"/>
        </w:rPr>
      </w:pPr>
      <w:r>
        <w:rPr>
          <w:rFonts w:ascii="Calibri" w:hAnsi="Calibri" w:cs="Calibri"/>
          <w:szCs w:val="24"/>
        </w:rPr>
        <w:t>p</w:t>
      </w:r>
      <w:r w:rsidR="00F63189" w:rsidRPr="00040896">
        <w:rPr>
          <w:rFonts w:ascii="Calibri" w:hAnsi="Calibri" w:cs="Calibri"/>
          <w:szCs w:val="24"/>
        </w:rPr>
        <w:t xml:space="preserve">okud zákonní zástupci dítěte neposkytují součinnost směřující k přiznání podpůrných opatření nebo se škola domnívá, že postupují v rozporu s nejlepším zájmem dítěte, usiluje škola o zajištění nápravy. V případě, že tyto kroky nestačí, zváží komunikaci a případnou spolupráci s orgánem sociálně-právní ochrany dětí. </w:t>
      </w:r>
    </w:p>
    <w:p w:rsidR="00F63189" w:rsidRPr="008F7CAF" w:rsidRDefault="006B6618" w:rsidP="00F63189">
      <w:pPr>
        <w:pStyle w:val="Nadpis3"/>
        <w:rPr>
          <w:rFonts w:eastAsia="Calibri"/>
          <w:szCs w:val="24"/>
          <w:lang w:eastAsia="cs-CZ"/>
        </w:rPr>
      </w:pPr>
      <w:r>
        <w:rPr>
          <w:rFonts w:eastAsia="Calibri"/>
          <w:lang w:eastAsia="cs-CZ"/>
        </w:rPr>
        <w:t>4</w:t>
      </w:r>
      <w:r w:rsidR="00F63189">
        <w:rPr>
          <w:rFonts w:eastAsia="Calibri"/>
          <w:lang w:eastAsia="cs-CZ"/>
        </w:rPr>
        <w:t>.</w:t>
      </w:r>
      <w:r w:rsidR="00B2419E">
        <w:rPr>
          <w:rFonts w:eastAsia="Calibri"/>
          <w:lang w:eastAsia="cs-CZ"/>
        </w:rPr>
        <w:t>7</w:t>
      </w:r>
      <w:r w:rsidR="0023320A">
        <w:rPr>
          <w:rFonts w:eastAsia="Calibri"/>
          <w:lang w:eastAsia="cs-CZ"/>
        </w:rPr>
        <w:t>.</w:t>
      </w:r>
      <w:r w:rsidR="00F63189">
        <w:rPr>
          <w:rFonts w:eastAsia="Calibri"/>
          <w:lang w:eastAsia="cs-CZ"/>
        </w:rPr>
        <w:t xml:space="preserve"> </w:t>
      </w:r>
      <w:r w:rsidR="00F63189" w:rsidRPr="008F7CAF">
        <w:rPr>
          <w:rFonts w:eastAsia="Calibri"/>
          <w:lang w:eastAsia="cs-CZ"/>
        </w:rPr>
        <w:t>Zajištění průběhu vzdělávání dětí od dvou do tří let</w:t>
      </w:r>
      <w:r w:rsidR="00F63189" w:rsidRPr="008F7CAF">
        <w:rPr>
          <w:rFonts w:eastAsia="Calibri"/>
          <w:szCs w:val="24"/>
          <w:lang w:eastAsia="cs-CZ"/>
        </w:rPr>
        <w:t xml:space="preserve"> </w:t>
      </w:r>
    </w:p>
    <w:p w:rsidR="006A5C83" w:rsidRDefault="00F63189" w:rsidP="00E25A5A">
      <w:pPr>
        <w:widowControl/>
        <w:suppressAutoHyphens w:val="0"/>
        <w:autoSpaceDE w:val="0"/>
        <w:autoSpaceDN w:val="0"/>
        <w:adjustRightInd w:val="0"/>
        <w:ind w:firstLine="708"/>
        <w:rPr>
          <w:rFonts w:ascii="Calibri" w:eastAsia="Calibri" w:hAnsi="Calibri" w:cs="Calibri"/>
          <w:iCs/>
          <w:color w:val="000000"/>
          <w:szCs w:val="24"/>
          <w:lang w:eastAsia="cs-CZ"/>
        </w:rPr>
      </w:pPr>
      <w:r w:rsidRPr="008F7CAF">
        <w:rPr>
          <w:rFonts w:ascii="Calibri" w:eastAsia="Calibri" w:hAnsi="Calibri" w:cs="Calibri"/>
          <w:iCs/>
          <w:color w:val="000000"/>
          <w:szCs w:val="24"/>
          <w:lang w:eastAsia="cs-CZ"/>
        </w:rPr>
        <w:t>Ve vzdělávání dětí mladších tří let převládají spontánní činnosti nad řízenými. Nejčastěji uplatňujeme individuální nebo skupinovou formu činností. V plné míře akceptujeme vývojová specifika (individualizace a diferenciace).</w:t>
      </w:r>
    </w:p>
    <w:p w:rsidR="00F63189" w:rsidRPr="008F7CAF" w:rsidRDefault="00F63189" w:rsidP="00F63189">
      <w:pPr>
        <w:widowControl/>
        <w:suppressAutoHyphens w:val="0"/>
        <w:autoSpaceDE w:val="0"/>
        <w:autoSpaceDN w:val="0"/>
        <w:adjustRightInd w:val="0"/>
        <w:rPr>
          <w:rFonts w:ascii="Calibri" w:eastAsia="Calibri" w:hAnsi="Calibri" w:cs="Calibri"/>
          <w:color w:val="000000"/>
          <w:szCs w:val="24"/>
          <w:lang w:eastAsia="cs-CZ"/>
        </w:rPr>
      </w:pPr>
      <w:r w:rsidRPr="008F7CAF">
        <w:rPr>
          <w:rFonts w:ascii="Calibri" w:eastAsia="Calibri" w:hAnsi="Calibri" w:cs="Calibri"/>
          <w:iCs/>
          <w:color w:val="000000"/>
          <w:szCs w:val="24"/>
          <w:lang w:eastAsia="cs-CZ"/>
        </w:rPr>
        <w:t>Při plánování vzdělávací nabídky pro</w:t>
      </w:r>
      <w:r>
        <w:rPr>
          <w:rFonts w:ascii="Calibri" w:eastAsia="Calibri" w:hAnsi="Calibri" w:cs="Calibri"/>
          <w:iCs/>
          <w:color w:val="000000"/>
          <w:szCs w:val="24"/>
          <w:lang w:eastAsia="cs-CZ"/>
        </w:rPr>
        <w:t xml:space="preserve"> děti mladší 3.</w:t>
      </w:r>
      <w:r w:rsidRPr="008F7CAF">
        <w:rPr>
          <w:rFonts w:ascii="Calibri" w:eastAsia="Calibri" w:hAnsi="Calibri" w:cs="Calibri"/>
          <w:iCs/>
          <w:color w:val="000000"/>
          <w:szCs w:val="24"/>
          <w:lang w:eastAsia="cs-CZ"/>
        </w:rPr>
        <w:t xml:space="preserve"> let vycházíme z </w:t>
      </w:r>
      <w:r w:rsidRPr="008C7FC9">
        <w:rPr>
          <w:rStyle w:val="Nadpis4Char"/>
        </w:rPr>
        <w:t>jednoduchých principů:</w:t>
      </w:r>
      <w:r w:rsidRPr="008F7CAF">
        <w:rPr>
          <w:rFonts w:ascii="Calibri" w:eastAsia="Calibri" w:hAnsi="Calibri" w:cs="Calibri"/>
          <w:iCs/>
          <w:color w:val="000000"/>
          <w:szCs w:val="24"/>
          <w:lang w:eastAsia="cs-CZ"/>
        </w:rPr>
        <w:t xml:space="preserve">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 xml:space="preserve">jednoduchost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 xml:space="preserve">časová nenáročnost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známé prostředí a nejbližší okolí</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 xml:space="preserve">smysluplnost a podnětnost </w:t>
      </w:r>
    </w:p>
    <w:p w:rsidR="00F63189" w:rsidRPr="008C7FC9" w:rsidRDefault="00F63189" w:rsidP="00B206A8">
      <w:pPr>
        <w:widowControl/>
        <w:numPr>
          <w:ilvl w:val="0"/>
          <w:numId w:val="51"/>
        </w:numPr>
        <w:suppressAutoHyphens w:val="0"/>
        <w:autoSpaceDE w:val="0"/>
        <w:autoSpaceDN w:val="0"/>
        <w:adjustRightInd w:val="0"/>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dostatek prostoru a času pro volný pohyb a hru dítěte</w:t>
      </w:r>
    </w:p>
    <w:p w:rsidR="00F63189" w:rsidRPr="008F7CAF" w:rsidRDefault="00F63189" w:rsidP="00F63189">
      <w:pPr>
        <w:widowControl/>
        <w:suppressAutoHyphens w:val="0"/>
        <w:autoSpaceDE w:val="0"/>
        <w:autoSpaceDN w:val="0"/>
        <w:adjustRightInd w:val="0"/>
        <w:rPr>
          <w:rFonts w:ascii="Calibri" w:eastAsia="Calibri" w:hAnsi="Calibri" w:cs="Calibri"/>
          <w:color w:val="000000"/>
          <w:szCs w:val="24"/>
          <w:lang w:eastAsia="cs-CZ"/>
        </w:rPr>
      </w:pPr>
      <w:r w:rsidRPr="008F7CAF">
        <w:rPr>
          <w:rFonts w:ascii="Calibri" w:eastAsia="Calibri" w:hAnsi="Calibri" w:cs="Calibri"/>
          <w:iCs/>
          <w:color w:val="000000"/>
          <w:szCs w:val="24"/>
          <w:lang w:eastAsia="cs-CZ"/>
        </w:rPr>
        <w:t xml:space="preserve">Při vzdělávání dětí od dvou do tří let maximálně využíváme </w:t>
      </w:r>
      <w:r w:rsidRPr="008C7FC9">
        <w:rPr>
          <w:rStyle w:val="Nadpis4Char"/>
        </w:rPr>
        <w:t>metody práce</w:t>
      </w:r>
      <w:r w:rsidRPr="008F7CAF">
        <w:rPr>
          <w:rFonts w:ascii="Calibri" w:eastAsia="Calibri" w:hAnsi="Calibri" w:cs="Calibri"/>
          <w:iCs/>
          <w:color w:val="000000"/>
          <w:szCs w:val="24"/>
          <w:lang w:eastAsia="cs-CZ"/>
        </w:rPr>
        <w:t xml:space="preserve"> vhodné pro tuto věkovou kategorii: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 xml:space="preserve">situační učení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 xml:space="preserve">spontánní sociální učení (nápodoba) </w:t>
      </w:r>
    </w:p>
    <w:p w:rsidR="00F63189" w:rsidRPr="008C7FC9" w:rsidRDefault="00F63189" w:rsidP="00B206A8">
      <w:pPr>
        <w:widowControl/>
        <w:numPr>
          <w:ilvl w:val="0"/>
          <w:numId w:val="51"/>
        </w:numPr>
        <w:suppressAutoHyphens w:val="0"/>
        <w:autoSpaceDE w:val="0"/>
        <w:autoSpaceDN w:val="0"/>
        <w:adjustRightInd w:val="0"/>
        <w:spacing w:after="44"/>
        <w:jc w:val="left"/>
        <w:rPr>
          <w:rFonts w:ascii="Calibri" w:eastAsia="Calibri" w:hAnsi="Calibri" w:cs="Calibri"/>
          <w:b/>
          <w:color w:val="000000"/>
          <w:szCs w:val="24"/>
          <w:lang w:eastAsia="cs-CZ"/>
        </w:rPr>
      </w:pPr>
      <w:r w:rsidRPr="008C7FC9">
        <w:rPr>
          <w:rFonts w:ascii="Calibri" w:eastAsia="Calibri" w:hAnsi="Calibri" w:cs="Calibri"/>
          <w:b/>
          <w:color w:val="000000"/>
          <w:szCs w:val="24"/>
          <w:lang w:eastAsia="cs-CZ"/>
        </w:rPr>
        <w:t>prožitkové učení</w:t>
      </w:r>
    </w:p>
    <w:p w:rsidR="00224AC5" w:rsidRPr="00ED43D1" w:rsidRDefault="00F63189" w:rsidP="00B206A8">
      <w:pPr>
        <w:widowControl/>
        <w:numPr>
          <w:ilvl w:val="0"/>
          <w:numId w:val="51"/>
        </w:numPr>
        <w:suppressAutoHyphens w:val="0"/>
        <w:autoSpaceDE w:val="0"/>
        <w:autoSpaceDN w:val="0"/>
        <w:adjustRightInd w:val="0"/>
        <w:jc w:val="left"/>
        <w:rPr>
          <w:rFonts w:eastAsia="Calibri"/>
          <w:color w:val="000000"/>
          <w:sz w:val="23"/>
          <w:szCs w:val="23"/>
          <w:lang w:eastAsia="cs-CZ"/>
        </w:rPr>
      </w:pPr>
      <w:r w:rsidRPr="008C7FC9">
        <w:rPr>
          <w:rFonts w:ascii="Calibri" w:eastAsia="Calibri" w:hAnsi="Calibri" w:cs="Calibri"/>
          <w:b/>
          <w:color w:val="000000"/>
          <w:szCs w:val="24"/>
          <w:lang w:eastAsia="cs-CZ"/>
        </w:rPr>
        <w:t>učení hrou a činnostmi</w:t>
      </w:r>
    </w:p>
    <w:p w:rsidR="00884FE3" w:rsidRDefault="00884FE3" w:rsidP="0047079A">
      <w:pPr>
        <w:widowControl/>
        <w:suppressAutoHyphens w:val="0"/>
      </w:pPr>
    </w:p>
    <w:p w:rsidR="00ED43D1" w:rsidRDefault="00ED43D1" w:rsidP="00ED43D1">
      <w:pPr>
        <w:pStyle w:val="Nadpis2"/>
      </w:pPr>
      <w:r w:rsidRPr="00893BA6">
        <w:t>5. Vzdělávací obsah ŠVP PV</w:t>
      </w:r>
    </w:p>
    <w:p w:rsidR="00D01D0F" w:rsidRDefault="00750E07" w:rsidP="004A4A8F">
      <w:pPr>
        <w:ind w:firstLine="708"/>
      </w:pPr>
      <w:r>
        <w:t xml:space="preserve">Náš </w:t>
      </w:r>
      <w:r w:rsidR="00E82A5C">
        <w:t>školní vzdělávací plán (ŠVP PV)</w:t>
      </w:r>
      <w:r w:rsidR="003D7078" w:rsidRPr="00B028E1">
        <w:t xml:space="preserve"> </w:t>
      </w:r>
      <w:r>
        <w:t xml:space="preserve">nese </w:t>
      </w:r>
      <w:r w:rsidR="00E25A5A">
        <w:t xml:space="preserve">název </w:t>
      </w:r>
      <w:r w:rsidR="003D7078" w:rsidRPr="00E25A5A">
        <w:rPr>
          <w:b/>
        </w:rPr>
        <w:t>„OD ZÁŘÍ DO ZÁŘÍ ŠKOLKA NÁM SVĚT PROZÁŘÍ“</w:t>
      </w:r>
      <w:r w:rsidR="000731A4">
        <w:t>,</w:t>
      </w:r>
      <w:r w:rsidR="00E82A5C">
        <w:t xml:space="preserve"> v</w:t>
      </w:r>
      <w:r w:rsidR="000731A4">
        <w:t>zdělávací obsah je</w:t>
      </w:r>
      <w:r w:rsidR="00F33C9F">
        <w:t xml:space="preserve"> </w:t>
      </w:r>
      <w:r>
        <w:t>uspořádá</w:t>
      </w:r>
      <w:r w:rsidR="00E25A5A">
        <w:t>n</w:t>
      </w:r>
      <w:r w:rsidR="00D01D0F">
        <w:t xml:space="preserve"> do šesti integrovaných bloků, </w:t>
      </w:r>
      <w:r>
        <w:t>jejichž cíle jsou vyváženě vybrány z pěti vzdělávacích oblastí RVP PV</w:t>
      </w:r>
      <w:r w:rsidR="00D01D0F">
        <w:t>.</w:t>
      </w:r>
    </w:p>
    <w:p w:rsidR="00376C70" w:rsidRDefault="00F33C9F" w:rsidP="004A4A8F">
      <w:pPr>
        <w:ind w:firstLine="708"/>
      </w:pPr>
      <w:r>
        <w:t xml:space="preserve">Bloky </w:t>
      </w:r>
      <w:r w:rsidR="00E25A5A">
        <w:t xml:space="preserve">pak obsahují jednotlivá podtémata, která </w:t>
      </w:r>
      <w:r w:rsidR="00D01D0F">
        <w:t>se mohou během roku obměňovat a </w:t>
      </w:r>
      <w:r w:rsidR="00E25A5A">
        <w:t>doplňovat dle aktuální situace</w:t>
      </w:r>
      <w:r>
        <w:t xml:space="preserve"> a </w:t>
      </w:r>
      <w:r w:rsidR="00D01D0F">
        <w:t>tvořivosti každé z učitelek</w:t>
      </w:r>
      <w:r>
        <w:t>.</w:t>
      </w:r>
      <w:r w:rsidR="00750E07">
        <w:t xml:space="preserve"> </w:t>
      </w:r>
      <w:r w:rsidR="00D01D0F">
        <w:t xml:space="preserve">Obsah bloků jsme volily tak, aby bezprostředně souvisely s přirozeným životem, vycházely z běžných životních situací a souvisely s životní realitou předškolních dětí. Jsou nastaveny tak, aby ovlivňovaly celou osobnost dítěte. </w:t>
      </w:r>
    </w:p>
    <w:p w:rsidR="003D7078" w:rsidRDefault="00E25A5A" w:rsidP="004A4A8F">
      <w:pPr>
        <w:ind w:firstLine="708"/>
      </w:pPr>
      <w:r>
        <w:t xml:space="preserve">Témata </w:t>
      </w:r>
      <w:r w:rsidR="004A4A8F">
        <w:t xml:space="preserve">jsou vzájemně propojena, promítají se do všech </w:t>
      </w:r>
      <w:r w:rsidR="00550005">
        <w:t xml:space="preserve">pěti </w:t>
      </w:r>
      <w:r w:rsidR="004A4A8F">
        <w:t xml:space="preserve">oblastí a získávají podobu dílčích cílů. Jejich průběžné naplňování směřuje k dosahování dílčích kompetencí, které jsou základem pro postupné budování kompetencí klíčových. </w:t>
      </w:r>
    </w:p>
    <w:p w:rsidR="004A4A8F" w:rsidRPr="003D7078" w:rsidRDefault="00580F33" w:rsidP="004A4A8F">
      <w:pPr>
        <w:pStyle w:val="Nadpis3"/>
      </w:pPr>
      <w:r>
        <w:lastRenderedPageBreak/>
        <w:t xml:space="preserve">5. 1. </w:t>
      </w:r>
      <w:r w:rsidR="004A4A8F">
        <w:t>INTEGROVANÉ BLOKY:</w:t>
      </w:r>
    </w:p>
    <w:p w:rsidR="003D7078" w:rsidRPr="000731A4" w:rsidRDefault="003D7078" w:rsidP="004A4A8F">
      <w:pPr>
        <w:pStyle w:val="Nadpis4"/>
        <w:numPr>
          <w:ilvl w:val="0"/>
          <w:numId w:val="56"/>
        </w:numPr>
        <w:rPr>
          <w:color w:val="auto"/>
        </w:rPr>
      </w:pPr>
      <w:r w:rsidRPr="000731A4">
        <w:rPr>
          <w:color w:val="auto"/>
        </w:rPr>
        <w:t>BLOK název „S podzimem jdu do školky“</w:t>
      </w:r>
    </w:p>
    <w:p w:rsidR="003D7078" w:rsidRPr="000731A4" w:rsidRDefault="003D7078" w:rsidP="004A4A8F">
      <w:pPr>
        <w:pStyle w:val="Nadpis4"/>
        <w:numPr>
          <w:ilvl w:val="0"/>
          <w:numId w:val="56"/>
        </w:numPr>
        <w:rPr>
          <w:color w:val="auto"/>
        </w:rPr>
      </w:pPr>
      <w:r w:rsidRPr="000731A4">
        <w:rPr>
          <w:color w:val="auto"/>
        </w:rPr>
        <w:t>BLOK název „Čekání na ježíška“</w:t>
      </w:r>
    </w:p>
    <w:p w:rsidR="003D7078" w:rsidRPr="000731A4" w:rsidRDefault="003D7078" w:rsidP="004A4A8F">
      <w:pPr>
        <w:pStyle w:val="Nadpis4"/>
        <w:numPr>
          <w:ilvl w:val="0"/>
          <w:numId w:val="56"/>
        </w:numPr>
        <w:rPr>
          <w:color w:val="auto"/>
        </w:rPr>
      </w:pPr>
      <w:r w:rsidRPr="000731A4">
        <w:rPr>
          <w:color w:val="auto"/>
        </w:rPr>
        <w:t>BLOK název „Zima, zima, zimička, hází bíla peříčka“</w:t>
      </w:r>
    </w:p>
    <w:p w:rsidR="003D7078" w:rsidRPr="000731A4" w:rsidRDefault="003D7078" w:rsidP="004A4A8F">
      <w:pPr>
        <w:pStyle w:val="Nadpis4"/>
        <w:numPr>
          <w:ilvl w:val="0"/>
          <w:numId w:val="56"/>
        </w:numPr>
        <w:rPr>
          <w:color w:val="auto"/>
        </w:rPr>
      </w:pPr>
      <w:r w:rsidRPr="000731A4">
        <w:rPr>
          <w:color w:val="auto"/>
        </w:rPr>
        <w:t>BLOK název „Jaro ťuká na vrátka“</w:t>
      </w:r>
    </w:p>
    <w:p w:rsidR="003D7078" w:rsidRPr="000731A4" w:rsidRDefault="003D7078" w:rsidP="004A4A8F">
      <w:pPr>
        <w:pStyle w:val="Nadpis4"/>
        <w:numPr>
          <w:ilvl w:val="0"/>
          <w:numId w:val="56"/>
        </w:numPr>
        <w:rPr>
          <w:color w:val="auto"/>
        </w:rPr>
      </w:pPr>
      <w:r w:rsidRPr="000731A4">
        <w:rPr>
          <w:color w:val="auto"/>
        </w:rPr>
        <w:t>BLOK název „Já a ti druzí“</w:t>
      </w:r>
    </w:p>
    <w:p w:rsidR="004A4A8F" w:rsidRDefault="003D7078" w:rsidP="00550005">
      <w:pPr>
        <w:pStyle w:val="Nadpis4"/>
        <w:numPr>
          <w:ilvl w:val="0"/>
          <w:numId w:val="56"/>
        </w:numPr>
        <w:rPr>
          <w:color w:val="auto"/>
        </w:rPr>
      </w:pPr>
      <w:r w:rsidRPr="000731A4">
        <w:rPr>
          <w:color w:val="auto"/>
        </w:rPr>
        <w:t>BLOK název „Kouzelné léto“</w:t>
      </w:r>
    </w:p>
    <w:p w:rsidR="00EA3BA1" w:rsidRPr="00EA3BA1" w:rsidRDefault="00EA3BA1" w:rsidP="00EA3BA1">
      <w:pPr>
        <w:rPr>
          <w:rFonts w:eastAsiaTheme="majorEastAsia"/>
        </w:rPr>
      </w:pPr>
    </w:p>
    <w:p w:rsidR="00AD279F" w:rsidRPr="00933E0A" w:rsidRDefault="003D7078" w:rsidP="00B82434">
      <w:pPr>
        <w:pStyle w:val="Nadpis3"/>
        <w:numPr>
          <w:ilvl w:val="2"/>
          <w:numId w:val="61"/>
        </w:numPr>
        <w:rPr>
          <w:rStyle w:val="Nadpis4Char"/>
          <w:b/>
          <w:i w:val="0"/>
        </w:rPr>
      </w:pPr>
      <w:r w:rsidRPr="00933E0A">
        <w:rPr>
          <w:rStyle w:val="Nadpis4Char"/>
          <w:b/>
          <w:i w:val="0"/>
        </w:rPr>
        <w:t xml:space="preserve">BLOK </w:t>
      </w:r>
      <w:r w:rsidR="00933E0A" w:rsidRPr="00933E0A">
        <w:rPr>
          <w:rStyle w:val="Nadpis4Char"/>
          <w:b/>
          <w:i w:val="0"/>
        </w:rPr>
        <w:t>„S PODZIMEM JDU DO ŠKOLKY“</w:t>
      </w:r>
    </w:p>
    <w:p w:rsidR="00EA3BA1" w:rsidRPr="00EA3BA1" w:rsidRDefault="00AD279F" w:rsidP="00B82434">
      <w:pPr>
        <w:pStyle w:val="Nadpis3"/>
        <w:numPr>
          <w:ilvl w:val="0"/>
          <w:numId w:val="57"/>
        </w:numPr>
        <w:spacing w:line="276" w:lineRule="auto"/>
        <w:rPr>
          <w:bCs w:val="0"/>
          <w:iCs/>
          <w:color w:val="5F497A" w:themeColor="accent4" w:themeShade="BF"/>
          <w:sz w:val="24"/>
        </w:rPr>
      </w:pPr>
      <w:r>
        <w:rPr>
          <w:i w:val="0"/>
          <w:color w:val="auto"/>
          <w:sz w:val="24"/>
          <w:szCs w:val="24"/>
        </w:rPr>
        <w:t>ob</w:t>
      </w:r>
      <w:r w:rsidR="003D7078" w:rsidRPr="00AD279F">
        <w:rPr>
          <w:i w:val="0"/>
          <w:color w:val="auto"/>
          <w:sz w:val="24"/>
          <w:szCs w:val="24"/>
        </w:rPr>
        <w:t>dobí září, říje</w:t>
      </w:r>
      <w:r w:rsidR="003C03DE" w:rsidRPr="00AD279F">
        <w:rPr>
          <w:i w:val="0"/>
          <w:color w:val="auto"/>
          <w:sz w:val="24"/>
          <w:szCs w:val="24"/>
        </w:rPr>
        <w:t>n</w:t>
      </w:r>
    </w:p>
    <w:p w:rsidR="00EA3BA1" w:rsidRPr="00016A13" w:rsidRDefault="00EA3BA1" w:rsidP="00EA3BA1">
      <w:pPr>
        <w:pStyle w:val="Text"/>
        <w:spacing w:line="276" w:lineRule="auto"/>
      </w:pPr>
      <w:r w:rsidRPr="00016A13">
        <w:rPr>
          <w:b/>
          <w:u w:val="single"/>
        </w:rPr>
        <w:t>Návrhy témat:</w:t>
      </w:r>
    </w:p>
    <w:p w:rsidR="00EA3BA1" w:rsidRPr="00F023F1" w:rsidRDefault="00EA3BA1" w:rsidP="00EA3BA1">
      <w:pPr>
        <w:pStyle w:val="Text"/>
        <w:rPr>
          <w:b/>
          <w:i/>
        </w:rPr>
      </w:pPr>
      <w:r w:rsidRPr="00F023F1">
        <w:rPr>
          <w:b/>
          <w:i/>
        </w:rPr>
        <w:t xml:space="preserve">a) </w:t>
      </w:r>
      <w:proofErr w:type="spellStart"/>
      <w:r w:rsidRPr="00F023F1">
        <w:rPr>
          <w:b/>
          <w:i/>
        </w:rPr>
        <w:t>Školkohrátky</w:t>
      </w:r>
      <w:proofErr w:type="spellEnd"/>
    </w:p>
    <w:p w:rsidR="00EA3BA1" w:rsidRPr="00F023F1" w:rsidRDefault="00EA3BA1" w:rsidP="00EA3BA1">
      <w:pPr>
        <w:pStyle w:val="Text"/>
        <w:rPr>
          <w:b/>
          <w:i/>
        </w:rPr>
      </w:pPr>
      <w:r w:rsidRPr="00F023F1">
        <w:rPr>
          <w:b/>
          <w:i/>
        </w:rPr>
        <w:t>b) Ve školce s pohádkou</w:t>
      </w:r>
    </w:p>
    <w:p w:rsidR="00EA3BA1" w:rsidRPr="00F023F1" w:rsidRDefault="00EA3BA1" w:rsidP="00EA3BA1">
      <w:pPr>
        <w:pStyle w:val="Text"/>
        <w:rPr>
          <w:b/>
          <w:i/>
        </w:rPr>
      </w:pPr>
      <w:r w:rsidRPr="00F023F1">
        <w:rPr>
          <w:b/>
          <w:i/>
        </w:rPr>
        <w:t>c) Začarovaný les</w:t>
      </w:r>
    </w:p>
    <w:p w:rsidR="00EA3BA1" w:rsidRPr="00F023F1" w:rsidRDefault="00EA3BA1" w:rsidP="00EA3BA1">
      <w:pPr>
        <w:pStyle w:val="Text"/>
        <w:rPr>
          <w:b/>
          <w:i/>
        </w:rPr>
      </w:pPr>
      <w:r w:rsidRPr="00F023F1">
        <w:rPr>
          <w:b/>
          <w:i/>
        </w:rPr>
        <w:t>d) Košík plný zdraví</w:t>
      </w:r>
    </w:p>
    <w:p w:rsidR="00EA3BA1" w:rsidRPr="00F023F1" w:rsidRDefault="00EA3BA1" w:rsidP="00EA3BA1">
      <w:pPr>
        <w:pStyle w:val="Text"/>
        <w:rPr>
          <w:b/>
          <w:i/>
        </w:rPr>
      </w:pPr>
      <w:r w:rsidRPr="00F023F1">
        <w:rPr>
          <w:b/>
          <w:i/>
        </w:rPr>
        <w:t>e) Podzimní paleta</w:t>
      </w:r>
    </w:p>
    <w:p w:rsidR="00EA3BA1" w:rsidRPr="00F023F1" w:rsidRDefault="00EA3BA1" w:rsidP="00EA3BA1">
      <w:pPr>
        <w:pStyle w:val="Text"/>
        <w:rPr>
          <w:b/>
          <w:i/>
        </w:rPr>
      </w:pPr>
      <w:r w:rsidRPr="00F023F1">
        <w:rPr>
          <w:b/>
          <w:i/>
        </w:rPr>
        <w:t>f) Rozmarné počasí</w:t>
      </w:r>
    </w:p>
    <w:p w:rsidR="00EA3BA1" w:rsidRPr="00F023F1" w:rsidRDefault="00EA3BA1" w:rsidP="00EA3BA1">
      <w:pPr>
        <w:pStyle w:val="Text"/>
        <w:rPr>
          <w:b/>
          <w:i/>
        </w:rPr>
      </w:pPr>
      <w:r w:rsidRPr="00F023F1">
        <w:rPr>
          <w:b/>
          <w:i/>
        </w:rPr>
        <w:t>g) Dračí hrátky</w:t>
      </w:r>
    </w:p>
    <w:p w:rsidR="00EA3BA1" w:rsidRDefault="00EA3BA1" w:rsidP="00EA3BA1">
      <w:pPr>
        <w:pStyle w:val="Text"/>
        <w:rPr>
          <w:b/>
          <w:i/>
        </w:rPr>
      </w:pPr>
      <w:r w:rsidRPr="00F023F1">
        <w:rPr>
          <w:b/>
          <w:i/>
        </w:rPr>
        <w:t xml:space="preserve">h) Strašidelné rejdění (aneb Dušičky a </w:t>
      </w:r>
      <w:proofErr w:type="spellStart"/>
      <w:r w:rsidRPr="00F023F1">
        <w:rPr>
          <w:b/>
          <w:i/>
        </w:rPr>
        <w:t>Halloween</w:t>
      </w:r>
      <w:proofErr w:type="spellEnd"/>
      <w:r w:rsidRPr="00F023F1">
        <w:rPr>
          <w:b/>
          <w:i/>
        </w:rPr>
        <w:t>)</w:t>
      </w:r>
    </w:p>
    <w:p w:rsidR="00EA3BA1" w:rsidRDefault="00EA3BA1" w:rsidP="00EA3BA1"/>
    <w:p w:rsidR="004B530F" w:rsidRPr="00016A13" w:rsidRDefault="004B530F" w:rsidP="00A8579B">
      <w:pPr>
        <w:pStyle w:val="Text"/>
        <w:spacing w:line="276" w:lineRule="auto"/>
        <w:rPr>
          <w:b/>
          <w:u w:val="single"/>
        </w:rPr>
      </w:pPr>
      <w:r w:rsidRPr="00016A13">
        <w:rPr>
          <w:b/>
          <w:u w:val="single"/>
        </w:rPr>
        <w:t>Charakteristika bloku:</w:t>
      </w:r>
    </w:p>
    <w:p w:rsidR="009D38E5" w:rsidRDefault="004B530F" w:rsidP="00D25444">
      <w:pPr>
        <w:ind w:firstLine="708"/>
      </w:pPr>
      <w:r>
        <w:t xml:space="preserve">Hlavním tématem </w:t>
      </w:r>
      <w:r w:rsidR="00147842">
        <w:t>prvního</w:t>
      </w:r>
      <w:r>
        <w:t xml:space="preserve"> bloku je adaptace </w:t>
      </w:r>
      <w:r w:rsidR="00147842">
        <w:t xml:space="preserve">dětí na prostředí mateřské školy. Děti se přirozeným způsobem na základě her seznámí s prostředím MŠ, </w:t>
      </w:r>
      <w:r w:rsidR="006A1B05">
        <w:t>učitelkami</w:t>
      </w:r>
      <w:r w:rsidR="00147842">
        <w:t xml:space="preserve"> a ostatním personálem</w:t>
      </w:r>
      <w:r w:rsidR="006A1B05">
        <w:t xml:space="preserve">, režimem a </w:t>
      </w:r>
      <w:r w:rsidR="00147842">
        <w:t xml:space="preserve">také s novými </w:t>
      </w:r>
      <w:r w:rsidR="006A1B05">
        <w:t>kamarády</w:t>
      </w:r>
      <w:r>
        <w:t>.</w:t>
      </w:r>
      <w:r w:rsidR="00D25444" w:rsidRPr="00D25444">
        <w:t xml:space="preserve"> </w:t>
      </w:r>
      <w:r w:rsidR="00D25444">
        <w:t xml:space="preserve">Společně se budeme snažit navodit radostnou a pohodovou atmosféru ve třídě a tím pomáhat dětem utvářet pěkné vzájemné vztahy a posilovat </w:t>
      </w:r>
      <w:proofErr w:type="spellStart"/>
      <w:r w:rsidR="00D25444">
        <w:t>prosociální</w:t>
      </w:r>
      <w:proofErr w:type="spellEnd"/>
      <w:r w:rsidR="00D25444">
        <w:t xml:space="preserve"> chování ve skupině.</w:t>
      </w:r>
      <w:r w:rsidR="00EC70FE">
        <w:t xml:space="preserve"> </w:t>
      </w:r>
      <w:r w:rsidR="006A1B05">
        <w:t>Budeme hledat a určovat pravidla soužití v MŠ a učit se podle nich chovat.</w:t>
      </w:r>
      <w:r>
        <w:t xml:space="preserve"> </w:t>
      </w:r>
      <w:r w:rsidR="00147842">
        <w:t>Dále budou</w:t>
      </w:r>
      <w:r w:rsidR="00D25444">
        <w:t xml:space="preserve"> děti</w:t>
      </w:r>
      <w:r w:rsidR="00147842">
        <w:t xml:space="preserve"> r</w:t>
      </w:r>
      <w:r w:rsidR="00D25444">
        <w:t xml:space="preserve">ozvíjet schopnost </w:t>
      </w:r>
      <w:proofErr w:type="spellStart"/>
      <w:r w:rsidR="00D25444">
        <w:t>sebeobsluhy</w:t>
      </w:r>
      <w:proofErr w:type="spellEnd"/>
      <w:r w:rsidR="00D25444">
        <w:t xml:space="preserve">, </w:t>
      </w:r>
      <w:r w:rsidR="00147842">
        <w:t>učit se</w:t>
      </w:r>
      <w:r w:rsidR="00D25444">
        <w:t xml:space="preserve"> vytvářet zdravé životní návyky a osvojovat a upevňovat zdvořilostní návyky.</w:t>
      </w:r>
      <w:r w:rsidR="009D38E5">
        <w:t xml:space="preserve"> </w:t>
      </w:r>
    </w:p>
    <w:p w:rsidR="00147842" w:rsidRDefault="009D38E5" w:rsidP="00D25444">
      <w:pPr>
        <w:ind w:firstLine="708"/>
      </w:pPr>
      <w:r>
        <w:t>Čtením pohádek</w:t>
      </w:r>
      <w:r w:rsidR="009D3C95">
        <w:t xml:space="preserve"> </w:t>
      </w:r>
      <w:r>
        <w:t>se děti seznámí s knihou, jejím významem a probudíme u dětí pozitivní vztah ke knihám. Prostřednictvím pohádkových příběhů se naučí rozlišovat dobro/</w:t>
      </w:r>
      <w:r w:rsidR="009D3C95">
        <w:t xml:space="preserve">zlo a rozeznávat ho nejen v pohádkách. </w:t>
      </w:r>
    </w:p>
    <w:p w:rsidR="003C03DE" w:rsidRDefault="00D26FEA" w:rsidP="00016A13">
      <w:pPr>
        <w:ind w:firstLine="708"/>
      </w:pPr>
      <w:r>
        <w:t>P</w:t>
      </w:r>
      <w:r w:rsidR="00EC70FE">
        <w:t>ři společných vycházkách budeme sledovat změny</w:t>
      </w:r>
      <w:r w:rsidR="00D25444">
        <w:t xml:space="preserve"> v přírodě v období babího léta a</w:t>
      </w:r>
      <w:r w:rsidR="009D3C95">
        <w:t> </w:t>
      </w:r>
      <w:r w:rsidR="00D25444">
        <w:t>zaměříme se na témata a činnosti související s</w:t>
      </w:r>
      <w:r w:rsidR="003867E9">
        <w:t> </w:t>
      </w:r>
      <w:r w:rsidR="009D3C95">
        <w:t>podzimem</w:t>
      </w:r>
      <w:r w:rsidR="003867E9">
        <w:t xml:space="preserve"> a jeho počasím</w:t>
      </w:r>
      <w:r w:rsidR="009D3C95">
        <w:t>. Děti se seznámí s lesním pr</w:t>
      </w:r>
      <w:r w:rsidR="00DA7099">
        <w:t>ostředím – některá lesní zvířátka</w:t>
      </w:r>
      <w:r w:rsidR="009D38E5">
        <w:t>, lesní plody, druhy hub (jedlé/</w:t>
      </w:r>
      <w:r w:rsidR="00DA7099">
        <w:t>nejedlé/jedovaté</w:t>
      </w:r>
      <w:r w:rsidR="00341238">
        <w:t>), r</w:t>
      </w:r>
      <w:r w:rsidR="00DA7099">
        <w:t>ozdíl mezi jehličnatými a listnatými stromy a jejich nutností pro náš život.</w:t>
      </w:r>
      <w:r w:rsidR="009D3C95">
        <w:t xml:space="preserve"> </w:t>
      </w:r>
      <w:r w:rsidR="003867E9">
        <w:t>Společně budeme tvořit a pracovat</w:t>
      </w:r>
      <w:r w:rsidR="004F0AA9">
        <w:t xml:space="preserve"> s</w:t>
      </w:r>
      <w:r w:rsidR="003867E9">
        <w:t xml:space="preserve"> podzimními plody a </w:t>
      </w:r>
      <w:r w:rsidR="009D3C95">
        <w:t>přír</w:t>
      </w:r>
      <w:r w:rsidR="003867E9">
        <w:t>odninami. P</w:t>
      </w:r>
      <w:r w:rsidR="009D3C95">
        <w:t>řipra</w:t>
      </w:r>
      <w:r w:rsidR="009D38E5">
        <w:t>víme si chutné pokrmy z ovoce a </w:t>
      </w:r>
      <w:r w:rsidR="009D3C95">
        <w:t>zeleniny a povíme si o je</w:t>
      </w:r>
      <w:r w:rsidR="00341238">
        <w:t xml:space="preserve">jich důležitosti pro naše zdraví. </w:t>
      </w:r>
      <w:r w:rsidR="004F0AA9">
        <w:t>Toto období zakončíme strašidelným rejem a přiblížíme dětem pojem Dušičky – památka zesnulých.</w:t>
      </w:r>
    </w:p>
    <w:p w:rsidR="00EA3BA1" w:rsidRPr="003C03DE" w:rsidRDefault="00EA3BA1" w:rsidP="00016A13">
      <w:pPr>
        <w:ind w:firstLine="708"/>
      </w:pPr>
    </w:p>
    <w:p w:rsidR="00341238" w:rsidRDefault="00EA3BA1" w:rsidP="00A8579B">
      <w:pPr>
        <w:pStyle w:val="Text"/>
        <w:spacing w:line="276" w:lineRule="auto"/>
      </w:pPr>
      <w:r>
        <w:rPr>
          <w:b/>
          <w:u w:val="single"/>
        </w:rPr>
        <w:t>Cíle:</w:t>
      </w:r>
      <w:r w:rsidR="00016A13">
        <w:t xml:space="preserve"> </w:t>
      </w:r>
    </w:p>
    <w:p w:rsidR="00341238" w:rsidRDefault="00341238" w:rsidP="00B82434">
      <w:pPr>
        <w:pStyle w:val="Text"/>
        <w:numPr>
          <w:ilvl w:val="0"/>
          <w:numId w:val="60"/>
        </w:numPr>
      </w:pPr>
      <w:r>
        <w:t>rozvoj schopností důležitých pro navazování vztahů s druhými dětmi</w:t>
      </w:r>
    </w:p>
    <w:p w:rsidR="00341238" w:rsidRDefault="00341238" w:rsidP="00B82434">
      <w:pPr>
        <w:pStyle w:val="Text"/>
        <w:numPr>
          <w:ilvl w:val="0"/>
          <w:numId w:val="60"/>
        </w:numPr>
      </w:pPr>
      <w:r>
        <w:t>přizpůsobovat se životu ve skupině a přijímat základní hodnoty v tomto společenství</w:t>
      </w:r>
    </w:p>
    <w:p w:rsidR="00341238" w:rsidRDefault="00341238" w:rsidP="00B82434">
      <w:pPr>
        <w:pStyle w:val="Text"/>
        <w:numPr>
          <w:ilvl w:val="0"/>
          <w:numId w:val="60"/>
        </w:numPr>
      </w:pPr>
      <w:r>
        <w:t>přizpůsobovat se přirozenému vývoji a změnám</w:t>
      </w:r>
    </w:p>
    <w:p w:rsidR="00341238" w:rsidRDefault="00341238" w:rsidP="00B82434">
      <w:pPr>
        <w:pStyle w:val="Text"/>
        <w:numPr>
          <w:ilvl w:val="0"/>
          <w:numId w:val="60"/>
        </w:numPr>
      </w:pPr>
      <w:r>
        <w:t>získávání relativní citové samostatnosti a fyzické zdatnosti</w:t>
      </w:r>
    </w:p>
    <w:p w:rsidR="00341238" w:rsidRDefault="00341238" w:rsidP="00B82434">
      <w:pPr>
        <w:pStyle w:val="Text"/>
        <w:numPr>
          <w:ilvl w:val="0"/>
          <w:numId w:val="60"/>
        </w:numPr>
      </w:pPr>
      <w:r>
        <w:t>upevňování hygienických návyků</w:t>
      </w:r>
    </w:p>
    <w:p w:rsidR="00341238" w:rsidRDefault="00341238" w:rsidP="00B82434">
      <w:pPr>
        <w:pStyle w:val="Text"/>
        <w:numPr>
          <w:ilvl w:val="0"/>
          <w:numId w:val="60"/>
        </w:numPr>
      </w:pPr>
      <w:r>
        <w:t>kultivovat mravní a estetické vnímání, cítění a prožívání motivované podzimní přírodou a jejími barvami a plody</w:t>
      </w:r>
    </w:p>
    <w:p w:rsidR="00341238" w:rsidRDefault="00341238" w:rsidP="00B82434">
      <w:pPr>
        <w:pStyle w:val="Text"/>
        <w:numPr>
          <w:ilvl w:val="0"/>
          <w:numId w:val="60"/>
        </w:numPr>
      </w:pPr>
      <w:r>
        <w:lastRenderedPageBreak/>
        <w:t>rozvoj komunikativních a řečových schopností a dovedností</w:t>
      </w:r>
    </w:p>
    <w:p w:rsidR="009D38E5" w:rsidRDefault="009D38E5" w:rsidP="00B82434">
      <w:pPr>
        <w:pStyle w:val="Text"/>
        <w:numPr>
          <w:ilvl w:val="0"/>
          <w:numId w:val="60"/>
        </w:numPr>
      </w:pPr>
      <w:r>
        <w:t>chápat knihu jako zdroj zábavy a informací</w:t>
      </w:r>
    </w:p>
    <w:p w:rsidR="009D38E5" w:rsidRDefault="009D38E5" w:rsidP="00B82434">
      <w:pPr>
        <w:pStyle w:val="Text"/>
        <w:numPr>
          <w:ilvl w:val="0"/>
          <w:numId w:val="60"/>
        </w:numPr>
      </w:pPr>
      <w:r>
        <w:t>rozšiřovat aktivní znalost pohádek, písní a básní</w:t>
      </w:r>
    </w:p>
    <w:p w:rsidR="00341238" w:rsidRDefault="00341238" w:rsidP="00B82434">
      <w:pPr>
        <w:pStyle w:val="Text"/>
        <w:numPr>
          <w:ilvl w:val="0"/>
          <w:numId w:val="60"/>
        </w:numPr>
      </w:pPr>
      <w:r>
        <w:t>laskavým přijetím usnadnit dětem vstup do MŠ</w:t>
      </w:r>
    </w:p>
    <w:p w:rsidR="00341238" w:rsidRDefault="00341238" w:rsidP="00B82434">
      <w:pPr>
        <w:pStyle w:val="Text"/>
        <w:numPr>
          <w:ilvl w:val="0"/>
          <w:numId w:val="60"/>
        </w:numPr>
      </w:pPr>
      <w:r>
        <w:t>vytvoření povědomí o vlastní sounáležitosti s</w:t>
      </w:r>
      <w:r w:rsidR="009E2C79">
        <w:t> </w:t>
      </w:r>
      <w:r>
        <w:t>přírodou</w:t>
      </w:r>
    </w:p>
    <w:p w:rsidR="009E2C79" w:rsidRDefault="009E2C79" w:rsidP="00B82434">
      <w:pPr>
        <w:pStyle w:val="Text"/>
        <w:numPr>
          <w:ilvl w:val="0"/>
          <w:numId w:val="60"/>
        </w:numPr>
      </w:pPr>
      <w:r>
        <w:t>seznámit se s ekosystémem les</w:t>
      </w:r>
    </w:p>
    <w:p w:rsidR="00341238" w:rsidRDefault="00341238" w:rsidP="00B82434">
      <w:pPr>
        <w:pStyle w:val="Text"/>
        <w:numPr>
          <w:ilvl w:val="0"/>
          <w:numId w:val="60"/>
        </w:numPr>
      </w:pPr>
      <w:r>
        <w:t>posilování radosti z objevování</w:t>
      </w:r>
    </w:p>
    <w:p w:rsidR="00341238" w:rsidRDefault="00341238" w:rsidP="00B82434">
      <w:pPr>
        <w:pStyle w:val="Text"/>
        <w:numPr>
          <w:ilvl w:val="0"/>
          <w:numId w:val="60"/>
        </w:numPr>
      </w:pPr>
      <w:r>
        <w:t>zdokonalování v oblasti hrubé a jemné motorik</w:t>
      </w:r>
    </w:p>
    <w:p w:rsidR="00EA3BA1" w:rsidRDefault="00341238" w:rsidP="00B82434">
      <w:pPr>
        <w:pStyle w:val="Text"/>
        <w:numPr>
          <w:ilvl w:val="0"/>
          <w:numId w:val="60"/>
        </w:numPr>
      </w:pPr>
      <w:r>
        <w:t xml:space="preserve">rozvoj smyslového vnímání </w:t>
      </w:r>
    </w:p>
    <w:p w:rsidR="00EA3BA1" w:rsidRPr="00EA3BA1" w:rsidRDefault="00EA3BA1" w:rsidP="00EA3BA1">
      <w:pPr>
        <w:pStyle w:val="Text"/>
        <w:rPr>
          <w:b/>
          <w:i/>
        </w:rPr>
      </w:pPr>
    </w:p>
    <w:p w:rsidR="00AD279F" w:rsidRPr="00933E0A" w:rsidRDefault="003D7078" w:rsidP="00B82434">
      <w:pPr>
        <w:pStyle w:val="Nadpis4"/>
        <w:numPr>
          <w:ilvl w:val="2"/>
          <w:numId w:val="61"/>
        </w:numPr>
      </w:pPr>
      <w:r w:rsidRPr="00933E0A">
        <w:t>BLOK „ČEKÁNÍ NA JEŽÍŠKA“</w:t>
      </w:r>
    </w:p>
    <w:p w:rsidR="00EA3BA1" w:rsidRPr="00EA3BA1" w:rsidRDefault="00AD279F" w:rsidP="00EA3BA1">
      <w:pPr>
        <w:pStyle w:val="Nadpis4"/>
        <w:spacing w:line="276" w:lineRule="auto"/>
        <w:ind w:firstLine="360"/>
        <w:rPr>
          <w:color w:val="auto"/>
          <w:szCs w:val="24"/>
        </w:rPr>
      </w:pPr>
      <w:r w:rsidRPr="00AD279F">
        <w:rPr>
          <w:color w:val="auto"/>
          <w:szCs w:val="24"/>
        </w:rPr>
        <w:sym w:font="Wingdings" w:char="F0E0"/>
      </w:r>
      <w:r>
        <w:rPr>
          <w:color w:val="auto"/>
          <w:szCs w:val="24"/>
        </w:rPr>
        <w:t xml:space="preserve"> o</w:t>
      </w:r>
      <w:r w:rsidR="003D7078" w:rsidRPr="00AD279F">
        <w:rPr>
          <w:color w:val="auto"/>
          <w:szCs w:val="24"/>
        </w:rPr>
        <w:t>bdobí listopad, prosinec</w:t>
      </w:r>
    </w:p>
    <w:p w:rsidR="00EA3BA1" w:rsidRPr="00F023F1" w:rsidRDefault="00EA3BA1" w:rsidP="00EA3BA1">
      <w:pPr>
        <w:pStyle w:val="Text"/>
        <w:spacing w:line="276" w:lineRule="auto"/>
        <w:rPr>
          <w:b/>
          <w:u w:val="single"/>
        </w:rPr>
      </w:pPr>
      <w:r w:rsidRPr="00F023F1">
        <w:rPr>
          <w:b/>
          <w:u w:val="single"/>
        </w:rPr>
        <w:t>Návrhy témat:</w:t>
      </w:r>
    </w:p>
    <w:p w:rsidR="00EA3BA1" w:rsidRPr="00F023F1" w:rsidRDefault="00EA3BA1" w:rsidP="00EA3BA1">
      <w:pPr>
        <w:pStyle w:val="Text"/>
        <w:rPr>
          <w:b/>
          <w:i/>
        </w:rPr>
      </w:pPr>
      <w:r>
        <w:rPr>
          <w:b/>
          <w:i/>
        </w:rPr>
        <w:t>a) Uspávání broučků</w:t>
      </w:r>
    </w:p>
    <w:p w:rsidR="00EA3BA1" w:rsidRPr="00F023F1" w:rsidRDefault="00EA3BA1" w:rsidP="00EA3BA1">
      <w:pPr>
        <w:pStyle w:val="Text"/>
        <w:rPr>
          <w:b/>
          <w:i/>
        </w:rPr>
      </w:pPr>
      <w:r w:rsidRPr="00F023F1">
        <w:rPr>
          <w:b/>
          <w:i/>
        </w:rPr>
        <w:t>b) Martin na bílém koni</w:t>
      </w:r>
    </w:p>
    <w:p w:rsidR="00EA3BA1" w:rsidRPr="00F023F1" w:rsidRDefault="00EA3BA1" w:rsidP="00EA3BA1">
      <w:pPr>
        <w:pStyle w:val="Text"/>
        <w:rPr>
          <w:b/>
          <w:i/>
        </w:rPr>
      </w:pPr>
      <w:r w:rsidRPr="00F023F1">
        <w:rPr>
          <w:b/>
          <w:i/>
        </w:rPr>
        <w:t>c) Buď fit</w:t>
      </w:r>
    </w:p>
    <w:p w:rsidR="00EA3BA1" w:rsidRPr="00F023F1" w:rsidRDefault="00EA3BA1" w:rsidP="00EA3BA1">
      <w:pPr>
        <w:pStyle w:val="Text"/>
        <w:rPr>
          <w:b/>
          <w:i/>
        </w:rPr>
      </w:pPr>
      <w:r w:rsidRPr="00F023F1">
        <w:rPr>
          <w:b/>
          <w:i/>
        </w:rPr>
        <w:t>d) Žlutá, modrá, zelená víme, co to znamená</w:t>
      </w:r>
    </w:p>
    <w:p w:rsidR="00EA3BA1" w:rsidRDefault="00EA3BA1" w:rsidP="00EA3BA1">
      <w:pPr>
        <w:pStyle w:val="Text"/>
        <w:rPr>
          <w:b/>
          <w:i/>
        </w:rPr>
      </w:pPr>
      <w:r w:rsidRPr="00F023F1">
        <w:rPr>
          <w:b/>
          <w:i/>
        </w:rPr>
        <w:t xml:space="preserve">e) Nebe, nebíčko – peklo, peklíčko </w:t>
      </w:r>
    </w:p>
    <w:p w:rsidR="00EA3BA1" w:rsidRDefault="00EA3BA1" w:rsidP="00EA3BA1">
      <w:pPr>
        <w:pStyle w:val="Text"/>
        <w:rPr>
          <w:b/>
          <w:i/>
        </w:rPr>
      </w:pPr>
      <w:r w:rsidRPr="00F023F1">
        <w:rPr>
          <w:b/>
          <w:i/>
        </w:rPr>
        <w:t xml:space="preserve">f) Vůně cukroví </w:t>
      </w:r>
    </w:p>
    <w:p w:rsidR="00EA3BA1" w:rsidRPr="00F023F1" w:rsidRDefault="00EA3BA1" w:rsidP="00EA3BA1">
      <w:pPr>
        <w:pStyle w:val="Text"/>
        <w:rPr>
          <w:b/>
          <w:i/>
        </w:rPr>
      </w:pPr>
      <w:r w:rsidRPr="00F023F1">
        <w:rPr>
          <w:b/>
          <w:i/>
        </w:rPr>
        <w:t xml:space="preserve">g) Zvonečky zazvoní </w:t>
      </w:r>
    </w:p>
    <w:p w:rsidR="00EA3BA1" w:rsidRDefault="00EA3BA1" w:rsidP="00EA3BA1">
      <w:pPr>
        <w:rPr>
          <w:b/>
          <w:i/>
        </w:rPr>
      </w:pPr>
      <w:r w:rsidRPr="00F023F1">
        <w:rPr>
          <w:b/>
          <w:i/>
        </w:rPr>
        <w:t>h) Když chodí Ježíšek</w:t>
      </w:r>
    </w:p>
    <w:p w:rsidR="00EA3BA1" w:rsidRDefault="00EA3BA1" w:rsidP="00EA3BA1"/>
    <w:p w:rsidR="00016A13" w:rsidRPr="00A8579B" w:rsidRDefault="00016A13" w:rsidP="00F023F1">
      <w:pPr>
        <w:spacing w:line="276" w:lineRule="auto"/>
        <w:rPr>
          <w:b/>
          <w:u w:val="single"/>
        </w:rPr>
      </w:pPr>
      <w:r w:rsidRPr="00A8579B">
        <w:rPr>
          <w:b/>
          <w:u w:val="single"/>
        </w:rPr>
        <w:t>Charakteristika bloku:</w:t>
      </w:r>
    </w:p>
    <w:p w:rsidR="00016A13" w:rsidRDefault="00A8579B" w:rsidP="00EA3BA1">
      <w:pPr>
        <w:ind w:firstLine="708"/>
      </w:pPr>
      <w:r>
        <w:t>V druhém období nás čeká společná práce na škol</w:t>
      </w:r>
      <w:r w:rsidR="00C2087B">
        <w:t xml:space="preserve">ní zahradě, kde se děti seznámí s podzimními pracemi na zahradě, s podzimními tradicemi a hrami. Ještě stále budeme vnímat krásy a barevnosti podzimu, ale také </w:t>
      </w:r>
      <w:r w:rsidR="009D38E5">
        <w:t xml:space="preserve">si všímat </w:t>
      </w:r>
      <w:r w:rsidR="00C2087B">
        <w:t xml:space="preserve">změny počasí s příchodem </w:t>
      </w:r>
      <w:r w:rsidR="009D38E5">
        <w:t>zimního období. Povídat si j</w:t>
      </w:r>
      <w:r w:rsidR="00E57C28">
        <w:t>aký to má vliv na lidský organismus. Děti si osvojí poznatky o těle a zdraví. Upevní si zdravé životní návyky a seznámí se s pojmem „tříděný odpad“.</w:t>
      </w:r>
      <w:r w:rsidR="003F369E" w:rsidRPr="003F369E">
        <w:t xml:space="preserve"> </w:t>
      </w:r>
      <w:r w:rsidR="003F369E">
        <w:t>Budou získávat povědomí o tom, co je škodlivé a co prospěšné pro přírodu a život.</w:t>
      </w:r>
      <w:r w:rsidR="004A1CCC">
        <w:t xml:space="preserve"> S</w:t>
      </w:r>
      <w:r w:rsidR="004A1CCC" w:rsidRPr="003D7078">
        <w:t>polečně se vydáme do přírody a budeme pozorovat</w:t>
      </w:r>
      <w:r w:rsidR="004A1CCC">
        <w:t>,</w:t>
      </w:r>
      <w:r w:rsidR="004A1CCC" w:rsidRPr="003D7078">
        <w:t xml:space="preserve"> jak se př</w:t>
      </w:r>
      <w:r w:rsidR="004A1CCC">
        <w:t>ipravuje na zimu, povídat si o </w:t>
      </w:r>
      <w:r w:rsidR="004A1CCC" w:rsidRPr="003D7078">
        <w:t xml:space="preserve">zvířátkách a </w:t>
      </w:r>
      <w:r w:rsidR="004A1CCC">
        <w:t xml:space="preserve">jak se připravují oni na zimu. A na závěr této </w:t>
      </w:r>
      <w:r w:rsidR="00CC105A">
        <w:t xml:space="preserve">podzimní </w:t>
      </w:r>
      <w:r w:rsidR="004A1CCC">
        <w:t xml:space="preserve">etapy se symbolicky </w:t>
      </w:r>
      <w:r w:rsidR="004A1CCC" w:rsidRPr="003D7078">
        <w:t>rozloučím</w:t>
      </w:r>
      <w:r w:rsidR="004A1CCC">
        <w:t xml:space="preserve">e s podzimní přírodou </w:t>
      </w:r>
      <w:r w:rsidR="00CC105A">
        <w:t xml:space="preserve">tím, že na školní zahradě uložíme broučky a berušky k zimnímu spánku. </w:t>
      </w:r>
      <w:r w:rsidR="0032149D">
        <w:t>Touto akcí</w:t>
      </w:r>
      <w:r w:rsidR="00C2087B">
        <w:t xml:space="preserve"> s</w:t>
      </w:r>
      <w:r w:rsidR="00CC105A">
        <w:t xml:space="preserve">e rozloučíme s podzimem </w:t>
      </w:r>
      <w:r w:rsidR="0032149D">
        <w:t>a zaměříme se na další roční období</w:t>
      </w:r>
      <w:r w:rsidR="00C2087B">
        <w:t xml:space="preserve">. </w:t>
      </w:r>
      <w:r w:rsidR="0032149D">
        <w:t>Děti se seznámí</w:t>
      </w:r>
      <w:r w:rsidR="006A6763">
        <w:t xml:space="preserve"> s legendou o </w:t>
      </w:r>
      <w:r w:rsidR="003F369E">
        <w:t>svatém Martinovi a příchodem zimního období.</w:t>
      </w:r>
    </w:p>
    <w:p w:rsidR="00EA3BA1" w:rsidRDefault="009E2C79" w:rsidP="00016A13">
      <w:r>
        <w:tab/>
        <w:t xml:space="preserve">Seznámíme děti </w:t>
      </w:r>
      <w:r w:rsidR="00C2087B">
        <w:t>s historií Vánoc, tradicemi</w:t>
      </w:r>
      <w:r>
        <w:t xml:space="preserve"> (</w:t>
      </w:r>
      <w:r w:rsidR="00F74474">
        <w:t>sv. Barbora</w:t>
      </w:r>
      <w:r>
        <w:t>, Mikuláš a čert, …)</w:t>
      </w:r>
      <w:r w:rsidR="00C2087B">
        <w:t xml:space="preserve"> a zvyky</w:t>
      </w:r>
      <w:r w:rsidR="0032149D">
        <w:t xml:space="preserve"> tohoto období</w:t>
      </w:r>
      <w:r w:rsidR="00C2087B">
        <w:t>. Po dobu adventu si děti budou vyrábět dárky</w:t>
      </w:r>
      <w:r w:rsidR="00E57C28">
        <w:t xml:space="preserve"> a přáníčka pro své blízké</w:t>
      </w:r>
      <w:r w:rsidR="0032149D">
        <w:t>, budou se podílet na výzdobě prostorů</w:t>
      </w:r>
      <w:r>
        <w:t xml:space="preserve"> MŠ, a </w:t>
      </w:r>
      <w:r w:rsidR="00E57C28">
        <w:t xml:space="preserve">společně </w:t>
      </w:r>
      <w:r w:rsidR="0032149D">
        <w:t xml:space="preserve">budeme </w:t>
      </w:r>
      <w:r w:rsidR="00E57C28">
        <w:t>prožívat kouzelnou atmosféru předvánočních příprav, která vyvrcholí vánoční besídkou pro rodiče</w:t>
      </w:r>
      <w:r w:rsidR="0032149D">
        <w:t>. Nebude chybět ani nadílka od Ježíška</w:t>
      </w:r>
      <w:r w:rsidR="00E57C28">
        <w:t xml:space="preserve"> v každé třídě naší školky.</w:t>
      </w:r>
      <w:r w:rsidR="0032149D">
        <w:t xml:space="preserve"> </w:t>
      </w:r>
    </w:p>
    <w:p w:rsidR="00EA3BA1" w:rsidRDefault="00EA3BA1" w:rsidP="00016A13"/>
    <w:p w:rsidR="00E57C28" w:rsidRDefault="00EA3BA1" w:rsidP="00F023F1">
      <w:pPr>
        <w:spacing w:line="276" w:lineRule="auto"/>
        <w:rPr>
          <w:b/>
          <w:u w:val="single"/>
        </w:rPr>
      </w:pPr>
      <w:r>
        <w:rPr>
          <w:b/>
          <w:u w:val="single"/>
        </w:rPr>
        <w:t>C</w:t>
      </w:r>
      <w:r w:rsidR="00E176BB">
        <w:rPr>
          <w:b/>
          <w:u w:val="single"/>
        </w:rPr>
        <w:t>í</w:t>
      </w:r>
      <w:r w:rsidR="00E176BB" w:rsidRPr="00E176BB">
        <w:rPr>
          <w:b/>
          <w:u w:val="single"/>
        </w:rPr>
        <w:t>le:</w:t>
      </w:r>
    </w:p>
    <w:p w:rsidR="0032149D" w:rsidRDefault="004A1CCC" w:rsidP="00B82434">
      <w:pPr>
        <w:pStyle w:val="Odstavecseseznamem"/>
        <w:numPr>
          <w:ilvl w:val="0"/>
          <w:numId w:val="60"/>
        </w:numPr>
      </w:pPr>
      <w:r>
        <w:t>v</w:t>
      </w:r>
      <w:r w:rsidR="0032149D">
        <w:t xml:space="preserve">nímat krásy </w:t>
      </w:r>
      <w:r>
        <w:t>přírody a její proměny s příchodem zimního období</w:t>
      </w:r>
    </w:p>
    <w:p w:rsidR="004A1CCC" w:rsidRDefault="004A1CCC" w:rsidP="00B82434">
      <w:pPr>
        <w:pStyle w:val="Odstavecseseznamem"/>
        <w:numPr>
          <w:ilvl w:val="0"/>
          <w:numId w:val="60"/>
        </w:numPr>
      </w:pPr>
      <w:r>
        <w:t>osvojit si poznatky o těle, zdraví, otužování, výživě, zdravém životním stylu a jak se správně oblékat vzhledem k počasí</w:t>
      </w:r>
    </w:p>
    <w:p w:rsidR="004A1CCC" w:rsidRDefault="004A1CCC" w:rsidP="00B82434">
      <w:pPr>
        <w:pStyle w:val="Odstavecseseznamem"/>
        <w:numPr>
          <w:ilvl w:val="0"/>
          <w:numId w:val="60"/>
        </w:numPr>
      </w:pPr>
      <w:r>
        <w:t>vědět o některých způsobech ochrany zdraví, mít povědomí o tom, jak a kde hledat pomoc</w:t>
      </w:r>
    </w:p>
    <w:p w:rsidR="004A1CCC" w:rsidRDefault="00CC105A" w:rsidP="00B82434">
      <w:pPr>
        <w:pStyle w:val="Odstavecseseznamem"/>
        <w:numPr>
          <w:ilvl w:val="0"/>
          <w:numId w:val="60"/>
        </w:numPr>
      </w:pPr>
      <w:r>
        <w:t xml:space="preserve">podporovat rozvoj dětské </w:t>
      </w:r>
      <w:proofErr w:type="spellStart"/>
      <w:r>
        <w:t>samoobslužnosti</w:t>
      </w:r>
      <w:proofErr w:type="spellEnd"/>
    </w:p>
    <w:p w:rsidR="00CC105A" w:rsidRDefault="00CC105A" w:rsidP="00B82434">
      <w:pPr>
        <w:pStyle w:val="Odstavecseseznamem"/>
        <w:numPr>
          <w:ilvl w:val="0"/>
          <w:numId w:val="60"/>
        </w:numPr>
      </w:pPr>
      <w:r>
        <w:lastRenderedPageBreak/>
        <w:t xml:space="preserve">rozvoj pohybových dovedností v oblasti hrubé i jemné </w:t>
      </w:r>
      <w:r w:rsidR="00DA3CD8">
        <w:t>motoriky</w:t>
      </w:r>
    </w:p>
    <w:p w:rsidR="00CC105A" w:rsidRDefault="00323A40" w:rsidP="00B82434">
      <w:pPr>
        <w:pStyle w:val="Odstavecseseznamem"/>
        <w:numPr>
          <w:ilvl w:val="0"/>
          <w:numId w:val="60"/>
        </w:numPr>
      </w:pPr>
      <w:r>
        <w:t xml:space="preserve">rozvoj řečových schopností, </w:t>
      </w:r>
      <w:r w:rsidR="00CC105A">
        <w:t>smyslového vnímání</w:t>
      </w:r>
      <w:r>
        <w:t>, paměti a pozornosti</w:t>
      </w:r>
    </w:p>
    <w:p w:rsidR="00CC105A" w:rsidRDefault="00CC105A" w:rsidP="00B82434">
      <w:pPr>
        <w:pStyle w:val="Odstavecseseznamem"/>
        <w:numPr>
          <w:ilvl w:val="0"/>
          <w:numId w:val="60"/>
        </w:numPr>
      </w:pPr>
      <w:r>
        <w:t xml:space="preserve">posilování </w:t>
      </w:r>
      <w:proofErr w:type="spellStart"/>
      <w:r>
        <w:t>prosociálního</w:t>
      </w:r>
      <w:proofErr w:type="spellEnd"/>
      <w:r>
        <w:t xml:space="preserve"> chování</w:t>
      </w:r>
      <w:r w:rsidR="00323A40">
        <w:t>, schopnost spolupracovat a vzájemně se respektovat</w:t>
      </w:r>
    </w:p>
    <w:p w:rsidR="00CC105A" w:rsidRDefault="00CC105A" w:rsidP="00B82434">
      <w:pPr>
        <w:pStyle w:val="Odstavecseseznamem"/>
        <w:numPr>
          <w:ilvl w:val="0"/>
          <w:numId w:val="60"/>
        </w:numPr>
      </w:pPr>
      <w:r>
        <w:t>vytvářet si povědomí o přírodním, kulturním i technickém světe</w:t>
      </w:r>
      <w:r w:rsidR="00DA3CD8">
        <w:t xml:space="preserve"> – že jsme součástí přírody a musíme ji chránit, jakým způsobem, co je to třídění odpadu</w:t>
      </w:r>
    </w:p>
    <w:p w:rsidR="003D7078" w:rsidRDefault="003D7078" w:rsidP="00B82434">
      <w:pPr>
        <w:pStyle w:val="Odstavecseseznamem"/>
        <w:numPr>
          <w:ilvl w:val="0"/>
          <w:numId w:val="60"/>
        </w:numPr>
      </w:pPr>
      <w:r w:rsidRPr="003D7078">
        <w:t xml:space="preserve">naučíme se rozeznávat přírodní x uměle materiály a </w:t>
      </w:r>
      <w:r w:rsidR="009573C9">
        <w:t xml:space="preserve">jejich </w:t>
      </w:r>
      <w:r w:rsidRPr="003D7078">
        <w:t>využití</w:t>
      </w:r>
    </w:p>
    <w:p w:rsidR="00DA3CD8" w:rsidRDefault="00DA3CD8" w:rsidP="00B82434">
      <w:pPr>
        <w:pStyle w:val="Odstavecseseznamem"/>
        <w:numPr>
          <w:ilvl w:val="0"/>
          <w:numId w:val="60"/>
        </w:numPr>
      </w:pPr>
      <w:r>
        <w:t xml:space="preserve">seznámit s tradicemi </w:t>
      </w:r>
      <w:r w:rsidR="00323A40">
        <w:t>a zvyky adventu</w:t>
      </w:r>
      <w:r>
        <w:t>, vánočních svátků u nás i v jiných zemích</w:t>
      </w:r>
    </w:p>
    <w:p w:rsidR="00DA3CD8" w:rsidRDefault="00DA3CD8" w:rsidP="00B82434">
      <w:pPr>
        <w:pStyle w:val="Odstavecseseznamem"/>
        <w:numPr>
          <w:ilvl w:val="0"/>
          <w:numId w:val="60"/>
        </w:numPr>
      </w:pPr>
      <w:r>
        <w:t>rozvoj kulturně estetických dovedností (výzdoba MŠ, příprava vánoční besídky)</w:t>
      </w:r>
    </w:p>
    <w:p w:rsidR="00DA3CD8" w:rsidRDefault="00DA3CD8" w:rsidP="00B82434">
      <w:pPr>
        <w:pStyle w:val="Odstavecseseznamem"/>
        <w:numPr>
          <w:ilvl w:val="0"/>
          <w:numId w:val="60"/>
        </w:numPr>
      </w:pPr>
      <w:r>
        <w:t>rozvoj výtvarných, hudebních a dramatických dovedností</w:t>
      </w:r>
    </w:p>
    <w:p w:rsidR="00F023F1" w:rsidRPr="00EA3BA1" w:rsidRDefault="00DA3CD8" w:rsidP="00B82434">
      <w:pPr>
        <w:pStyle w:val="Odstavecseseznamem"/>
        <w:numPr>
          <w:ilvl w:val="0"/>
          <w:numId w:val="60"/>
        </w:numPr>
      </w:pPr>
      <w:r>
        <w:t>rozvoj a kultivace mravního i estetického vnímání, cítění a prožívání</w:t>
      </w:r>
    </w:p>
    <w:p w:rsidR="00EA3BA1" w:rsidRDefault="00EA3BA1" w:rsidP="00EA3BA1">
      <w:pPr>
        <w:pStyle w:val="Text"/>
        <w:rPr>
          <w:b/>
          <w:i/>
        </w:rPr>
      </w:pPr>
    </w:p>
    <w:p w:rsidR="00D43130" w:rsidRDefault="000731A4" w:rsidP="00EA3BA1">
      <w:pPr>
        <w:pStyle w:val="Nadpis4"/>
        <w:ind w:firstLine="360"/>
      </w:pPr>
      <w:r>
        <w:t>5.1.3.</w:t>
      </w:r>
      <w:r>
        <w:tab/>
      </w:r>
      <w:r w:rsidR="00933E0A">
        <w:t>B</w:t>
      </w:r>
      <w:r w:rsidR="00933E0A" w:rsidRPr="00B028E1">
        <w:t>LOK „</w:t>
      </w:r>
      <w:r w:rsidR="00933E0A">
        <w:t>Z</w:t>
      </w:r>
      <w:r w:rsidR="00933E0A" w:rsidRPr="00B028E1">
        <w:t xml:space="preserve">IMA, ZIMA, ZIMIČKA, HÁZÍ BÍLÁ PEŘÍČKA“ </w:t>
      </w:r>
    </w:p>
    <w:p w:rsidR="00EA3BA1" w:rsidRPr="00EA3BA1" w:rsidRDefault="00B028E1" w:rsidP="00EA3BA1">
      <w:pPr>
        <w:pStyle w:val="Nadpis3"/>
        <w:spacing w:line="360" w:lineRule="auto"/>
        <w:ind w:firstLine="360"/>
        <w:rPr>
          <w:i w:val="0"/>
          <w:color w:val="auto"/>
          <w:sz w:val="24"/>
          <w:szCs w:val="24"/>
        </w:rPr>
      </w:pPr>
      <w:r w:rsidRPr="00B928D1">
        <w:rPr>
          <w:i w:val="0"/>
          <w:color w:val="auto"/>
          <w:sz w:val="24"/>
          <w:szCs w:val="24"/>
        </w:rPr>
        <w:t>-&gt; období leden, únor</w:t>
      </w:r>
    </w:p>
    <w:p w:rsidR="00EA3BA1" w:rsidRPr="00D43130" w:rsidRDefault="00EA3BA1" w:rsidP="00EA3BA1">
      <w:pPr>
        <w:spacing w:line="276" w:lineRule="auto"/>
        <w:rPr>
          <w:b/>
          <w:u w:val="single"/>
        </w:rPr>
      </w:pPr>
      <w:r w:rsidRPr="00D43130">
        <w:rPr>
          <w:b/>
          <w:u w:val="single"/>
        </w:rPr>
        <w:t>Návrhy témat:</w:t>
      </w:r>
    </w:p>
    <w:p w:rsidR="00EA3BA1" w:rsidRPr="00F023F1" w:rsidRDefault="00EA3BA1" w:rsidP="00EA3BA1">
      <w:pPr>
        <w:pStyle w:val="Text"/>
        <w:rPr>
          <w:b/>
          <w:i/>
        </w:rPr>
      </w:pPr>
      <w:r>
        <w:rPr>
          <w:b/>
          <w:i/>
        </w:rPr>
        <w:t>a) Tři králové v závějích</w:t>
      </w:r>
    </w:p>
    <w:p w:rsidR="00EA3BA1" w:rsidRPr="00F023F1" w:rsidRDefault="00EA3BA1" w:rsidP="00EA3BA1">
      <w:pPr>
        <w:pStyle w:val="Text"/>
        <w:rPr>
          <w:b/>
          <w:i/>
        </w:rPr>
      </w:pPr>
      <w:r>
        <w:rPr>
          <w:b/>
          <w:i/>
        </w:rPr>
        <w:t>b) Paní Zima na saních</w:t>
      </w:r>
    </w:p>
    <w:p w:rsidR="00EA3BA1" w:rsidRPr="00F023F1" w:rsidRDefault="00EA3BA1" w:rsidP="00EA3BA1">
      <w:pPr>
        <w:pStyle w:val="Text"/>
        <w:rPr>
          <w:b/>
          <w:i/>
        </w:rPr>
      </w:pPr>
      <w:r>
        <w:rPr>
          <w:b/>
          <w:i/>
        </w:rPr>
        <w:t>c) Doktor klepe na čelíčko</w:t>
      </w:r>
    </w:p>
    <w:p w:rsidR="00EA3BA1" w:rsidRPr="00F023F1" w:rsidRDefault="00EA3BA1" w:rsidP="00EA3BA1">
      <w:pPr>
        <w:pStyle w:val="Text"/>
        <w:rPr>
          <w:b/>
          <w:i/>
        </w:rPr>
      </w:pPr>
      <w:r w:rsidRPr="00F023F1">
        <w:rPr>
          <w:b/>
          <w:i/>
        </w:rPr>
        <w:t>d) Zima u zvířátek (aneb co dělají zvířátka v zimě)</w:t>
      </w:r>
    </w:p>
    <w:p w:rsidR="00EA3BA1" w:rsidRPr="00F023F1" w:rsidRDefault="00EA3BA1" w:rsidP="00EA3BA1">
      <w:pPr>
        <w:pStyle w:val="Text"/>
        <w:rPr>
          <w:b/>
          <w:i/>
        </w:rPr>
      </w:pPr>
      <w:r>
        <w:rPr>
          <w:b/>
          <w:i/>
        </w:rPr>
        <w:t>e) Eskymácká abeceda</w:t>
      </w:r>
    </w:p>
    <w:p w:rsidR="00EA3BA1" w:rsidRPr="00F023F1" w:rsidRDefault="00EA3BA1" w:rsidP="00EA3BA1">
      <w:pPr>
        <w:pStyle w:val="Text"/>
        <w:rPr>
          <w:b/>
          <w:i/>
        </w:rPr>
      </w:pPr>
      <w:r w:rsidRPr="00F023F1">
        <w:rPr>
          <w:b/>
          <w:i/>
        </w:rPr>
        <w:t>f) Vesmírné putování</w:t>
      </w:r>
    </w:p>
    <w:p w:rsidR="00EA3BA1" w:rsidRPr="00F023F1" w:rsidRDefault="00EA3BA1" w:rsidP="00EA3BA1">
      <w:pPr>
        <w:pStyle w:val="Text"/>
        <w:rPr>
          <w:b/>
          <w:i/>
        </w:rPr>
      </w:pPr>
      <w:r w:rsidRPr="00F023F1">
        <w:rPr>
          <w:b/>
          <w:i/>
        </w:rPr>
        <w:t>g) Cesta pramínku kolem světa</w:t>
      </w:r>
    </w:p>
    <w:p w:rsidR="00EA3BA1" w:rsidRDefault="00EA3BA1" w:rsidP="00EA3BA1">
      <w:pPr>
        <w:pStyle w:val="Text"/>
        <w:rPr>
          <w:b/>
        </w:rPr>
      </w:pPr>
      <w:r>
        <w:rPr>
          <w:b/>
        </w:rPr>
        <w:t>h) Masopustní veselí</w:t>
      </w:r>
      <w:r w:rsidRPr="00B028E1">
        <w:rPr>
          <w:b/>
        </w:rPr>
        <w:t xml:space="preserve"> (+Karneval ve školce)</w:t>
      </w:r>
    </w:p>
    <w:p w:rsidR="00EA3BA1" w:rsidRDefault="00EA3BA1" w:rsidP="00EA3BA1"/>
    <w:p w:rsidR="005232AD" w:rsidRDefault="005232AD" w:rsidP="00933E0A">
      <w:pPr>
        <w:rPr>
          <w:b/>
          <w:u w:val="single"/>
        </w:rPr>
      </w:pPr>
      <w:r w:rsidRPr="005232AD">
        <w:rPr>
          <w:b/>
          <w:u w:val="single"/>
        </w:rPr>
        <w:t>Charakteristika bloku:</w:t>
      </w:r>
    </w:p>
    <w:p w:rsidR="009510DF" w:rsidRDefault="005232AD" w:rsidP="009855AB">
      <w:pPr>
        <w:ind w:firstLine="708"/>
      </w:pPr>
      <w:r>
        <w:t xml:space="preserve">Adventní čas je za námi a děti se vrací po vánočních prázdninách zpět do školky. V tomto </w:t>
      </w:r>
      <w:r w:rsidR="00655CC8">
        <w:t xml:space="preserve">bloku se děti seznámí ještě s poslední </w:t>
      </w:r>
      <w:r>
        <w:t>tradicí</w:t>
      </w:r>
      <w:r w:rsidR="00655CC8">
        <w:t xml:space="preserve">, která souvisí s vánočním obdobím – Tři králové a poté se už </w:t>
      </w:r>
      <w:r w:rsidR="00C134E7">
        <w:t xml:space="preserve">budeme </w:t>
      </w:r>
      <w:r w:rsidR="00655CC8">
        <w:t xml:space="preserve">věnovat zimě a </w:t>
      </w:r>
      <w:r w:rsidR="00C134E7">
        <w:t xml:space="preserve">povídat </w:t>
      </w:r>
      <w:r w:rsidR="00655CC8">
        <w:t xml:space="preserve">si o </w:t>
      </w:r>
      <w:r w:rsidR="00C134E7">
        <w:t>kráse zimní přírody. Děti se naučí charakteristické znaky pro zimní období, povíme s</w:t>
      </w:r>
      <w:r w:rsidR="004E4858">
        <w:t>i o vlastnostech sněhu a ledu a </w:t>
      </w:r>
      <w:r w:rsidR="00C134E7">
        <w:t>budeme</w:t>
      </w:r>
      <w:r w:rsidR="00655CC8">
        <w:t xml:space="preserve"> s ním dělat pokusy.</w:t>
      </w:r>
      <w:r w:rsidR="00C134E7">
        <w:t xml:space="preserve"> Nesmíme zapomenout na radovánky, které nám </w:t>
      </w:r>
      <w:r w:rsidR="00655CC8">
        <w:t xml:space="preserve">zima a </w:t>
      </w:r>
      <w:r w:rsidR="00C134E7">
        <w:t>sníh</w:t>
      </w:r>
      <w:r w:rsidR="00655CC8">
        <w:t xml:space="preserve"> přináší a seznámíme děti</w:t>
      </w:r>
      <w:r w:rsidR="00C134E7">
        <w:t xml:space="preserve"> se zimními sporty. Pokud n</w:t>
      </w:r>
      <w:r w:rsidR="009A0F44">
        <w:t>ám to počasí umožní, tak si také</w:t>
      </w:r>
      <w:r w:rsidR="00C134E7">
        <w:t xml:space="preserve"> zimní radovánky a některé zimní sporty užijeme na naší zahradě</w:t>
      </w:r>
      <w:r w:rsidR="009A0F44">
        <w:t xml:space="preserve"> a b</w:t>
      </w:r>
      <w:r w:rsidR="00C134E7">
        <w:t xml:space="preserve">udeme </w:t>
      </w:r>
      <w:r w:rsidR="008C0955">
        <w:t xml:space="preserve">při tom myslet na bezpečnost. </w:t>
      </w:r>
    </w:p>
    <w:p w:rsidR="009510DF" w:rsidRDefault="008C0955" w:rsidP="009510DF">
      <w:pPr>
        <w:ind w:firstLine="708"/>
      </w:pPr>
      <w:r>
        <w:t xml:space="preserve">Budeme </w:t>
      </w:r>
      <w:r w:rsidR="009A0F44">
        <w:t xml:space="preserve">se snažit u dětí </w:t>
      </w:r>
      <w:r>
        <w:t xml:space="preserve">vytvářet zdravé životní návyky a postoje, ověřovat si poznatky o těle, jak funguje, co mu prospívá a co naopak škodí. Povedeme děti k zodpovědnosti a starosti o zvířata, která v zimě </w:t>
      </w:r>
      <w:r w:rsidR="009A0F44">
        <w:t xml:space="preserve">nemají dostatek potravy. Řekneme si jak pomáhat těmto zvířátkům a co vlastně zvířátka v zimě dělají. Získáme povědomí o jiných národech žijících v severských zemích. Děti zjistí, jak se tam, </w:t>
      </w:r>
      <w:r>
        <w:t>kde je sníh a led po celý rok</w:t>
      </w:r>
      <w:r w:rsidR="009A0F44">
        <w:t xml:space="preserve"> žije</w:t>
      </w:r>
      <w:r w:rsidR="009510DF">
        <w:t>,</w:t>
      </w:r>
      <w:r w:rsidR="009A0F44">
        <w:t xml:space="preserve"> a seznámí se </w:t>
      </w:r>
      <w:r w:rsidR="009510DF">
        <w:t xml:space="preserve">s faunou ledové země. </w:t>
      </w:r>
    </w:p>
    <w:p w:rsidR="009510DF" w:rsidRDefault="009510DF" w:rsidP="009510DF">
      <w:pPr>
        <w:ind w:firstLine="708"/>
      </w:pPr>
      <w:r>
        <w:t xml:space="preserve">Vypravíme se společně na cestu do vesmíru, kde děti získají povědomí o naší Sluneční soustavě a budou rozvíjet svou fantazii a kreativitu při různých činnostech. Během společného putování si řekneme také něco o koloběhu vody v přírodě </w:t>
      </w:r>
      <w:r w:rsidR="004E4858">
        <w:t>a děti si upevní a </w:t>
      </w:r>
      <w:r>
        <w:t xml:space="preserve">rozšíří poznatky o životě ve vodě i kolem ní. Naučí se rozlišovat sladkovodní a mořské živočichy a vyzkouší si experimentovat s tímto živlem. </w:t>
      </w:r>
    </w:p>
    <w:p w:rsidR="009510DF" w:rsidRDefault="009510DF" w:rsidP="009510DF">
      <w:pPr>
        <w:ind w:firstLine="708"/>
      </w:pPr>
      <w:r>
        <w:t xml:space="preserve">Na </w:t>
      </w:r>
      <w:r w:rsidR="00B028E1" w:rsidRPr="00B928D1">
        <w:t>závěr tohoto období</w:t>
      </w:r>
      <w:r w:rsidR="008C49CD">
        <w:t xml:space="preserve"> si prožijeme masopustní veselí</w:t>
      </w:r>
      <w:r w:rsidR="00906896">
        <w:t>. Děti se seznámí se zvyky a tradicemi vztahujícími se k masopustu a</w:t>
      </w:r>
      <w:r w:rsidR="008C49CD">
        <w:t xml:space="preserve"> společně uspořádáme k</w:t>
      </w:r>
      <w:r w:rsidR="00B028E1" w:rsidRPr="00B928D1">
        <w:t>arnevalový ples</w:t>
      </w:r>
      <w:r w:rsidR="00906896">
        <w:t xml:space="preserve">. </w:t>
      </w:r>
    </w:p>
    <w:p w:rsidR="00EA3BA1" w:rsidRDefault="00EA3BA1" w:rsidP="009510DF">
      <w:pPr>
        <w:ind w:firstLine="708"/>
      </w:pPr>
    </w:p>
    <w:p w:rsidR="009510DF" w:rsidRPr="009510DF" w:rsidRDefault="00EA3BA1" w:rsidP="00681AFE">
      <w:pPr>
        <w:spacing w:line="276" w:lineRule="auto"/>
        <w:rPr>
          <w:b/>
          <w:u w:val="single"/>
        </w:rPr>
      </w:pPr>
      <w:r>
        <w:rPr>
          <w:b/>
          <w:u w:val="single"/>
        </w:rPr>
        <w:lastRenderedPageBreak/>
        <w:t>C</w:t>
      </w:r>
      <w:r w:rsidR="009510DF" w:rsidRPr="009510DF">
        <w:rPr>
          <w:b/>
          <w:u w:val="single"/>
        </w:rPr>
        <w:t>íle:</w:t>
      </w:r>
    </w:p>
    <w:p w:rsidR="009510DF" w:rsidRDefault="00906896" w:rsidP="00B82434">
      <w:pPr>
        <w:pStyle w:val="Odstavecseseznamem"/>
        <w:numPr>
          <w:ilvl w:val="0"/>
          <w:numId w:val="60"/>
        </w:numPr>
      </w:pPr>
      <w:r>
        <w:t>pojme</w:t>
      </w:r>
      <w:r w:rsidR="006055D3">
        <w:t xml:space="preserve">novat charakteristické znaky pro zimní období </w:t>
      </w:r>
    </w:p>
    <w:p w:rsidR="006055D3" w:rsidRDefault="006055D3" w:rsidP="00B82434">
      <w:pPr>
        <w:pStyle w:val="Odstavecseseznamem"/>
        <w:numPr>
          <w:ilvl w:val="0"/>
          <w:numId w:val="60"/>
        </w:numPr>
      </w:pPr>
      <w:r>
        <w:t>rozvíjet všechny smysly při pozorování zimní přírody</w:t>
      </w:r>
    </w:p>
    <w:p w:rsidR="006055D3" w:rsidRDefault="006055D3" w:rsidP="00B82434">
      <w:pPr>
        <w:pStyle w:val="Odstavecseseznamem"/>
        <w:numPr>
          <w:ilvl w:val="0"/>
          <w:numId w:val="60"/>
        </w:numPr>
      </w:pPr>
      <w:r>
        <w:t>vytvořit povědomí o existenci jiných národů a jejich způsobu života</w:t>
      </w:r>
    </w:p>
    <w:p w:rsidR="006055D3" w:rsidRDefault="006055D3" w:rsidP="00B82434">
      <w:pPr>
        <w:pStyle w:val="Odstavecseseznamem"/>
        <w:numPr>
          <w:ilvl w:val="0"/>
          <w:numId w:val="60"/>
        </w:numPr>
      </w:pPr>
      <w:r>
        <w:t>rozvoj fyzické a psychické zdatnosti, vytrvalosti</w:t>
      </w:r>
    </w:p>
    <w:p w:rsidR="00AE05DA" w:rsidRDefault="00AE05DA" w:rsidP="00B82434">
      <w:pPr>
        <w:pStyle w:val="Odstavecseseznamem"/>
        <w:numPr>
          <w:ilvl w:val="0"/>
          <w:numId w:val="60"/>
        </w:numPr>
      </w:pPr>
      <w:r>
        <w:t>rozšíření slovní zásoby – zimní sporty a radovánky</w:t>
      </w:r>
    </w:p>
    <w:p w:rsidR="006055D3" w:rsidRDefault="006055D3" w:rsidP="00B82434">
      <w:pPr>
        <w:pStyle w:val="Odstavecseseznamem"/>
        <w:numPr>
          <w:ilvl w:val="0"/>
          <w:numId w:val="60"/>
        </w:numPr>
      </w:pPr>
      <w:r>
        <w:t>osvojení si poznatků o těle, jeho funkcích a jeho zdraví</w:t>
      </w:r>
    </w:p>
    <w:p w:rsidR="00AE05DA" w:rsidRDefault="00AE05DA" w:rsidP="00B82434">
      <w:pPr>
        <w:pStyle w:val="Odstavecseseznamem"/>
        <w:numPr>
          <w:ilvl w:val="0"/>
          <w:numId w:val="60"/>
        </w:numPr>
      </w:pPr>
      <w:r>
        <w:t>osvojení dovedností důležitých k podpoře zdraví</w:t>
      </w:r>
    </w:p>
    <w:p w:rsidR="006055D3" w:rsidRDefault="00AE05DA" w:rsidP="00B82434">
      <w:pPr>
        <w:pStyle w:val="Odstavecseseznamem"/>
        <w:numPr>
          <w:ilvl w:val="0"/>
          <w:numId w:val="60"/>
        </w:numPr>
      </w:pPr>
      <w:r>
        <w:t>rozvoj tvořivosti a dovedností předcházející čtení</w:t>
      </w:r>
    </w:p>
    <w:p w:rsidR="00B028E1" w:rsidRDefault="00AE05DA" w:rsidP="00B82434">
      <w:pPr>
        <w:pStyle w:val="Odstavecseseznamem"/>
        <w:numPr>
          <w:ilvl w:val="0"/>
          <w:numId w:val="60"/>
        </w:numPr>
      </w:pPr>
      <w:r>
        <w:t>rozvoj kulturně estetických dovedností – slovesných, výtvarných, hudebních i dramatických</w:t>
      </w:r>
    </w:p>
    <w:p w:rsidR="00AE05DA" w:rsidRDefault="00AE05DA" w:rsidP="00B82434">
      <w:pPr>
        <w:pStyle w:val="Odstavecseseznamem"/>
        <w:numPr>
          <w:ilvl w:val="0"/>
          <w:numId w:val="60"/>
        </w:numPr>
      </w:pPr>
      <w:r>
        <w:t>vytvoření si povědomí o sounáležitosti se světem</w:t>
      </w:r>
    </w:p>
    <w:p w:rsidR="00AE05DA" w:rsidRPr="00B928D1" w:rsidRDefault="00AE05DA" w:rsidP="00B82434">
      <w:pPr>
        <w:pStyle w:val="Odstavecseseznamem"/>
        <w:numPr>
          <w:ilvl w:val="0"/>
          <w:numId w:val="60"/>
        </w:numPr>
      </w:pPr>
      <w:r>
        <w:t>rozvoj kooperativních dovedností a schopnost spolupráce</w:t>
      </w:r>
    </w:p>
    <w:p w:rsidR="008C49CD" w:rsidRPr="00AE05DA" w:rsidRDefault="008C49CD" w:rsidP="00EA3BA1">
      <w:pPr>
        <w:widowControl/>
        <w:suppressAutoHyphens w:val="0"/>
        <w:rPr>
          <w:rFonts w:eastAsiaTheme="minorHAnsi" w:cstheme="minorBidi"/>
          <w:b/>
          <w:szCs w:val="22"/>
          <w:lang w:eastAsia="en-US"/>
        </w:rPr>
      </w:pPr>
    </w:p>
    <w:p w:rsidR="00D43130" w:rsidRDefault="000731A4" w:rsidP="00EA3BA1">
      <w:pPr>
        <w:pStyle w:val="Nadpis4"/>
        <w:ind w:firstLine="360"/>
      </w:pPr>
      <w:r>
        <w:t>5.1.4.</w:t>
      </w:r>
      <w:r>
        <w:tab/>
      </w:r>
      <w:r w:rsidR="00B028E1" w:rsidRPr="00B028E1">
        <w:t xml:space="preserve">BLOK „JARO ŤUKÁ NA VRÁTKA“ </w:t>
      </w:r>
    </w:p>
    <w:p w:rsidR="00EA3BA1" w:rsidRPr="00EA3BA1" w:rsidRDefault="00B028E1" w:rsidP="00EA3BA1">
      <w:pPr>
        <w:spacing w:line="360" w:lineRule="auto"/>
        <w:ind w:firstLine="360"/>
        <w:rPr>
          <w:b/>
        </w:rPr>
      </w:pPr>
      <w:r w:rsidRPr="009855AB">
        <w:rPr>
          <w:b/>
        </w:rPr>
        <w:t>-&gt; období březen,</w:t>
      </w:r>
      <w:r w:rsidR="008C49CD" w:rsidRPr="009855AB">
        <w:rPr>
          <w:b/>
        </w:rPr>
        <w:t xml:space="preserve"> </w:t>
      </w:r>
      <w:r w:rsidRPr="009855AB">
        <w:rPr>
          <w:b/>
        </w:rPr>
        <w:t>duben</w:t>
      </w:r>
    </w:p>
    <w:p w:rsidR="00EA3BA1" w:rsidRPr="00D43130" w:rsidRDefault="00EA3BA1" w:rsidP="00EA3BA1">
      <w:pPr>
        <w:rPr>
          <w:b/>
          <w:u w:val="single"/>
        </w:rPr>
      </w:pPr>
      <w:r w:rsidRPr="00D43130">
        <w:rPr>
          <w:b/>
          <w:u w:val="single"/>
        </w:rPr>
        <w:t>Návrhy témat:</w:t>
      </w:r>
    </w:p>
    <w:p w:rsidR="00EA3BA1" w:rsidRPr="00F023F1" w:rsidRDefault="00EA3BA1" w:rsidP="00EA3BA1">
      <w:pPr>
        <w:pStyle w:val="Text"/>
        <w:rPr>
          <w:b/>
          <w:i/>
        </w:rPr>
      </w:pPr>
      <w:r w:rsidRPr="00F023F1">
        <w:rPr>
          <w:b/>
          <w:i/>
        </w:rPr>
        <w:t>a) Zimo, zimo, táhni pryč! (vynášení Morany)</w:t>
      </w:r>
    </w:p>
    <w:p w:rsidR="00EA3BA1" w:rsidRPr="00F023F1" w:rsidRDefault="00EA3BA1" w:rsidP="00EA3BA1">
      <w:pPr>
        <w:pStyle w:val="Text"/>
        <w:rPr>
          <w:b/>
          <w:i/>
        </w:rPr>
      </w:pPr>
      <w:r w:rsidRPr="00F023F1">
        <w:rPr>
          <w:b/>
          <w:i/>
        </w:rPr>
        <w:t>b) Sněženky jdou do akce</w:t>
      </w:r>
    </w:p>
    <w:p w:rsidR="00EA3BA1" w:rsidRPr="00F023F1" w:rsidRDefault="00EA3BA1" w:rsidP="00EA3BA1">
      <w:pPr>
        <w:pStyle w:val="Text"/>
        <w:rPr>
          <w:b/>
          <w:i/>
        </w:rPr>
      </w:pPr>
      <w:r w:rsidRPr="00F023F1">
        <w:rPr>
          <w:b/>
          <w:i/>
        </w:rPr>
        <w:t>c) Jarní probuzení na farmě</w:t>
      </w:r>
    </w:p>
    <w:p w:rsidR="00EA3BA1" w:rsidRPr="00F023F1" w:rsidRDefault="00EA3BA1" w:rsidP="00EA3BA1">
      <w:pPr>
        <w:pStyle w:val="Text"/>
        <w:rPr>
          <w:b/>
          <w:i/>
        </w:rPr>
      </w:pPr>
      <w:r w:rsidRPr="00F023F1">
        <w:rPr>
          <w:b/>
          <w:i/>
        </w:rPr>
        <w:t>d) Putování s dinosaury</w:t>
      </w:r>
    </w:p>
    <w:p w:rsidR="00EA3BA1" w:rsidRPr="00F023F1" w:rsidRDefault="00EA3BA1" w:rsidP="00EA3BA1">
      <w:pPr>
        <w:pStyle w:val="Text"/>
        <w:rPr>
          <w:b/>
          <w:i/>
        </w:rPr>
      </w:pPr>
      <w:r w:rsidRPr="00F023F1">
        <w:rPr>
          <w:b/>
          <w:i/>
        </w:rPr>
        <w:t>e) Prvňáčkem se stanu rád</w:t>
      </w:r>
    </w:p>
    <w:p w:rsidR="00EA3BA1" w:rsidRPr="00F023F1" w:rsidRDefault="00EA3BA1" w:rsidP="00EA3BA1">
      <w:pPr>
        <w:pStyle w:val="Text"/>
        <w:rPr>
          <w:b/>
          <w:i/>
        </w:rPr>
      </w:pPr>
      <w:r w:rsidRPr="00F023F1">
        <w:rPr>
          <w:b/>
          <w:i/>
        </w:rPr>
        <w:t>f) Jedu, jedeš, jedeme</w:t>
      </w:r>
    </w:p>
    <w:p w:rsidR="00EA3BA1" w:rsidRPr="00F023F1" w:rsidRDefault="00EA3BA1" w:rsidP="00EA3BA1">
      <w:pPr>
        <w:pStyle w:val="Text"/>
        <w:rPr>
          <w:b/>
          <w:i/>
        </w:rPr>
      </w:pPr>
      <w:r w:rsidRPr="00F023F1">
        <w:rPr>
          <w:b/>
          <w:i/>
        </w:rPr>
        <w:t>g) Zajíčkova pomlázka (aneb Velikonoce)</w:t>
      </w:r>
    </w:p>
    <w:p w:rsidR="00EA3BA1" w:rsidRDefault="00EA3BA1" w:rsidP="00EA3BA1">
      <w:pPr>
        <w:pStyle w:val="Text"/>
        <w:rPr>
          <w:b/>
          <w:i/>
        </w:rPr>
      </w:pPr>
      <w:r>
        <w:rPr>
          <w:b/>
          <w:i/>
        </w:rPr>
        <w:t xml:space="preserve">h) </w:t>
      </w:r>
      <w:proofErr w:type="spellStart"/>
      <w:r>
        <w:rPr>
          <w:b/>
          <w:i/>
        </w:rPr>
        <w:t>Čarodějni</w:t>
      </w:r>
      <w:r w:rsidRPr="00F023F1">
        <w:rPr>
          <w:b/>
          <w:i/>
        </w:rPr>
        <w:t>čkový</w:t>
      </w:r>
      <w:proofErr w:type="spellEnd"/>
      <w:r w:rsidRPr="00F023F1">
        <w:rPr>
          <w:b/>
          <w:i/>
        </w:rPr>
        <w:t xml:space="preserve"> rej</w:t>
      </w:r>
    </w:p>
    <w:p w:rsidR="00EA3BA1" w:rsidRDefault="00EA3BA1" w:rsidP="00EA3BA1"/>
    <w:p w:rsidR="009855AB" w:rsidRPr="009855AB" w:rsidRDefault="009855AB" w:rsidP="009855AB">
      <w:pPr>
        <w:rPr>
          <w:b/>
          <w:u w:val="single"/>
        </w:rPr>
      </w:pPr>
      <w:r w:rsidRPr="009855AB">
        <w:rPr>
          <w:b/>
          <w:u w:val="single"/>
        </w:rPr>
        <w:t>Charakteristika bloku:</w:t>
      </w:r>
    </w:p>
    <w:p w:rsidR="009855AB" w:rsidRDefault="009855AB" w:rsidP="001E4041">
      <w:pPr>
        <w:ind w:firstLine="708"/>
      </w:pPr>
      <w:r>
        <w:t>Jarní sluníčko budí přírodu ze zimního spánku a my jsme u toho.</w:t>
      </w:r>
      <w:r w:rsidR="001E4041">
        <w:t xml:space="preserve"> Děti budou pozorovat a charakterizovat projevy jarního období a počasí. </w:t>
      </w:r>
      <w:r>
        <w:t xml:space="preserve">Společně budeme pozorovat přírodu, jak se do ní vracejí barvy a zvuky. Uvidíme, že se </w:t>
      </w:r>
      <w:r w:rsidR="001E4041">
        <w:t>začínají zelenat pole i louky a </w:t>
      </w:r>
      <w:r>
        <w:t xml:space="preserve">seznámíme děti s názvy </w:t>
      </w:r>
      <w:r w:rsidR="001E4041">
        <w:t>jarních prvniček</w:t>
      </w:r>
      <w:r>
        <w:t xml:space="preserve">. V tomto období se </w:t>
      </w:r>
      <w:r w:rsidR="001E4041">
        <w:t>budeme snažit</w:t>
      </w:r>
      <w:r>
        <w:t xml:space="preserve"> v dětech upevňovat sounáležitost s živou i neživou přírodou a sezna</w:t>
      </w:r>
      <w:r w:rsidR="00646B0D">
        <w:t>movat je se světem rostlin a </w:t>
      </w:r>
      <w:r>
        <w:t xml:space="preserve">zvířat. </w:t>
      </w:r>
      <w:r w:rsidR="001E4041">
        <w:t>Děti si zopakují a rozšíří povědomí o domácích zvířatech, jejich mláďatech a budou hledat odpovědi na otázky týkající se jejich života, vzhledu a také vztahu k člověku.</w:t>
      </w:r>
    </w:p>
    <w:p w:rsidR="001E4041" w:rsidRDefault="008D45C9" w:rsidP="001E4041">
      <w:pPr>
        <w:ind w:firstLine="708"/>
      </w:pPr>
      <w:r>
        <w:t xml:space="preserve">V dětech podporujeme pocit radostného očekávání vstupu do 1. </w:t>
      </w:r>
      <w:r w:rsidR="00646B0D">
        <w:t>t</w:t>
      </w:r>
      <w:r>
        <w:t xml:space="preserve">řídy </w:t>
      </w:r>
      <w:r w:rsidR="00646B0D">
        <w:t>základní školy a </w:t>
      </w:r>
      <w:r>
        <w:t xml:space="preserve">zájem o učení. Budeme děti hravou formou připravovat k zápisu a pomáhat jim s překonávání strachu a ostychu před druhými lidmi. </w:t>
      </w:r>
      <w:r w:rsidR="00646B0D">
        <w:t>Děti se naučí samostatnému vystupování a zaměříme se na činnosti předcházející základům čtení, psaní</w:t>
      </w:r>
      <w:r w:rsidR="000C0D26">
        <w:t xml:space="preserve"> a vytváření základních matematických představ. </w:t>
      </w:r>
      <w:r>
        <w:t xml:space="preserve">Budeme tedy prohlubovat a rozšiřovat získané vědomosti a dovednosti. </w:t>
      </w:r>
    </w:p>
    <w:p w:rsidR="008D45C9" w:rsidRPr="009855AB" w:rsidRDefault="008D45C9" w:rsidP="001E4041">
      <w:pPr>
        <w:ind w:firstLine="708"/>
      </w:pPr>
      <w:r>
        <w:t xml:space="preserve">V tomto </w:t>
      </w:r>
      <w:r w:rsidR="00646B0D">
        <w:t>období si také budeme vyprávět o cestování různými dopravními prostředky a děti se s nimi seznámí prostřednictvím různých her</w:t>
      </w:r>
      <w:r w:rsidR="000C0D26">
        <w:t xml:space="preserve"> a</w:t>
      </w:r>
      <w:r w:rsidR="00646B0D">
        <w:t xml:space="preserve"> činností. Nezapomeneme ani na bezpečnost v silničním provozu i v dopravních prostředcích.</w:t>
      </w:r>
      <w:r>
        <w:t xml:space="preserve"> </w:t>
      </w:r>
    </w:p>
    <w:p w:rsidR="000C0D26" w:rsidRDefault="00646B0D" w:rsidP="008C49CD">
      <w:r>
        <w:tab/>
        <w:t xml:space="preserve">Dále </w:t>
      </w:r>
      <w:r w:rsidR="000C0D26">
        <w:t xml:space="preserve">budeme společně s dětmi prožívat radost z oslav jarních svátků. Děti se seznámí se starými zvyky a lidovými tradicemi velikonočních svátků a užijí si návštěvu velikonočního zajíčka ve školce. </w:t>
      </w:r>
    </w:p>
    <w:p w:rsidR="001E4041" w:rsidRDefault="000C0D26" w:rsidP="000C0D26">
      <w:pPr>
        <w:ind w:firstLine="708"/>
      </w:pPr>
      <w:r>
        <w:t xml:space="preserve">Tuto etapu školního roku zakončíme </w:t>
      </w:r>
      <w:proofErr w:type="spellStart"/>
      <w:r>
        <w:t>čarodějničkovým</w:t>
      </w:r>
      <w:proofErr w:type="spellEnd"/>
      <w:r>
        <w:t xml:space="preserve"> rejem se soutěžním </w:t>
      </w:r>
      <w:r>
        <w:lastRenderedPageBreak/>
        <w:t xml:space="preserve">dopolednem a pálením čarodějnice, kterou si nejdříve společně s dětmi vyrobíme. </w:t>
      </w:r>
    </w:p>
    <w:p w:rsidR="00EA3BA1" w:rsidRDefault="00EA3BA1" w:rsidP="000C0D26">
      <w:pPr>
        <w:rPr>
          <w:b/>
          <w:u w:val="single"/>
        </w:rPr>
      </w:pPr>
    </w:p>
    <w:p w:rsidR="000C0D26" w:rsidRPr="002A2C06" w:rsidRDefault="00EA3BA1" w:rsidP="000C0D26">
      <w:pPr>
        <w:rPr>
          <w:b/>
          <w:u w:val="single"/>
        </w:rPr>
      </w:pPr>
      <w:r>
        <w:rPr>
          <w:b/>
          <w:u w:val="single"/>
        </w:rPr>
        <w:t>C</w:t>
      </w:r>
      <w:r w:rsidR="000C0D26" w:rsidRPr="002A2C06">
        <w:rPr>
          <w:b/>
          <w:u w:val="single"/>
        </w:rPr>
        <w:t>íle:</w:t>
      </w:r>
    </w:p>
    <w:p w:rsidR="000C0D26" w:rsidRDefault="001F08CA" w:rsidP="00B82434">
      <w:pPr>
        <w:pStyle w:val="Odstavecseseznamem"/>
        <w:numPr>
          <w:ilvl w:val="0"/>
          <w:numId w:val="60"/>
        </w:numPr>
      </w:pPr>
      <w:r>
        <w:t>seznámit se s lidovými zvyky a tradicemi – Morana, Velikonoce, Pálení čarodějnic</w:t>
      </w:r>
    </w:p>
    <w:p w:rsidR="004C1398" w:rsidRDefault="004C1398" w:rsidP="00B82434">
      <w:pPr>
        <w:pStyle w:val="Odstavecseseznamem"/>
        <w:numPr>
          <w:ilvl w:val="0"/>
          <w:numId w:val="60"/>
        </w:numPr>
      </w:pPr>
      <w:r>
        <w:t>pojmenovat charakteristické znaky jara</w:t>
      </w:r>
    </w:p>
    <w:p w:rsidR="004C1398" w:rsidRDefault="004C1398" w:rsidP="00B82434">
      <w:pPr>
        <w:pStyle w:val="Odstavecseseznamem"/>
        <w:numPr>
          <w:ilvl w:val="0"/>
          <w:numId w:val="60"/>
        </w:numPr>
      </w:pPr>
      <w:r>
        <w:t>rozšíření slovní zásoby – domácí zvířata a jejich mláďata</w:t>
      </w:r>
    </w:p>
    <w:p w:rsidR="004C1398" w:rsidRDefault="004C1398" w:rsidP="00B82434">
      <w:pPr>
        <w:pStyle w:val="Odstavecseseznamem"/>
        <w:numPr>
          <w:ilvl w:val="0"/>
          <w:numId w:val="60"/>
        </w:numPr>
      </w:pPr>
      <w:r>
        <w:t>osvojení si věku přiměřených praktických dovedností</w:t>
      </w:r>
    </w:p>
    <w:p w:rsidR="001F08CA" w:rsidRDefault="001F08CA" w:rsidP="00B82434">
      <w:pPr>
        <w:pStyle w:val="Odstavecseseznamem"/>
        <w:numPr>
          <w:ilvl w:val="0"/>
          <w:numId w:val="60"/>
        </w:numPr>
      </w:pPr>
      <w:r>
        <w:t>rozvoj interaktivních komunikativních dovedností</w:t>
      </w:r>
    </w:p>
    <w:p w:rsidR="004C1398" w:rsidRDefault="004C1398" w:rsidP="00B82434">
      <w:pPr>
        <w:pStyle w:val="Odstavecseseznamem"/>
        <w:numPr>
          <w:ilvl w:val="0"/>
          <w:numId w:val="60"/>
        </w:numPr>
      </w:pPr>
      <w:r>
        <w:t>posilování přirozených poznávacích citů</w:t>
      </w:r>
    </w:p>
    <w:p w:rsidR="001F08CA" w:rsidRDefault="001F08CA" w:rsidP="00B82434">
      <w:pPr>
        <w:pStyle w:val="Odstavecseseznamem"/>
        <w:numPr>
          <w:ilvl w:val="0"/>
          <w:numId w:val="60"/>
        </w:numPr>
      </w:pPr>
      <w:r>
        <w:t>rozvoj fantazie, kreativity a tvořivosti – tvo</w:t>
      </w:r>
      <w:r w:rsidR="006A6763">
        <w:t>řivé myšlení, řešení problémů a </w:t>
      </w:r>
      <w:r>
        <w:t>sebevyjádření)</w:t>
      </w:r>
    </w:p>
    <w:p w:rsidR="001F08CA" w:rsidRDefault="004C1398" w:rsidP="00B82434">
      <w:pPr>
        <w:pStyle w:val="Odstavecseseznamem"/>
        <w:numPr>
          <w:ilvl w:val="0"/>
          <w:numId w:val="60"/>
        </w:numPr>
      </w:pPr>
      <w:r>
        <w:t>vytváření elementárního povědomí o širším přírodním prostředí, o jeho rozmanitosti, vývoji a neustálých proměnách – ekologické cítění</w:t>
      </w:r>
    </w:p>
    <w:p w:rsidR="004C1398" w:rsidRDefault="004C1398" w:rsidP="00B82434">
      <w:pPr>
        <w:pStyle w:val="Odstavecseseznamem"/>
        <w:numPr>
          <w:ilvl w:val="0"/>
          <w:numId w:val="60"/>
        </w:numPr>
      </w:pPr>
      <w:r>
        <w:t>posilování zvídavosti, zájmu a radosti z objevování</w:t>
      </w:r>
    </w:p>
    <w:p w:rsidR="004C1398" w:rsidRPr="008C49CD" w:rsidRDefault="004C1398" w:rsidP="00B82434">
      <w:pPr>
        <w:pStyle w:val="Odstavecseseznamem"/>
        <w:numPr>
          <w:ilvl w:val="0"/>
          <w:numId w:val="60"/>
        </w:numPr>
      </w:pPr>
      <w:r>
        <w:t>rozvoj fyzických, lokomočních a manipulačních schopností</w:t>
      </w:r>
    </w:p>
    <w:p w:rsidR="00720553" w:rsidRDefault="00720553" w:rsidP="00EA3BA1">
      <w:pPr>
        <w:widowControl/>
        <w:suppressAutoHyphens w:val="0"/>
        <w:rPr>
          <w:rFonts w:eastAsiaTheme="minorHAnsi" w:cstheme="minorBidi"/>
          <w:b/>
          <w:i/>
          <w:szCs w:val="22"/>
          <w:lang w:eastAsia="en-US"/>
        </w:rPr>
      </w:pPr>
    </w:p>
    <w:p w:rsidR="00D43130" w:rsidRPr="00D43130" w:rsidRDefault="000731A4" w:rsidP="00EA3BA1">
      <w:pPr>
        <w:pStyle w:val="Nadpis4"/>
        <w:ind w:firstLine="360"/>
      </w:pPr>
      <w:r>
        <w:rPr>
          <w:rStyle w:val="Nadpis3Char"/>
          <w:b/>
          <w:bCs/>
          <w:i w:val="0"/>
          <w:color w:val="5F497A" w:themeColor="accent4" w:themeShade="BF"/>
          <w:sz w:val="24"/>
        </w:rPr>
        <w:t>5.1.5.</w:t>
      </w:r>
      <w:r>
        <w:rPr>
          <w:rStyle w:val="Nadpis3Char"/>
          <w:b/>
          <w:bCs/>
          <w:i w:val="0"/>
          <w:color w:val="5F497A" w:themeColor="accent4" w:themeShade="BF"/>
          <w:sz w:val="24"/>
        </w:rPr>
        <w:tab/>
      </w:r>
      <w:r w:rsidR="00E06E90" w:rsidRPr="00D43130">
        <w:rPr>
          <w:rStyle w:val="Nadpis3Char"/>
          <w:b/>
          <w:bCs/>
          <w:i w:val="0"/>
          <w:color w:val="5F497A" w:themeColor="accent4" w:themeShade="BF"/>
          <w:sz w:val="24"/>
        </w:rPr>
        <w:t>BLOK „JÁ A TI DRUZÍ</w:t>
      </w:r>
      <w:r w:rsidR="00B028E1" w:rsidRPr="00D43130">
        <w:rPr>
          <w:rStyle w:val="Nadpis3Char"/>
          <w:b/>
          <w:bCs/>
          <w:i w:val="0"/>
          <w:color w:val="5F497A" w:themeColor="accent4" w:themeShade="BF"/>
          <w:sz w:val="24"/>
        </w:rPr>
        <w:t>“</w:t>
      </w:r>
      <w:r w:rsidR="00B028E1" w:rsidRPr="00D43130">
        <w:t xml:space="preserve"> </w:t>
      </w:r>
    </w:p>
    <w:p w:rsidR="00EA3BA1" w:rsidRPr="00EA3BA1" w:rsidRDefault="00B028E1" w:rsidP="00EA3BA1">
      <w:pPr>
        <w:pStyle w:val="Text"/>
        <w:spacing w:line="360" w:lineRule="auto"/>
        <w:ind w:firstLine="360"/>
        <w:rPr>
          <w:b/>
        </w:rPr>
      </w:pPr>
      <w:r w:rsidRPr="00B028E1">
        <w:rPr>
          <w:b/>
        </w:rPr>
        <w:t>-&gt; období květen, červen</w:t>
      </w:r>
    </w:p>
    <w:p w:rsidR="00EA3BA1" w:rsidRPr="00D43130" w:rsidRDefault="00EA3BA1" w:rsidP="00EA3BA1">
      <w:pPr>
        <w:rPr>
          <w:b/>
          <w:u w:val="single"/>
        </w:rPr>
      </w:pPr>
      <w:r w:rsidRPr="00D43130">
        <w:rPr>
          <w:b/>
          <w:u w:val="single"/>
        </w:rPr>
        <w:t>Návrhy témat:</w:t>
      </w:r>
    </w:p>
    <w:p w:rsidR="00EA3BA1" w:rsidRPr="00F023F1" w:rsidRDefault="00EA3BA1" w:rsidP="00EA3BA1">
      <w:pPr>
        <w:pStyle w:val="Text"/>
        <w:rPr>
          <w:b/>
          <w:i/>
        </w:rPr>
      </w:pPr>
      <w:r w:rsidRPr="00F023F1">
        <w:rPr>
          <w:b/>
          <w:i/>
        </w:rPr>
        <w:t>a) Koho nosím v srdíčku</w:t>
      </w:r>
    </w:p>
    <w:p w:rsidR="00EA3BA1" w:rsidRPr="00F023F1" w:rsidRDefault="00EA3BA1" w:rsidP="00EA3BA1">
      <w:pPr>
        <w:pStyle w:val="Text"/>
        <w:rPr>
          <w:b/>
          <w:i/>
        </w:rPr>
      </w:pPr>
      <w:r w:rsidRPr="00F023F1">
        <w:rPr>
          <w:b/>
          <w:i/>
        </w:rPr>
        <w:t>b) Slavíme s maminkou</w:t>
      </w:r>
    </w:p>
    <w:p w:rsidR="00EA3BA1" w:rsidRPr="00F023F1" w:rsidRDefault="00EA3BA1" w:rsidP="00EA3BA1">
      <w:pPr>
        <w:pStyle w:val="Text"/>
        <w:rPr>
          <w:b/>
          <w:i/>
        </w:rPr>
      </w:pPr>
      <w:r w:rsidRPr="00F023F1">
        <w:rPr>
          <w:b/>
          <w:i/>
        </w:rPr>
        <w:t>c) Naše město krásné je</w:t>
      </w:r>
    </w:p>
    <w:p w:rsidR="00EA3BA1" w:rsidRPr="00F023F1" w:rsidRDefault="00EA3BA1" w:rsidP="00EA3BA1">
      <w:pPr>
        <w:pStyle w:val="Text"/>
        <w:rPr>
          <w:b/>
          <w:i/>
        </w:rPr>
      </w:pPr>
      <w:r w:rsidRPr="00F023F1">
        <w:rPr>
          <w:b/>
          <w:i/>
        </w:rPr>
        <w:t>d)Čím budu, až vyrostu</w:t>
      </w:r>
    </w:p>
    <w:p w:rsidR="00EA3BA1" w:rsidRPr="00F023F1" w:rsidRDefault="00EA3BA1" w:rsidP="00EA3BA1">
      <w:pPr>
        <w:pStyle w:val="Text"/>
        <w:rPr>
          <w:b/>
          <w:i/>
        </w:rPr>
      </w:pPr>
      <w:r w:rsidRPr="00F023F1">
        <w:rPr>
          <w:b/>
          <w:i/>
        </w:rPr>
        <w:t>e) Kamarádi z celého světa</w:t>
      </w:r>
    </w:p>
    <w:p w:rsidR="00EA3BA1" w:rsidRPr="00F023F1" w:rsidRDefault="00EA3BA1" w:rsidP="00EA3BA1">
      <w:pPr>
        <w:pStyle w:val="Text"/>
        <w:rPr>
          <w:b/>
          <w:i/>
        </w:rPr>
      </w:pPr>
      <w:r w:rsidRPr="00F023F1">
        <w:rPr>
          <w:b/>
          <w:i/>
        </w:rPr>
        <w:t>f) Za zvířátky na výletě</w:t>
      </w:r>
    </w:p>
    <w:p w:rsidR="00EA3BA1" w:rsidRPr="00F023F1" w:rsidRDefault="00EA3BA1" w:rsidP="00EA3BA1">
      <w:pPr>
        <w:pStyle w:val="Text"/>
        <w:rPr>
          <w:b/>
          <w:i/>
        </w:rPr>
      </w:pPr>
      <w:r w:rsidRPr="00F023F1">
        <w:rPr>
          <w:b/>
          <w:i/>
        </w:rPr>
        <w:t>g) Svatojánská noc aneb „Broučku, vstávej!“</w:t>
      </w:r>
    </w:p>
    <w:p w:rsidR="00EA3BA1" w:rsidRDefault="00EA3BA1" w:rsidP="00EA3BA1">
      <w:pPr>
        <w:pStyle w:val="Text"/>
        <w:rPr>
          <w:b/>
          <w:i/>
        </w:rPr>
      </w:pPr>
      <w:r w:rsidRPr="00F023F1">
        <w:rPr>
          <w:b/>
          <w:i/>
        </w:rPr>
        <w:t>h) Loučíme se, školičko!</w:t>
      </w:r>
    </w:p>
    <w:p w:rsidR="00EA3BA1" w:rsidRDefault="00EA3BA1" w:rsidP="00EA3BA1"/>
    <w:p w:rsidR="00216EF9" w:rsidRDefault="00216EF9" w:rsidP="008C49CD">
      <w:pPr>
        <w:rPr>
          <w:b/>
          <w:u w:val="single"/>
        </w:rPr>
      </w:pPr>
      <w:r>
        <w:rPr>
          <w:b/>
          <w:u w:val="single"/>
        </w:rPr>
        <w:t>Charakteristika bloku:</w:t>
      </w:r>
    </w:p>
    <w:p w:rsidR="00216EF9" w:rsidRDefault="002E4D92" w:rsidP="002E4D92">
      <w:pPr>
        <w:ind w:firstLine="708"/>
      </w:pPr>
      <w:r>
        <w:t xml:space="preserve">Jaro se přehouplo do nádherných teplých slunečních dnů, všude všechno krásně kvete, bzučí a žije příchodem letních dnů, což si všichni s radostí užíváme. </w:t>
      </w:r>
      <w:r w:rsidR="007514EE">
        <w:t xml:space="preserve">V předposledním tematickém bloku se zaměříme na seznamování se a poznávání blízkého, ale i vzdáleného okolí, ve kterém děti žijí a navštěvují mateřskou školu. Při společných vycházkách budou děti poznávat bydliště kamarádů a přirozeným způsobem, na základě her se seznámí s životem </w:t>
      </w:r>
      <w:r>
        <w:t>ve </w:t>
      </w:r>
      <w:r w:rsidR="007514EE">
        <w:t xml:space="preserve">městě. </w:t>
      </w:r>
      <w:r w:rsidR="00B65AB3">
        <w:t xml:space="preserve">Pozorováním života ve městě se seznámí s některými druhy povolání a různými </w:t>
      </w:r>
      <w:r w:rsidR="004A1A24">
        <w:t xml:space="preserve">oblasti lidské činnosti, což dětem pomůže </w:t>
      </w:r>
      <w:r w:rsidR="00B65AB3">
        <w:t>zamyslet se</w:t>
      </w:r>
      <w:r w:rsidR="004A1A24">
        <w:t>, uvědomit</w:t>
      </w:r>
      <w:r w:rsidR="00B65AB3">
        <w:t xml:space="preserve"> a vážit si práce ostatních</w:t>
      </w:r>
      <w:r w:rsidR="004A1A24">
        <w:t xml:space="preserve"> lidí</w:t>
      </w:r>
      <w:r w:rsidR="00B65AB3">
        <w:t xml:space="preserve">. </w:t>
      </w:r>
    </w:p>
    <w:p w:rsidR="004A1A24" w:rsidRDefault="00B65AB3" w:rsidP="004A1A24">
      <w:pPr>
        <w:ind w:firstLine="708"/>
      </w:pPr>
      <w:r>
        <w:t>Společně prožijeme radost z oslav svátků – Den mat</w:t>
      </w:r>
      <w:r w:rsidR="007E5298">
        <w:t xml:space="preserve">ek, Den dětí, Den otců a </w:t>
      </w:r>
      <w:r w:rsidR="004A1A24">
        <w:t xml:space="preserve">budeme </w:t>
      </w:r>
      <w:r w:rsidR="007E5298">
        <w:t>rozvíje</w:t>
      </w:r>
      <w:r>
        <w:t>t sounáležitost s rodinou. Děti budou poznávat strukt</w:t>
      </w:r>
      <w:r w:rsidR="004A1A24">
        <w:t>uru rodiny, budeme si povídat o </w:t>
      </w:r>
      <w:r>
        <w:t>členech a vztazích v</w:t>
      </w:r>
      <w:r w:rsidR="004A1A24">
        <w:t> rodině. D</w:t>
      </w:r>
      <w:r>
        <w:t>ěti si uvědomí význam rodiny a jejich místa v ní. Společně připravíme vystoupení pro maminky k jejich svátku a udělá</w:t>
      </w:r>
      <w:r w:rsidR="004A1A24">
        <w:t>me radost vyrobenými přáníčky a </w:t>
      </w:r>
      <w:r>
        <w:t xml:space="preserve">dárečky nejen maminkám, ale také tatínkům ke Dni otců. </w:t>
      </w:r>
      <w:r w:rsidR="007E5298">
        <w:t xml:space="preserve">Prožijeme též oslavu Dne dětí, kde si povíme o existenci jiných národů a kultur. </w:t>
      </w:r>
      <w:r>
        <w:t>Tímto vším si budou</w:t>
      </w:r>
      <w:r w:rsidR="007E5298">
        <w:t xml:space="preserve"> děti</w:t>
      </w:r>
      <w:r w:rsidR="004A1A24">
        <w:t xml:space="preserve"> posilovat a </w:t>
      </w:r>
      <w:r>
        <w:t>pěstovat lásku k matce a otci, upevňovat citové vztahy k rodině, k ostatním dětem</w:t>
      </w:r>
      <w:r w:rsidR="007E5298">
        <w:t>/lidem</w:t>
      </w:r>
      <w:r w:rsidR="004A1A24">
        <w:t xml:space="preserve"> a </w:t>
      </w:r>
      <w:r>
        <w:t xml:space="preserve">ke všem ostatním živým bytostem. </w:t>
      </w:r>
    </w:p>
    <w:p w:rsidR="007F66BB" w:rsidRDefault="004A1A24" w:rsidP="004A1A24">
      <w:pPr>
        <w:ind w:firstLine="708"/>
      </w:pPr>
      <w:r>
        <w:t xml:space="preserve">Vlivem příchodu léta a teplého počasí se většina činností přenese ven do přírody. Děti budou moci pozorovat a seznamovat se aktivně s ekosystémem louky, s květinami </w:t>
      </w:r>
      <w:r>
        <w:lastRenderedPageBreak/>
        <w:t xml:space="preserve">a bylinkami a jejich významem pro člověka. Vydáme se na dobrodružnou výpravu za poznáváním divokých/exotických zvířat a </w:t>
      </w:r>
      <w:r w:rsidR="007E5298">
        <w:t xml:space="preserve">povíme </w:t>
      </w:r>
      <w:r>
        <w:t xml:space="preserve">si </w:t>
      </w:r>
      <w:r w:rsidR="007E5298">
        <w:t>o životě hmyzu.</w:t>
      </w:r>
      <w:r>
        <w:t xml:space="preserve"> </w:t>
      </w:r>
    </w:p>
    <w:p w:rsidR="007E5298" w:rsidRDefault="007E5298" w:rsidP="004A1A24">
      <w:pPr>
        <w:ind w:firstLine="708"/>
      </w:pPr>
      <w:r>
        <w:t xml:space="preserve">V tomto období </w:t>
      </w:r>
      <w:r w:rsidR="007F66BB">
        <w:t xml:space="preserve">budou mít děti možnost vyrazit na 5dní </w:t>
      </w:r>
      <w:r w:rsidR="00F97F14">
        <w:t>na školku v</w:t>
      </w:r>
      <w:r w:rsidR="007F66BB">
        <w:t> přírodě, kde budou prohlubovat a rozšiřovat získané vědomosti a dovednosti. Ke konci školního roku pak ještě všichni pojedeme na</w:t>
      </w:r>
      <w:r w:rsidR="00F97F14">
        <w:t xml:space="preserve"> celodenní výlet</w:t>
      </w:r>
      <w:r w:rsidR="007F66BB">
        <w:t xml:space="preserve"> a na úplný závěr tohoto období připravíme</w:t>
      </w:r>
      <w:r w:rsidR="006A6763">
        <w:t xml:space="preserve"> a </w:t>
      </w:r>
      <w:r w:rsidR="00F97F14">
        <w:t>společnými silami zrealizujeme poslední školní akci</w:t>
      </w:r>
      <w:r w:rsidR="007F66BB">
        <w:t xml:space="preserve"> „Rozloučení se školáky“. V tento den s</w:t>
      </w:r>
      <w:r w:rsidR="00F97F14">
        <w:t xml:space="preserve">lavnostně </w:t>
      </w:r>
      <w:r w:rsidR="007F66BB">
        <w:t>pasujeme předškoláky na školáky a s</w:t>
      </w:r>
      <w:r w:rsidR="00F97F14">
        <w:t xml:space="preserve">lavnostní rozloučení </w:t>
      </w:r>
      <w:r w:rsidR="006A6763">
        <w:t>plné zábavných her a </w:t>
      </w:r>
      <w:r w:rsidR="007F66BB">
        <w:t xml:space="preserve">soutěží </w:t>
      </w:r>
      <w:r w:rsidR="00F97F14">
        <w:t xml:space="preserve">zakončíme opékáním buřtíků, výpravou za pokladem Bílé paní a společným přenocováním </w:t>
      </w:r>
      <w:r w:rsidR="007F66BB">
        <w:t xml:space="preserve">„školáků“ s učitelkami </w:t>
      </w:r>
      <w:r w:rsidR="00F97F14">
        <w:t xml:space="preserve">ve školce. </w:t>
      </w:r>
    </w:p>
    <w:p w:rsidR="00155850" w:rsidRDefault="00155850" w:rsidP="004A1A24">
      <w:pPr>
        <w:ind w:firstLine="708"/>
      </w:pPr>
    </w:p>
    <w:p w:rsidR="005711FE" w:rsidRPr="005711FE" w:rsidRDefault="005711FE" w:rsidP="005711FE">
      <w:pPr>
        <w:rPr>
          <w:b/>
          <w:u w:val="single"/>
        </w:rPr>
      </w:pPr>
      <w:r>
        <w:rPr>
          <w:b/>
          <w:u w:val="single"/>
        </w:rPr>
        <w:t>C</w:t>
      </w:r>
      <w:r w:rsidRPr="00216EF9">
        <w:rPr>
          <w:b/>
          <w:u w:val="single"/>
        </w:rPr>
        <w:t>íle:</w:t>
      </w:r>
    </w:p>
    <w:p w:rsidR="00155850" w:rsidRDefault="00155850" w:rsidP="00B82434">
      <w:pPr>
        <w:pStyle w:val="Odstavecseseznamem"/>
        <w:numPr>
          <w:ilvl w:val="0"/>
          <w:numId w:val="60"/>
        </w:numPr>
      </w:pPr>
      <w:r>
        <w:t>posilovat přirozený zájem, zvídavost a radost z objevování</w:t>
      </w:r>
    </w:p>
    <w:p w:rsidR="00155850" w:rsidRDefault="00155850" w:rsidP="00B82434">
      <w:pPr>
        <w:pStyle w:val="Odstavecseseznamem"/>
        <w:numPr>
          <w:ilvl w:val="0"/>
          <w:numId w:val="60"/>
        </w:numPr>
      </w:pPr>
      <w:r>
        <w:t>prohlubovat citové vztahy ke členům rodiny, k sobě navzájem</w:t>
      </w:r>
    </w:p>
    <w:p w:rsidR="00A67716" w:rsidRDefault="00A67716" w:rsidP="00B82434">
      <w:pPr>
        <w:pStyle w:val="Odstavecseseznamem"/>
        <w:numPr>
          <w:ilvl w:val="0"/>
          <w:numId w:val="60"/>
        </w:numPr>
      </w:pPr>
      <w:r>
        <w:t>vytvářet kladný vztah k domovu, městu, místu, kde žiji, orientovat se zde</w:t>
      </w:r>
    </w:p>
    <w:p w:rsidR="001F7CFB" w:rsidRDefault="00155850" w:rsidP="00B82434">
      <w:pPr>
        <w:pStyle w:val="Odstavecseseznamem"/>
        <w:numPr>
          <w:ilvl w:val="0"/>
          <w:numId w:val="60"/>
        </w:numPr>
      </w:pPr>
      <w:r>
        <w:t xml:space="preserve">seznamovat se s různými oblastmi lidské činnosti, </w:t>
      </w:r>
      <w:r w:rsidR="001F7CFB">
        <w:t>povolání</w:t>
      </w:r>
      <w:r>
        <w:t xml:space="preserve"> a jejich náplň</w:t>
      </w:r>
    </w:p>
    <w:p w:rsidR="00A67716" w:rsidRDefault="00A67716" w:rsidP="00B82434">
      <w:pPr>
        <w:pStyle w:val="Odstavecseseznamem"/>
        <w:numPr>
          <w:ilvl w:val="0"/>
          <w:numId w:val="60"/>
        </w:numPr>
      </w:pPr>
      <w:r>
        <w:t xml:space="preserve">prohlubovat komunikativní </w:t>
      </w:r>
      <w:r w:rsidR="001F7CFB">
        <w:t>dovednosti (verbální i neverbální komunikace)</w:t>
      </w:r>
    </w:p>
    <w:p w:rsidR="00A67716" w:rsidRDefault="001F7CFB" w:rsidP="00B82434">
      <w:pPr>
        <w:pStyle w:val="Odstavecseseznamem"/>
        <w:numPr>
          <w:ilvl w:val="0"/>
          <w:numId w:val="60"/>
        </w:numPr>
      </w:pPr>
      <w:r>
        <w:t>seznámení s</w:t>
      </w:r>
      <w:r w:rsidR="00A67716">
        <w:t xml:space="preserve"> </w:t>
      </w:r>
      <w:r>
        <w:t>exotickými/divokými zvířaty a životem v hmyzí říši</w:t>
      </w:r>
      <w:r w:rsidR="006A6763">
        <w:t xml:space="preserve"> a získat povědomí o </w:t>
      </w:r>
      <w:r w:rsidR="00155850">
        <w:t>ekosystému louka</w:t>
      </w:r>
    </w:p>
    <w:p w:rsidR="00A67716" w:rsidRDefault="00A67716" w:rsidP="00B82434">
      <w:pPr>
        <w:pStyle w:val="Odstavecseseznamem"/>
        <w:numPr>
          <w:ilvl w:val="0"/>
          <w:numId w:val="60"/>
        </w:numPr>
      </w:pPr>
      <w:r>
        <w:t xml:space="preserve">prohlubování </w:t>
      </w:r>
      <w:proofErr w:type="spellStart"/>
      <w:r>
        <w:t>prosociálních</w:t>
      </w:r>
      <w:proofErr w:type="spellEnd"/>
      <w:r>
        <w:t xml:space="preserve"> postojů</w:t>
      </w:r>
    </w:p>
    <w:p w:rsidR="00A67716" w:rsidRDefault="00A67716" w:rsidP="00B82434">
      <w:pPr>
        <w:pStyle w:val="Odstavecseseznamem"/>
        <w:numPr>
          <w:ilvl w:val="0"/>
          <w:numId w:val="60"/>
        </w:numPr>
      </w:pPr>
      <w:r>
        <w:t>rozvíjet estetický vztah ke světu, kultuře a životu, rozvíjet pocit sounáležitosti s přírodou a ostatním světem</w:t>
      </w:r>
    </w:p>
    <w:p w:rsidR="001F7CFB" w:rsidRDefault="001F7CFB" w:rsidP="00B82434">
      <w:pPr>
        <w:pStyle w:val="Odstavecseseznamem"/>
        <w:numPr>
          <w:ilvl w:val="0"/>
          <w:numId w:val="60"/>
        </w:numPr>
      </w:pPr>
      <w:r w:rsidRPr="00B028E1">
        <w:t>vytvořit představu o různých národech světa, oslava svátku dětí</w:t>
      </w:r>
    </w:p>
    <w:p w:rsidR="00A67716" w:rsidRDefault="001F7CFB" w:rsidP="00B82434">
      <w:pPr>
        <w:pStyle w:val="Odstavecseseznamem"/>
        <w:numPr>
          <w:ilvl w:val="0"/>
          <w:numId w:val="60"/>
        </w:numPr>
      </w:pPr>
      <w:r>
        <w:t>rozvoj fantazie a kreativity ve tvořivých činnostech, pohybové a dramatické improvizace, hudební a taneční ztvárnění námětu</w:t>
      </w:r>
    </w:p>
    <w:p w:rsidR="00155850" w:rsidRDefault="00155850" w:rsidP="00B82434">
      <w:pPr>
        <w:pStyle w:val="Odstavecseseznamem"/>
        <w:numPr>
          <w:ilvl w:val="0"/>
          <w:numId w:val="60"/>
        </w:numPr>
      </w:pPr>
      <w:r>
        <w:t xml:space="preserve">těšit se z hezkých a příjemných zážitků, radostně prožívat oslavy - Svátek matek, Den otců, Den dětí </w:t>
      </w:r>
    </w:p>
    <w:p w:rsidR="006F4531" w:rsidRDefault="00155850" w:rsidP="00B82434">
      <w:pPr>
        <w:pStyle w:val="Odstavecseseznamem"/>
        <w:numPr>
          <w:ilvl w:val="0"/>
          <w:numId w:val="60"/>
        </w:numPr>
      </w:pPr>
      <w:r>
        <w:t>rozvíjet kulturně estetické dovednosti</w:t>
      </w:r>
      <w:r>
        <w:sym w:font="Wingdings" w:char="F0E0"/>
      </w:r>
      <w:r w:rsidR="00B028E1" w:rsidRPr="00B028E1">
        <w:t>spolupráce při přípravách na přivítání léta</w:t>
      </w:r>
      <w:r w:rsidR="00DB5513">
        <w:t xml:space="preserve"> – „Probouzení broučků“</w:t>
      </w:r>
      <w:r w:rsidR="00B028E1" w:rsidRPr="00B028E1">
        <w:t>a</w:t>
      </w:r>
      <w:r>
        <w:t> </w:t>
      </w:r>
      <w:r w:rsidR="00DB5513">
        <w:t>závěrečné zahradní slavnosti, kde proběhne</w:t>
      </w:r>
      <w:r w:rsidR="00B028E1" w:rsidRPr="00B028E1">
        <w:t xml:space="preserve"> rozloučení se školáky</w:t>
      </w:r>
    </w:p>
    <w:p w:rsidR="00EA3BA1" w:rsidRPr="00B028E1" w:rsidRDefault="00EA3BA1" w:rsidP="006F4531"/>
    <w:p w:rsidR="00D43130" w:rsidRPr="00D43130" w:rsidRDefault="000731A4" w:rsidP="007514EE">
      <w:pPr>
        <w:pStyle w:val="Nadpis4"/>
        <w:ind w:firstLine="708"/>
        <w:rPr>
          <w:rStyle w:val="Nadpis3Char"/>
          <w:b/>
          <w:bCs/>
          <w:i w:val="0"/>
          <w:color w:val="5F497A" w:themeColor="accent4" w:themeShade="BF"/>
          <w:sz w:val="24"/>
        </w:rPr>
      </w:pPr>
      <w:r>
        <w:rPr>
          <w:rStyle w:val="Nadpis3Char"/>
          <w:b/>
          <w:bCs/>
          <w:i w:val="0"/>
          <w:color w:val="5F497A" w:themeColor="accent4" w:themeShade="BF"/>
          <w:sz w:val="24"/>
        </w:rPr>
        <w:t>5.1.6.</w:t>
      </w:r>
      <w:r>
        <w:rPr>
          <w:rStyle w:val="Nadpis3Char"/>
          <w:b/>
          <w:bCs/>
          <w:i w:val="0"/>
          <w:color w:val="5F497A" w:themeColor="accent4" w:themeShade="BF"/>
          <w:sz w:val="24"/>
        </w:rPr>
        <w:tab/>
      </w:r>
      <w:r w:rsidR="00B028E1" w:rsidRPr="00D43130">
        <w:rPr>
          <w:rStyle w:val="Nadpis3Char"/>
          <w:b/>
          <w:bCs/>
          <w:i w:val="0"/>
          <w:color w:val="5F497A" w:themeColor="accent4" w:themeShade="BF"/>
          <w:sz w:val="24"/>
        </w:rPr>
        <w:t>BLOK „KOUZELNÉ LÉTO“</w:t>
      </w:r>
    </w:p>
    <w:p w:rsidR="00EA3BA1" w:rsidRPr="00EA3BA1" w:rsidRDefault="00B028E1" w:rsidP="007514EE">
      <w:pPr>
        <w:pStyle w:val="Text"/>
        <w:spacing w:line="360" w:lineRule="auto"/>
        <w:ind w:firstLine="708"/>
        <w:rPr>
          <w:b/>
        </w:rPr>
      </w:pPr>
      <w:r w:rsidRPr="00B028E1">
        <w:rPr>
          <w:b/>
        </w:rPr>
        <w:t xml:space="preserve"> -&gt; období červenec, srpen</w:t>
      </w:r>
    </w:p>
    <w:p w:rsidR="00EA3BA1" w:rsidRPr="00D43130" w:rsidRDefault="00EA3BA1" w:rsidP="00EA3BA1">
      <w:pPr>
        <w:rPr>
          <w:b/>
          <w:u w:val="single"/>
        </w:rPr>
      </w:pPr>
      <w:r w:rsidRPr="00D43130">
        <w:rPr>
          <w:b/>
          <w:u w:val="single"/>
        </w:rPr>
        <w:t>Návrhy témat:</w:t>
      </w:r>
    </w:p>
    <w:p w:rsidR="00EA3BA1" w:rsidRPr="00F023F1" w:rsidRDefault="00EA3BA1" w:rsidP="00EA3BA1">
      <w:pPr>
        <w:pStyle w:val="Text"/>
        <w:rPr>
          <w:b/>
          <w:i/>
        </w:rPr>
      </w:pPr>
      <w:r w:rsidRPr="00F023F1">
        <w:rPr>
          <w:b/>
          <w:i/>
        </w:rPr>
        <w:t>a) Letní radovánky</w:t>
      </w:r>
    </w:p>
    <w:p w:rsidR="00EA3BA1" w:rsidRPr="00216EF9" w:rsidRDefault="00EA3BA1" w:rsidP="00EA3BA1">
      <w:pPr>
        <w:pStyle w:val="Text"/>
        <w:rPr>
          <w:b/>
          <w:i/>
        </w:rPr>
      </w:pPr>
      <w:r w:rsidRPr="00F023F1">
        <w:rPr>
          <w:b/>
          <w:i/>
        </w:rPr>
        <w:t>b) Střípky z prázdnin</w:t>
      </w:r>
    </w:p>
    <w:p w:rsidR="00EA3BA1" w:rsidRDefault="00EA3BA1" w:rsidP="00EA3BA1"/>
    <w:p w:rsidR="00B028E1" w:rsidRPr="00216EF9" w:rsidRDefault="00FE29FE" w:rsidP="00216EF9">
      <w:pPr>
        <w:pStyle w:val="Text"/>
        <w:rPr>
          <w:b/>
          <w:u w:val="single"/>
        </w:rPr>
      </w:pPr>
      <w:r w:rsidRPr="00216EF9">
        <w:rPr>
          <w:b/>
          <w:u w:val="single"/>
        </w:rPr>
        <w:t>C</w:t>
      </w:r>
      <w:r w:rsidR="00B028E1" w:rsidRPr="00216EF9">
        <w:rPr>
          <w:b/>
          <w:u w:val="single"/>
        </w:rPr>
        <w:t>har</w:t>
      </w:r>
      <w:r w:rsidRPr="00216EF9">
        <w:rPr>
          <w:b/>
          <w:u w:val="single"/>
        </w:rPr>
        <w:t>akteristika bloku:</w:t>
      </w:r>
    </w:p>
    <w:p w:rsidR="009800A1" w:rsidRDefault="009800A1" w:rsidP="00216EF9">
      <w:pPr>
        <w:ind w:firstLine="708"/>
      </w:pPr>
      <w:r>
        <w:t xml:space="preserve">Léto je doba prázdnin, lenošení, ale také aktivního odpočinku. Děti odjíždějí s rodiči na dovolené nebo na letní dětské tábory a ve školce nastává prázdninový provoz. </w:t>
      </w:r>
    </w:p>
    <w:p w:rsidR="00FA1BBC" w:rsidRDefault="00216EF9" w:rsidP="00FA1BBC">
      <w:pPr>
        <w:ind w:firstLine="708"/>
      </w:pPr>
      <w:r>
        <w:t>Během prázdninového provozu děti upevňují výs</w:t>
      </w:r>
      <w:r w:rsidR="00FA1BBC">
        <w:t>t</w:t>
      </w:r>
      <w:r w:rsidR="00A81387">
        <w:t>upy získané během celého roku a </w:t>
      </w:r>
      <w:r w:rsidR="00FA1BBC">
        <w:t>rozvíjejí ve většině případů hlavně pohybové dovednosti. Př</w:t>
      </w:r>
      <w:r w:rsidR="00A81387">
        <w:t>i vodních hrátkách se otužují a </w:t>
      </w:r>
      <w:r w:rsidR="00FA1BBC">
        <w:t xml:space="preserve">rozvíjí pohybové schopnosti, ovládání pohybového aparátu a tělesných funkcí. Budeme si povídat o tom, jak se chovat a chránit v různých situacích a jaká nebezpečí na nás mohou číhat o prázdninách, například právě u vody. </w:t>
      </w:r>
    </w:p>
    <w:p w:rsidR="00A81387" w:rsidRDefault="00216EF9" w:rsidP="00A81387">
      <w:pPr>
        <w:ind w:firstLine="708"/>
      </w:pPr>
      <w:r>
        <w:t xml:space="preserve">Na </w:t>
      </w:r>
      <w:r w:rsidR="00A81387">
        <w:t>školní zahradě i při</w:t>
      </w:r>
      <w:r w:rsidR="00FA1BBC">
        <w:t xml:space="preserve"> </w:t>
      </w:r>
      <w:r>
        <w:t xml:space="preserve">vycházkách do nedalekého lesa budou </w:t>
      </w:r>
      <w:r w:rsidR="00A81387">
        <w:t>děti pozorovat, objevovat a </w:t>
      </w:r>
      <w:r>
        <w:t xml:space="preserve">zkoumat přírodní jevy, poznávat </w:t>
      </w:r>
      <w:r w:rsidR="00FA1BBC">
        <w:t xml:space="preserve">vlastnosti živočichů a rostlin. Společným pobytem v přírodě a prožitými zážitky budou posilovat také </w:t>
      </w:r>
      <w:r w:rsidR="00A81387">
        <w:t xml:space="preserve">kamarádské vztahy, spolupráci </w:t>
      </w:r>
      <w:r w:rsidR="00A81387">
        <w:lastRenderedPageBreak/>
        <w:t>a </w:t>
      </w:r>
      <w:r w:rsidR="00FA1BBC">
        <w:t xml:space="preserve">vzájemnou toleranci. </w:t>
      </w:r>
    </w:p>
    <w:p w:rsidR="00FE29FE" w:rsidRDefault="00A81387" w:rsidP="00A81387">
      <w:pPr>
        <w:ind w:firstLine="708"/>
      </w:pPr>
      <w:r>
        <w:t>P</w:t>
      </w:r>
      <w:r w:rsidR="00216EF9">
        <w:t xml:space="preserve">ři všech </w:t>
      </w:r>
      <w:r>
        <w:t xml:space="preserve">letních prázdninových </w:t>
      </w:r>
      <w:r w:rsidR="00216EF9">
        <w:t>hrách a všemi činnostmi si budou</w:t>
      </w:r>
      <w:r>
        <w:t xml:space="preserve"> děti</w:t>
      </w:r>
      <w:r w:rsidR="00216EF9">
        <w:t xml:space="preserve"> prohlubovat dílčí vzdělávací cíle ze všech oblastí.</w:t>
      </w:r>
    </w:p>
    <w:p w:rsidR="00155850" w:rsidRDefault="00155850" w:rsidP="00A81387">
      <w:pPr>
        <w:ind w:firstLine="708"/>
      </w:pPr>
    </w:p>
    <w:p w:rsidR="005711FE" w:rsidRPr="005711FE" w:rsidRDefault="005711FE" w:rsidP="005711FE">
      <w:pPr>
        <w:rPr>
          <w:b/>
          <w:u w:val="single"/>
        </w:rPr>
      </w:pPr>
      <w:r>
        <w:rPr>
          <w:b/>
          <w:u w:val="single"/>
        </w:rPr>
        <w:t>C</w:t>
      </w:r>
      <w:r w:rsidRPr="00216EF9">
        <w:rPr>
          <w:b/>
          <w:u w:val="single"/>
        </w:rPr>
        <w:t>íle:</w:t>
      </w:r>
    </w:p>
    <w:p w:rsidR="00155850" w:rsidRDefault="00155850" w:rsidP="00B82434">
      <w:pPr>
        <w:pStyle w:val="Odstavecseseznamem"/>
        <w:numPr>
          <w:ilvl w:val="0"/>
          <w:numId w:val="60"/>
        </w:numPr>
      </w:pPr>
      <w:r>
        <w:t>vnímat a rozlišovat charakteristické znaky léta</w:t>
      </w:r>
    </w:p>
    <w:p w:rsidR="00C110F3" w:rsidRDefault="005711FE" w:rsidP="00B82434">
      <w:pPr>
        <w:pStyle w:val="Odstavecseseznamem"/>
        <w:numPr>
          <w:ilvl w:val="0"/>
          <w:numId w:val="60"/>
        </w:numPr>
      </w:pPr>
      <w:r>
        <w:t>zvyšovat fyzickou a psychickou zdatnost a vytrvalost</w:t>
      </w:r>
    </w:p>
    <w:p w:rsidR="00B028E1" w:rsidRDefault="00C110F3" w:rsidP="00B82434">
      <w:pPr>
        <w:pStyle w:val="Odstavecseseznamem"/>
        <w:numPr>
          <w:ilvl w:val="0"/>
          <w:numId w:val="60"/>
        </w:numPr>
      </w:pPr>
      <w:r>
        <w:t>letní aktivity, činnosti v přírodě – otužování se – pobyt ve vodě – uvědomit si nebezpečí, prevence úrazu</w:t>
      </w:r>
    </w:p>
    <w:p w:rsidR="00C110F3" w:rsidRDefault="00DB5513" w:rsidP="00B82434">
      <w:pPr>
        <w:pStyle w:val="Odstavecseseznamem"/>
        <w:numPr>
          <w:ilvl w:val="0"/>
          <w:numId w:val="60"/>
        </w:numPr>
      </w:pPr>
      <w:r>
        <w:t>rozvoj komunikativních a</w:t>
      </w:r>
      <w:r w:rsidR="00B028E1" w:rsidRPr="00DB5513">
        <w:t xml:space="preserve"> řečových </w:t>
      </w:r>
      <w:r>
        <w:t>schopností a dovedností (verbální</w:t>
      </w:r>
      <w:r w:rsidR="00B028E1" w:rsidRPr="00DB5513">
        <w:t xml:space="preserve"> x neverbál</w:t>
      </w:r>
      <w:r>
        <w:t>ní</w:t>
      </w:r>
      <w:r w:rsidR="00B028E1" w:rsidRPr="00DB5513">
        <w:t>)</w:t>
      </w:r>
    </w:p>
    <w:p w:rsidR="00B028E1" w:rsidRDefault="00C110F3" w:rsidP="00B82434">
      <w:pPr>
        <w:pStyle w:val="Odstavecseseznamem"/>
        <w:numPr>
          <w:ilvl w:val="0"/>
          <w:numId w:val="60"/>
        </w:numPr>
      </w:pPr>
      <w:r>
        <w:t xml:space="preserve">soustředit se na činnost, </w:t>
      </w:r>
      <w:r w:rsidR="00DB5513">
        <w:t>dokončit započatou p</w:t>
      </w:r>
      <w:r w:rsidR="00B028E1" w:rsidRPr="00DB5513">
        <w:t>ráci a radovat se z</w:t>
      </w:r>
      <w:r>
        <w:t> </w:t>
      </w:r>
      <w:r w:rsidR="00B028E1" w:rsidRPr="00DB5513">
        <w:t>výsledku</w:t>
      </w:r>
    </w:p>
    <w:p w:rsidR="00C110F3" w:rsidRDefault="00C110F3" w:rsidP="00B82434">
      <w:pPr>
        <w:pStyle w:val="Odstavecseseznamem"/>
        <w:numPr>
          <w:ilvl w:val="0"/>
          <w:numId w:val="60"/>
        </w:numPr>
      </w:pPr>
      <w:r>
        <w:t>rozvíjet pozitivní city ve vztahu k sobě – co vše už umím, dokážu</w:t>
      </w:r>
    </w:p>
    <w:p w:rsidR="00B028E1" w:rsidRDefault="00B028E1" w:rsidP="00B82434">
      <w:pPr>
        <w:pStyle w:val="Odstavecseseznamem"/>
        <w:numPr>
          <w:ilvl w:val="0"/>
          <w:numId w:val="60"/>
        </w:numPr>
      </w:pPr>
      <w:r w:rsidRPr="00DB5513">
        <w:t>emoce a emotivní chování</w:t>
      </w:r>
      <w:r w:rsidR="00C110F3">
        <w:t xml:space="preserve">, rozvíjet </w:t>
      </w:r>
      <w:r w:rsidR="00CA4095">
        <w:t>samostatnost</w:t>
      </w:r>
    </w:p>
    <w:p w:rsidR="00C110F3" w:rsidRDefault="00C110F3" w:rsidP="00B82434">
      <w:pPr>
        <w:pStyle w:val="Odstavecseseznamem"/>
        <w:numPr>
          <w:ilvl w:val="0"/>
          <w:numId w:val="60"/>
        </w:numPr>
      </w:pPr>
      <w:r>
        <w:t>na základě pozorování získávat nové poznatky o přírodě, experimentovat a rozvíjet schopnost vážit si života ve všech jeho formách</w:t>
      </w:r>
    </w:p>
    <w:p w:rsidR="00C110F3" w:rsidRDefault="00C110F3" w:rsidP="00B82434">
      <w:pPr>
        <w:pStyle w:val="Odstavecseseznamem"/>
        <w:numPr>
          <w:ilvl w:val="0"/>
          <w:numId w:val="60"/>
        </w:numPr>
      </w:pPr>
      <w:r>
        <w:t>vnímat, že svět je pestrý, rozmanitý a má svůj řád</w:t>
      </w:r>
    </w:p>
    <w:p w:rsidR="005711FE" w:rsidRPr="00DB5513" w:rsidRDefault="00B028E1" w:rsidP="00B82434">
      <w:pPr>
        <w:pStyle w:val="Odstavecseseznamem"/>
        <w:numPr>
          <w:ilvl w:val="0"/>
          <w:numId w:val="60"/>
        </w:numPr>
      </w:pPr>
      <w:r w:rsidRPr="00DB5513">
        <w:t>rozvoj tvořivosti a fantazii při výtvarných</w:t>
      </w:r>
      <w:r w:rsidR="00C110F3">
        <w:t>, hudebních i dramatických</w:t>
      </w:r>
      <w:r w:rsidRPr="00DB5513">
        <w:t xml:space="preserve"> čin</w:t>
      </w:r>
      <w:r w:rsidR="00216EF9">
        <w:t>ností</w:t>
      </w:r>
    </w:p>
    <w:p w:rsidR="00ED43D1" w:rsidRDefault="00ED43D1">
      <w:pPr>
        <w:widowControl/>
        <w:suppressAutoHyphens w:val="0"/>
        <w:ind w:left="1418" w:hanging="1418"/>
        <w:rPr>
          <w:rFonts w:ascii="Calibri" w:hAnsi="Calibri"/>
          <w:bCs/>
        </w:rPr>
      </w:pPr>
      <w:r>
        <w:rPr>
          <w:rFonts w:ascii="Calibri" w:hAnsi="Calibri"/>
          <w:bCs/>
        </w:rPr>
        <w:br w:type="page"/>
      </w:r>
    </w:p>
    <w:p w:rsidR="00DA7099" w:rsidRPr="00A8579B" w:rsidRDefault="00DA4D95" w:rsidP="00DC1254">
      <w:pPr>
        <w:pStyle w:val="Nadpis3"/>
        <w:rPr>
          <w:bCs w:val="0"/>
          <w:iCs/>
          <w:color w:val="5F497A" w:themeColor="accent4" w:themeShade="BF"/>
          <w:sz w:val="24"/>
        </w:rPr>
      </w:pPr>
      <w:r w:rsidRPr="004A4A8F">
        <w:rPr>
          <w:rStyle w:val="Nadpis4Char"/>
          <w:b/>
        </w:rPr>
        <w:lastRenderedPageBreak/>
        <w:t>BLOK „S podzimem jdu do školky“</w:t>
      </w:r>
    </w:p>
    <w:p w:rsidR="00E70FC2" w:rsidRDefault="00E70FC2" w:rsidP="00884FE3">
      <w:pPr>
        <w:rPr>
          <w:rFonts w:ascii="Calibri" w:hAnsi="Calibri"/>
          <w:bCs/>
        </w:rPr>
      </w:pPr>
      <w:r w:rsidRPr="004F39A1">
        <w:rPr>
          <w:rFonts w:ascii="Calibri" w:hAnsi="Calibri"/>
          <w:b/>
          <w:bCs/>
          <w:i/>
        </w:rPr>
        <w:t>Podtéma</w:t>
      </w:r>
      <w:r>
        <w:rPr>
          <w:rFonts w:ascii="Calibri" w:hAnsi="Calibri"/>
          <w:bCs/>
        </w:rPr>
        <w:t>:</w:t>
      </w:r>
      <w:r>
        <w:rPr>
          <w:rFonts w:ascii="Calibri" w:hAnsi="Calibri"/>
          <w:bCs/>
        </w:rPr>
        <w:tab/>
      </w:r>
      <w:r>
        <w:rPr>
          <w:rFonts w:ascii="Calibri" w:hAnsi="Calibri"/>
          <w:bCs/>
        </w:rPr>
        <w:tab/>
      </w:r>
      <w:r>
        <w:rPr>
          <w:rFonts w:ascii="Calibri" w:hAnsi="Calibri"/>
          <w:bCs/>
        </w:rPr>
        <w:tab/>
      </w:r>
      <w:r w:rsidRPr="00E70FC2">
        <w:rPr>
          <w:rFonts w:ascii="Arial Black" w:hAnsi="Arial Black"/>
          <w:bCs/>
          <w:sz w:val="28"/>
          <w:szCs w:val="28"/>
        </w:rPr>
        <w:t>ŠKOLKOHRÁTKY</w:t>
      </w:r>
    </w:p>
    <w:p w:rsidR="00E70FC2" w:rsidRDefault="00E70FC2" w:rsidP="00884FE3">
      <w:pPr>
        <w:rPr>
          <w:rFonts w:ascii="Calibri" w:hAnsi="Calibri"/>
          <w:bCs/>
        </w:rPr>
      </w:pPr>
    </w:p>
    <w:p w:rsidR="003E6CB5" w:rsidRDefault="003E6CB5" w:rsidP="00884FE3">
      <w:pPr>
        <w:rPr>
          <w:rFonts w:ascii="Calibri" w:hAnsi="Calibri"/>
          <w:bCs/>
        </w:rPr>
      </w:pPr>
    </w:p>
    <w:p w:rsidR="00E70FC2" w:rsidRDefault="00E70FC2" w:rsidP="003E6CB5">
      <w:pPr>
        <w:spacing w:line="360" w:lineRule="auto"/>
        <w:rPr>
          <w:rFonts w:ascii="Calibri" w:hAnsi="Calibri"/>
          <w:b/>
          <w:bCs/>
          <w:sz w:val="26"/>
          <w:szCs w:val="26"/>
        </w:rPr>
      </w:pPr>
      <w:r>
        <w:rPr>
          <w:rFonts w:ascii="Calibri" w:hAnsi="Calibri"/>
          <w:bCs/>
        </w:rPr>
        <w:tab/>
      </w:r>
      <w:r w:rsidRPr="00E70FC2">
        <w:rPr>
          <w:rFonts w:ascii="Calibri" w:hAnsi="Calibri"/>
          <w:b/>
          <w:bCs/>
          <w:sz w:val="26"/>
          <w:szCs w:val="26"/>
        </w:rPr>
        <w:t>BIOLOGICKÁ OBLAST</w:t>
      </w:r>
    </w:p>
    <w:p w:rsidR="00E70FC2" w:rsidRDefault="00E70FC2" w:rsidP="00B206A8">
      <w:pPr>
        <w:pStyle w:val="Odstavecseseznamem"/>
        <w:numPr>
          <w:ilvl w:val="0"/>
          <w:numId w:val="55"/>
        </w:numPr>
      </w:pPr>
      <w:r>
        <w:t>rozvíjet fyzickou zdatnost, procvičovat chůzi na nerovném terénu a zdolávání překážek</w:t>
      </w:r>
    </w:p>
    <w:p w:rsidR="00E70FC2" w:rsidRDefault="00E70FC2" w:rsidP="00B206A8">
      <w:pPr>
        <w:pStyle w:val="Odstavecseseznamem"/>
        <w:numPr>
          <w:ilvl w:val="0"/>
          <w:numId w:val="55"/>
        </w:numPr>
      </w:pPr>
      <w:r>
        <w:t xml:space="preserve">osvojení si věku přiměřených praktických dovedností – zvládat </w:t>
      </w:r>
      <w:proofErr w:type="spellStart"/>
      <w:r w:rsidR="006B579A">
        <w:t>sebeobsluha</w:t>
      </w:r>
      <w:proofErr w:type="spellEnd"/>
    </w:p>
    <w:p w:rsidR="006B579A" w:rsidRDefault="006B579A" w:rsidP="00B206A8">
      <w:pPr>
        <w:pStyle w:val="Odstavecseseznamem"/>
        <w:numPr>
          <w:ilvl w:val="0"/>
          <w:numId w:val="55"/>
        </w:numPr>
      </w:pPr>
      <w:r>
        <w:t>osvojit si bezpečné návyky při chůzi ve dvojicích a přecházení vozovky</w:t>
      </w:r>
    </w:p>
    <w:p w:rsidR="006B579A" w:rsidRDefault="006B579A" w:rsidP="00B206A8">
      <w:pPr>
        <w:pStyle w:val="Odstavecseseznamem"/>
        <w:numPr>
          <w:ilvl w:val="0"/>
          <w:numId w:val="55"/>
        </w:numPr>
      </w:pPr>
      <w:r>
        <w:t>rozvíjet pohybové dovednosti, koordinaci pohybů</w:t>
      </w:r>
    </w:p>
    <w:p w:rsidR="006B579A" w:rsidRDefault="006B579A" w:rsidP="00B206A8">
      <w:pPr>
        <w:pStyle w:val="Odstavecseseznamem"/>
        <w:numPr>
          <w:ilvl w:val="0"/>
          <w:numId w:val="55"/>
        </w:numPr>
      </w:pPr>
      <w:r>
        <w:t>orientovat se ve třídě, v prostorách MŠ, znát svou značku</w:t>
      </w:r>
    </w:p>
    <w:p w:rsidR="006B579A" w:rsidRDefault="006B579A" w:rsidP="006B579A"/>
    <w:p w:rsidR="003E6CB5" w:rsidRDefault="003E6CB5" w:rsidP="006B579A"/>
    <w:p w:rsidR="006B579A" w:rsidRPr="006B579A" w:rsidRDefault="00351A1D" w:rsidP="003E6CB5">
      <w:pPr>
        <w:spacing w:line="360" w:lineRule="auto"/>
        <w:ind w:left="708"/>
        <w:rPr>
          <w:b/>
          <w:sz w:val="26"/>
          <w:szCs w:val="26"/>
        </w:rPr>
      </w:pPr>
      <w:r>
        <w:rPr>
          <w:b/>
          <w:sz w:val="26"/>
          <w:szCs w:val="26"/>
        </w:rPr>
        <w:t>PSYCHOLOGI</w:t>
      </w:r>
      <w:r w:rsidR="006B579A" w:rsidRPr="006B579A">
        <w:rPr>
          <w:b/>
          <w:sz w:val="26"/>
          <w:szCs w:val="26"/>
        </w:rPr>
        <w:t>CKÁ OBLAST</w:t>
      </w:r>
    </w:p>
    <w:p w:rsidR="006B579A" w:rsidRDefault="006B579A" w:rsidP="00B206A8">
      <w:pPr>
        <w:pStyle w:val="Odstavecseseznamem"/>
        <w:numPr>
          <w:ilvl w:val="0"/>
          <w:numId w:val="55"/>
        </w:numPr>
      </w:pPr>
      <w:r>
        <w:t>rozvíjet komunikačních dovedností (verbální i neverbální) a kultivovaného projevu</w:t>
      </w:r>
    </w:p>
    <w:p w:rsidR="006B579A" w:rsidRDefault="006B579A" w:rsidP="00B206A8">
      <w:pPr>
        <w:pStyle w:val="Odstavecseseznamem"/>
        <w:numPr>
          <w:ilvl w:val="0"/>
          <w:numId w:val="55"/>
        </w:numPr>
      </w:pPr>
      <w:r>
        <w:t xml:space="preserve">rozvíjet tvořivost – tvořivé myšlení, </w:t>
      </w:r>
      <w:proofErr w:type="spellStart"/>
      <w:r>
        <w:t>sebevyjadřování</w:t>
      </w:r>
      <w:proofErr w:type="spellEnd"/>
    </w:p>
    <w:p w:rsidR="006B579A" w:rsidRDefault="006B579A" w:rsidP="00B206A8">
      <w:pPr>
        <w:pStyle w:val="Odstavecseseznamem"/>
        <w:numPr>
          <w:ilvl w:val="0"/>
          <w:numId w:val="55"/>
        </w:numPr>
      </w:pPr>
      <w:r>
        <w:t>získávání relativní citové samostatnosti</w:t>
      </w:r>
    </w:p>
    <w:p w:rsidR="006B579A" w:rsidRDefault="006B579A" w:rsidP="00B206A8">
      <w:pPr>
        <w:pStyle w:val="Odstavecseseznamem"/>
        <w:numPr>
          <w:ilvl w:val="0"/>
          <w:numId w:val="55"/>
        </w:numPr>
      </w:pPr>
      <w:r>
        <w:t>osvojit si schopnost sebeovládání</w:t>
      </w:r>
    </w:p>
    <w:p w:rsidR="006B579A" w:rsidRDefault="006B579A" w:rsidP="00B206A8">
      <w:pPr>
        <w:pStyle w:val="Odstavecseseznamem"/>
        <w:numPr>
          <w:ilvl w:val="0"/>
          <w:numId w:val="55"/>
        </w:numPr>
      </w:pPr>
      <w:r>
        <w:t>poznávat sám sebe</w:t>
      </w:r>
    </w:p>
    <w:p w:rsidR="006B579A" w:rsidRDefault="006B579A" w:rsidP="006B579A"/>
    <w:p w:rsidR="003E6CB5" w:rsidRDefault="003E6CB5" w:rsidP="006B579A"/>
    <w:p w:rsidR="006B579A" w:rsidRDefault="006B579A" w:rsidP="003E6CB5">
      <w:pPr>
        <w:spacing w:line="360" w:lineRule="auto"/>
        <w:ind w:left="708"/>
        <w:rPr>
          <w:b/>
          <w:sz w:val="26"/>
          <w:szCs w:val="26"/>
        </w:rPr>
      </w:pPr>
      <w:r>
        <w:rPr>
          <w:b/>
          <w:sz w:val="26"/>
          <w:szCs w:val="26"/>
        </w:rPr>
        <w:t>INTERPERSONÁLNÍ</w:t>
      </w:r>
      <w:r w:rsidR="00351A1D">
        <w:rPr>
          <w:b/>
          <w:sz w:val="26"/>
          <w:szCs w:val="26"/>
        </w:rPr>
        <w:t xml:space="preserve"> OBLAST</w:t>
      </w:r>
    </w:p>
    <w:p w:rsidR="006B579A" w:rsidRDefault="003E6CB5" w:rsidP="00B206A8">
      <w:pPr>
        <w:pStyle w:val="Odstavecseseznamem"/>
        <w:numPr>
          <w:ilvl w:val="0"/>
          <w:numId w:val="55"/>
        </w:numPr>
      </w:pPr>
      <w:r>
        <w:t>rozvíjet schopnosti žít ve společenství ostatních lidí</w:t>
      </w:r>
    </w:p>
    <w:p w:rsidR="003E6CB5" w:rsidRDefault="00351A1D" w:rsidP="00B206A8">
      <w:pPr>
        <w:pStyle w:val="Odstavecseseznamem"/>
        <w:numPr>
          <w:ilvl w:val="0"/>
          <w:numId w:val="55"/>
        </w:numPr>
      </w:pPr>
      <w:r>
        <w:t>osvojení si základních</w:t>
      </w:r>
      <w:r w:rsidR="003E6CB5">
        <w:t xml:space="preserve"> poznatků, schopností a doved</w:t>
      </w:r>
      <w:r>
        <w:t>ností důležitých v navazování a </w:t>
      </w:r>
      <w:r w:rsidR="003E6CB5">
        <w:t>rozvíjení vztahů dítěte k druhým lidem</w:t>
      </w:r>
    </w:p>
    <w:p w:rsidR="003E6CB5" w:rsidRDefault="003E6CB5" w:rsidP="00B206A8">
      <w:pPr>
        <w:pStyle w:val="Odstavecseseznamem"/>
        <w:numPr>
          <w:ilvl w:val="0"/>
          <w:numId w:val="55"/>
        </w:numPr>
      </w:pPr>
      <w:r>
        <w:t>vytvoření povědomí o mezilidských morálních hodnotách</w:t>
      </w:r>
    </w:p>
    <w:p w:rsidR="003E6CB5" w:rsidRDefault="003E6CB5" w:rsidP="00B206A8">
      <w:pPr>
        <w:pStyle w:val="Odstavecseseznamem"/>
        <w:numPr>
          <w:ilvl w:val="0"/>
          <w:numId w:val="55"/>
        </w:numPr>
      </w:pPr>
      <w:r>
        <w:t>interaktivních a komunikativních dovedností</w:t>
      </w:r>
    </w:p>
    <w:p w:rsidR="003859D6" w:rsidRDefault="003859D6" w:rsidP="003859D6"/>
    <w:p w:rsidR="003859D6" w:rsidRDefault="003859D6" w:rsidP="003859D6"/>
    <w:p w:rsidR="003859D6" w:rsidRDefault="003859D6" w:rsidP="003859D6">
      <w:pPr>
        <w:spacing w:line="360" w:lineRule="auto"/>
        <w:ind w:firstLine="708"/>
        <w:rPr>
          <w:b/>
          <w:sz w:val="26"/>
          <w:szCs w:val="26"/>
        </w:rPr>
      </w:pPr>
      <w:r w:rsidRPr="006B579A">
        <w:rPr>
          <w:b/>
          <w:sz w:val="26"/>
          <w:szCs w:val="26"/>
        </w:rPr>
        <w:t>SOCIÁLNĚ KULTURNÍ OBLAST</w:t>
      </w:r>
      <w:r w:rsidR="00351A1D">
        <w:rPr>
          <w:b/>
          <w:sz w:val="26"/>
          <w:szCs w:val="26"/>
        </w:rPr>
        <w:t xml:space="preserve"> </w:t>
      </w:r>
    </w:p>
    <w:p w:rsidR="003859D6" w:rsidRDefault="003859D6" w:rsidP="00B206A8">
      <w:pPr>
        <w:pStyle w:val="Odstavecseseznamem"/>
        <w:numPr>
          <w:ilvl w:val="0"/>
          <w:numId w:val="55"/>
        </w:numPr>
      </w:pPr>
      <w:r>
        <w:t>seznámení s pravidly chování ve vztahu k druhému</w:t>
      </w:r>
    </w:p>
    <w:p w:rsidR="003859D6" w:rsidRDefault="003859D6" w:rsidP="00B206A8">
      <w:pPr>
        <w:pStyle w:val="Odstavecseseznamem"/>
        <w:numPr>
          <w:ilvl w:val="0"/>
          <w:numId w:val="55"/>
        </w:numPr>
      </w:pPr>
      <w:r>
        <w:t xml:space="preserve">posilování </w:t>
      </w:r>
      <w:proofErr w:type="spellStart"/>
      <w:r>
        <w:t>prosociálního</w:t>
      </w:r>
      <w:proofErr w:type="spellEnd"/>
      <w:r>
        <w:t xml:space="preserve"> chování</w:t>
      </w:r>
    </w:p>
    <w:p w:rsidR="003859D6" w:rsidRDefault="003859D6" w:rsidP="00B206A8">
      <w:pPr>
        <w:pStyle w:val="Odstavecseseznamem"/>
        <w:numPr>
          <w:ilvl w:val="0"/>
          <w:numId w:val="55"/>
        </w:numPr>
      </w:pPr>
      <w:r>
        <w:t>rozvíjet základní kulturně společenské postoje, návyky a dovednosti</w:t>
      </w:r>
    </w:p>
    <w:p w:rsidR="003859D6" w:rsidRPr="006B579A" w:rsidRDefault="003859D6" w:rsidP="00B206A8">
      <w:pPr>
        <w:pStyle w:val="Odstavecseseznamem"/>
        <w:numPr>
          <w:ilvl w:val="0"/>
          <w:numId w:val="55"/>
        </w:numPr>
      </w:pPr>
      <w:r>
        <w:t xml:space="preserve">poznávání pravidel společenského soužití a jejich vytváření v rámci přirozeného </w:t>
      </w:r>
      <w:proofErr w:type="spellStart"/>
      <w:r>
        <w:t>sociokuturního</w:t>
      </w:r>
      <w:proofErr w:type="spellEnd"/>
      <w:r>
        <w:t xml:space="preserve"> prostředí</w:t>
      </w:r>
    </w:p>
    <w:p w:rsidR="003859D6" w:rsidRDefault="003859D6" w:rsidP="003859D6"/>
    <w:p w:rsidR="003E6CB5" w:rsidRDefault="003E6CB5" w:rsidP="003E6CB5"/>
    <w:p w:rsidR="003E6CB5" w:rsidRDefault="003E6CB5" w:rsidP="003859D6">
      <w:pPr>
        <w:spacing w:line="360" w:lineRule="auto"/>
        <w:ind w:left="708"/>
        <w:rPr>
          <w:b/>
          <w:sz w:val="26"/>
          <w:szCs w:val="26"/>
        </w:rPr>
      </w:pPr>
      <w:r>
        <w:rPr>
          <w:b/>
          <w:sz w:val="26"/>
          <w:szCs w:val="26"/>
        </w:rPr>
        <w:t>ENVIRONMENTÁLNÍ OBLAST</w:t>
      </w:r>
    </w:p>
    <w:p w:rsidR="003E6CB5" w:rsidRDefault="003E6CB5" w:rsidP="00B206A8">
      <w:pPr>
        <w:pStyle w:val="Odstavecseseznamem"/>
        <w:numPr>
          <w:ilvl w:val="0"/>
          <w:numId w:val="55"/>
        </w:numPr>
      </w:pPr>
      <w:r>
        <w:t>rozvíjet úctu k životu ve všech jeho formách</w:t>
      </w:r>
    </w:p>
    <w:p w:rsidR="003E6CB5" w:rsidRDefault="003E6CB5" w:rsidP="00B206A8">
      <w:pPr>
        <w:pStyle w:val="Odstavecseseznamem"/>
        <w:numPr>
          <w:ilvl w:val="0"/>
          <w:numId w:val="55"/>
        </w:numPr>
      </w:pPr>
      <w:r>
        <w:t>rozvíjet schopnost přizpůsobit se podmínkám vnějšího prostředí i jeho změnám</w:t>
      </w:r>
    </w:p>
    <w:p w:rsidR="00C10876" w:rsidRDefault="00C10876" w:rsidP="00C10876"/>
    <w:p w:rsidR="00C10876" w:rsidRDefault="00C10876">
      <w:pPr>
        <w:widowControl/>
        <w:suppressAutoHyphens w:val="0"/>
        <w:ind w:left="1418" w:hanging="1418"/>
      </w:pPr>
      <w:r>
        <w:br w:type="page"/>
      </w:r>
    </w:p>
    <w:p w:rsidR="00351A1D" w:rsidRPr="00A8579B" w:rsidRDefault="00351A1D" w:rsidP="00DC1254">
      <w:pPr>
        <w:pStyle w:val="Nadpis3"/>
        <w:rPr>
          <w:bCs w:val="0"/>
          <w:iCs/>
          <w:color w:val="5F497A" w:themeColor="accent4" w:themeShade="BF"/>
          <w:sz w:val="24"/>
        </w:rPr>
      </w:pPr>
      <w:r w:rsidRPr="004A4A8F">
        <w:rPr>
          <w:rStyle w:val="Nadpis4Char"/>
          <w:b/>
        </w:rPr>
        <w:lastRenderedPageBreak/>
        <w:t>BLOK „S podzimem jdu do školky“</w:t>
      </w:r>
    </w:p>
    <w:p w:rsidR="00C10876" w:rsidRPr="00C53753" w:rsidRDefault="004F39A1" w:rsidP="00C10876">
      <w:pPr>
        <w:rPr>
          <w:rFonts w:ascii="Arial Black" w:hAnsi="Arial Black"/>
          <w:sz w:val="28"/>
          <w:szCs w:val="28"/>
        </w:rPr>
      </w:pPr>
      <w:r w:rsidRPr="004F39A1">
        <w:rPr>
          <w:b/>
          <w:i/>
        </w:rPr>
        <w:t>P</w:t>
      </w:r>
      <w:r w:rsidR="00A8579B" w:rsidRPr="004F39A1">
        <w:rPr>
          <w:b/>
          <w:i/>
        </w:rPr>
        <w:t>odtéma</w:t>
      </w:r>
      <w:r w:rsidR="00A8579B">
        <w:t>:</w:t>
      </w:r>
      <w:r w:rsidR="00A8579B">
        <w:tab/>
      </w:r>
      <w:r w:rsidR="00A8579B">
        <w:tab/>
      </w:r>
      <w:r w:rsidR="00360D8F" w:rsidRPr="00C53753">
        <w:rPr>
          <w:rFonts w:ascii="Arial Black" w:hAnsi="Arial Black"/>
          <w:sz w:val="28"/>
          <w:szCs w:val="28"/>
        </w:rPr>
        <w:t>VE ŠKOLCE S POHÁDKOU</w:t>
      </w:r>
    </w:p>
    <w:p w:rsidR="00360D8F" w:rsidRDefault="00360D8F" w:rsidP="00C53753"/>
    <w:p w:rsidR="00C53753" w:rsidRPr="00C53753" w:rsidRDefault="00C53753" w:rsidP="00C53753"/>
    <w:p w:rsidR="00C53753" w:rsidRPr="00C53753" w:rsidRDefault="00360D8F" w:rsidP="00C53753">
      <w:pPr>
        <w:spacing w:line="360" w:lineRule="auto"/>
        <w:ind w:firstLine="708"/>
        <w:rPr>
          <w:b/>
          <w:sz w:val="26"/>
          <w:szCs w:val="26"/>
        </w:rPr>
      </w:pPr>
      <w:r w:rsidRPr="00C53753">
        <w:rPr>
          <w:b/>
          <w:sz w:val="26"/>
          <w:szCs w:val="26"/>
        </w:rPr>
        <w:t>BIOLOGICKÁ OBLAST</w:t>
      </w:r>
    </w:p>
    <w:p w:rsidR="00360D8F" w:rsidRDefault="00360D8F" w:rsidP="00B206A8">
      <w:pPr>
        <w:pStyle w:val="Odstavecseseznamem"/>
        <w:numPr>
          <w:ilvl w:val="0"/>
          <w:numId w:val="55"/>
        </w:numPr>
      </w:pPr>
      <w:r>
        <w:t>rozvíjet hrubou motoriku při chůzi</w:t>
      </w:r>
    </w:p>
    <w:p w:rsidR="00360D8F" w:rsidRDefault="00360D8F" w:rsidP="00B206A8">
      <w:pPr>
        <w:pStyle w:val="Odstavecseseznamem"/>
        <w:numPr>
          <w:ilvl w:val="0"/>
          <w:numId w:val="55"/>
        </w:numPr>
      </w:pPr>
      <w:r>
        <w:t xml:space="preserve">procvičování </w:t>
      </w:r>
      <w:proofErr w:type="spellStart"/>
      <w:r>
        <w:t>sebeobsluha</w:t>
      </w:r>
      <w:proofErr w:type="spellEnd"/>
      <w:r>
        <w:t xml:space="preserve"> při oblékání a obouvání</w:t>
      </w:r>
    </w:p>
    <w:p w:rsidR="00360D8F" w:rsidRDefault="00360D8F" w:rsidP="00B206A8">
      <w:pPr>
        <w:pStyle w:val="Odstavecseseznamem"/>
        <w:numPr>
          <w:ilvl w:val="0"/>
          <w:numId w:val="55"/>
        </w:numPr>
      </w:pPr>
      <w:r>
        <w:t>učit se správné dýchání – cvičení na správný nádech/výdech</w:t>
      </w:r>
    </w:p>
    <w:p w:rsidR="00360D8F" w:rsidRDefault="00360D8F" w:rsidP="00B206A8">
      <w:pPr>
        <w:pStyle w:val="Odstavecseseznamem"/>
        <w:numPr>
          <w:ilvl w:val="0"/>
          <w:numId w:val="55"/>
        </w:numPr>
      </w:pPr>
      <w:r>
        <w:t>rozvíjet fyzickou a psychickou zdatnost při PH</w:t>
      </w:r>
    </w:p>
    <w:p w:rsidR="00360D8F" w:rsidRDefault="00360D8F" w:rsidP="00B206A8">
      <w:pPr>
        <w:pStyle w:val="Odstavecseseznamem"/>
        <w:numPr>
          <w:ilvl w:val="0"/>
          <w:numId w:val="55"/>
        </w:numPr>
      </w:pPr>
      <w:r>
        <w:t>rozvíjet dovednost reagovat na verbální podnět při cvičení</w:t>
      </w:r>
    </w:p>
    <w:p w:rsidR="00360D8F" w:rsidRDefault="00360D8F" w:rsidP="00B206A8">
      <w:pPr>
        <w:pStyle w:val="Odstavecseseznamem"/>
        <w:numPr>
          <w:ilvl w:val="0"/>
          <w:numId w:val="55"/>
        </w:numPr>
      </w:pPr>
      <w:r>
        <w:t>rozvíjet jemnou motoriku – kresba motivů z</w:t>
      </w:r>
      <w:r w:rsidR="00C53753">
        <w:t> </w:t>
      </w:r>
      <w:r>
        <w:t>pohádek</w:t>
      </w:r>
    </w:p>
    <w:p w:rsidR="00C53753" w:rsidRDefault="00C53753" w:rsidP="00C53753"/>
    <w:p w:rsidR="00C53753" w:rsidRPr="00C53753" w:rsidRDefault="00351A1D" w:rsidP="00C53753">
      <w:pPr>
        <w:spacing w:line="360" w:lineRule="auto"/>
        <w:ind w:left="708"/>
        <w:rPr>
          <w:b/>
          <w:sz w:val="26"/>
          <w:szCs w:val="26"/>
        </w:rPr>
      </w:pPr>
      <w:r>
        <w:rPr>
          <w:b/>
          <w:sz w:val="26"/>
          <w:szCs w:val="26"/>
        </w:rPr>
        <w:t>PSYCHOLOGI</w:t>
      </w:r>
      <w:r w:rsidR="00360D8F" w:rsidRPr="00C53753">
        <w:rPr>
          <w:b/>
          <w:sz w:val="26"/>
          <w:szCs w:val="26"/>
        </w:rPr>
        <w:t>CKÁ</w:t>
      </w:r>
      <w:r w:rsidR="00C53753">
        <w:rPr>
          <w:b/>
          <w:sz w:val="26"/>
          <w:szCs w:val="26"/>
        </w:rPr>
        <w:t xml:space="preserve"> OBLAST</w:t>
      </w:r>
    </w:p>
    <w:p w:rsidR="00360D8F" w:rsidRDefault="006A02EA" w:rsidP="00B206A8">
      <w:pPr>
        <w:pStyle w:val="Odstavecseseznamem"/>
        <w:numPr>
          <w:ilvl w:val="0"/>
          <w:numId w:val="55"/>
        </w:numPr>
      </w:pPr>
      <w:r>
        <w:t>rozvíjet schopnost porozumět slyšenému a čtenému textu</w:t>
      </w:r>
    </w:p>
    <w:p w:rsidR="00360D8F" w:rsidRDefault="006A02EA" w:rsidP="00B206A8">
      <w:pPr>
        <w:pStyle w:val="Odstavecseseznamem"/>
        <w:numPr>
          <w:ilvl w:val="0"/>
          <w:numId w:val="55"/>
        </w:numPr>
      </w:pPr>
      <w:r>
        <w:t>u</w:t>
      </w:r>
      <w:r w:rsidR="00360D8F">
        <w:t>čit se soustředěnosti při mluveném projevu učitelky</w:t>
      </w:r>
    </w:p>
    <w:p w:rsidR="006A02EA" w:rsidRDefault="006A02EA" w:rsidP="00B206A8">
      <w:pPr>
        <w:pStyle w:val="Odstavecseseznamem"/>
        <w:numPr>
          <w:ilvl w:val="0"/>
          <w:numId w:val="55"/>
        </w:numPr>
      </w:pPr>
      <w:r>
        <w:t>rozvíjet řečové a jazykové dovednosti dětí</w:t>
      </w:r>
    </w:p>
    <w:p w:rsidR="006A02EA" w:rsidRDefault="006A02EA" w:rsidP="00B206A8">
      <w:pPr>
        <w:pStyle w:val="Odstavecseseznamem"/>
        <w:numPr>
          <w:ilvl w:val="0"/>
          <w:numId w:val="55"/>
        </w:numPr>
      </w:pPr>
      <w:r>
        <w:t>seznámit děti s klasickými lidovými pohádkami a večerníčky</w:t>
      </w:r>
    </w:p>
    <w:p w:rsidR="006A02EA" w:rsidRDefault="006A02EA" w:rsidP="00B206A8">
      <w:pPr>
        <w:pStyle w:val="Odstavecseseznamem"/>
        <w:numPr>
          <w:ilvl w:val="0"/>
          <w:numId w:val="55"/>
        </w:numPr>
      </w:pPr>
      <w:r>
        <w:t>umět pojmenovat některé pohádkové bytosti</w:t>
      </w:r>
    </w:p>
    <w:p w:rsidR="006A02EA" w:rsidRDefault="006A02EA" w:rsidP="00B206A8">
      <w:pPr>
        <w:pStyle w:val="Odstavecseseznamem"/>
        <w:numPr>
          <w:ilvl w:val="0"/>
          <w:numId w:val="55"/>
        </w:numPr>
      </w:pPr>
      <w:r>
        <w:t>učit se vyprávět jednoduchou pohádku – kultivovaný verbální projev</w:t>
      </w:r>
    </w:p>
    <w:p w:rsidR="008A69F3" w:rsidRDefault="008A69F3" w:rsidP="00B206A8">
      <w:pPr>
        <w:pStyle w:val="Odstavecseseznamem"/>
        <w:numPr>
          <w:ilvl w:val="0"/>
          <w:numId w:val="55"/>
        </w:numPr>
      </w:pPr>
      <w:r>
        <w:t>rozpoznávat mezi dobrem a zlem</w:t>
      </w:r>
    </w:p>
    <w:p w:rsidR="008A69F3" w:rsidRDefault="008A69F3" w:rsidP="00B206A8">
      <w:pPr>
        <w:pStyle w:val="Odstavecseseznamem"/>
        <w:numPr>
          <w:ilvl w:val="0"/>
          <w:numId w:val="55"/>
        </w:numPr>
      </w:pPr>
      <w:r>
        <w:t>rozvíjet schopnost dramatického ztvárnění pohádky, posilovat sebevědomí dětí</w:t>
      </w:r>
    </w:p>
    <w:p w:rsidR="00C53753" w:rsidRDefault="00C53753" w:rsidP="00C53753"/>
    <w:p w:rsidR="008A69F3" w:rsidRPr="00C53753" w:rsidRDefault="008A69F3" w:rsidP="00C53753">
      <w:pPr>
        <w:spacing w:line="360" w:lineRule="auto"/>
        <w:ind w:firstLine="708"/>
        <w:rPr>
          <w:b/>
          <w:sz w:val="26"/>
          <w:szCs w:val="26"/>
        </w:rPr>
      </w:pPr>
      <w:r w:rsidRPr="00C53753">
        <w:rPr>
          <w:b/>
          <w:sz w:val="26"/>
          <w:szCs w:val="26"/>
        </w:rPr>
        <w:t>INTERPERSONÁLNÍ</w:t>
      </w:r>
      <w:r w:rsidR="00C53753">
        <w:rPr>
          <w:b/>
          <w:sz w:val="26"/>
          <w:szCs w:val="26"/>
        </w:rPr>
        <w:t xml:space="preserve"> OBLAST</w:t>
      </w:r>
    </w:p>
    <w:p w:rsidR="008A69F3" w:rsidRDefault="008A69F3" w:rsidP="00B206A8">
      <w:pPr>
        <w:pStyle w:val="Odstavecseseznamem"/>
        <w:numPr>
          <w:ilvl w:val="0"/>
          <w:numId w:val="55"/>
        </w:numPr>
      </w:pPr>
      <w:r>
        <w:t>více se s dětmi poznávat – psychohry</w:t>
      </w:r>
    </w:p>
    <w:p w:rsidR="008A69F3" w:rsidRDefault="008A69F3" w:rsidP="00B206A8">
      <w:pPr>
        <w:pStyle w:val="Odstavecseseznamem"/>
        <w:numPr>
          <w:ilvl w:val="0"/>
          <w:numId w:val="55"/>
        </w:numPr>
      </w:pPr>
      <w:r>
        <w:t>vytvářet vzájemnou důvěru</w:t>
      </w:r>
    </w:p>
    <w:p w:rsidR="008A69F3" w:rsidRDefault="008A69F3" w:rsidP="00B206A8">
      <w:pPr>
        <w:pStyle w:val="Odstavecseseznamem"/>
        <w:numPr>
          <w:ilvl w:val="0"/>
          <w:numId w:val="55"/>
        </w:numPr>
      </w:pPr>
      <w:r>
        <w:t>vnímat vztahy mezi jednotlivými postavami v pohádce</w:t>
      </w:r>
    </w:p>
    <w:p w:rsidR="008A69F3" w:rsidRDefault="008A69F3" w:rsidP="00B206A8">
      <w:pPr>
        <w:pStyle w:val="Odstavecseseznamem"/>
        <w:numPr>
          <w:ilvl w:val="0"/>
          <w:numId w:val="55"/>
        </w:numPr>
      </w:pPr>
      <w:r>
        <w:t>schopnost přizpůsobit se druhému</w:t>
      </w:r>
    </w:p>
    <w:p w:rsidR="008A69F3" w:rsidRDefault="008A69F3" w:rsidP="00B206A8">
      <w:pPr>
        <w:pStyle w:val="Odstavecseseznamem"/>
        <w:numPr>
          <w:ilvl w:val="0"/>
          <w:numId w:val="55"/>
        </w:numPr>
      </w:pPr>
      <w:r>
        <w:t>učit se nepodvádět, hrát fair-play</w:t>
      </w:r>
    </w:p>
    <w:p w:rsidR="008A69F3" w:rsidRDefault="008A69F3" w:rsidP="00B206A8">
      <w:pPr>
        <w:pStyle w:val="Odstavecseseznamem"/>
        <w:numPr>
          <w:ilvl w:val="0"/>
          <w:numId w:val="55"/>
        </w:numPr>
      </w:pPr>
      <w:r>
        <w:t>rozvíjet dětská přátelství, pomáhat si, spolupracovat</w:t>
      </w:r>
    </w:p>
    <w:p w:rsidR="00C53753" w:rsidRDefault="00C53753" w:rsidP="00C53753"/>
    <w:p w:rsidR="004640B0" w:rsidRDefault="004640B0" w:rsidP="00C53753"/>
    <w:p w:rsidR="008A69F3" w:rsidRPr="00C53753" w:rsidRDefault="008A69F3" w:rsidP="00C53753">
      <w:pPr>
        <w:spacing w:line="360" w:lineRule="auto"/>
        <w:ind w:left="708"/>
        <w:rPr>
          <w:b/>
          <w:sz w:val="26"/>
          <w:szCs w:val="26"/>
        </w:rPr>
      </w:pPr>
      <w:r w:rsidRPr="00C53753">
        <w:rPr>
          <w:b/>
          <w:sz w:val="26"/>
          <w:szCs w:val="26"/>
        </w:rPr>
        <w:t>SOCIÁLNĚ KULTURNÍ OBLAST</w:t>
      </w:r>
    </w:p>
    <w:p w:rsidR="008A69F3" w:rsidRDefault="008A69F3" w:rsidP="00B206A8">
      <w:pPr>
        <w:pStyle w:val="Odstavecseseznamem"/>
        <w:numPr>
          <w:ilvl w:val="0"/>
          <w:numId w:val="55"/>
        </w:numPr>
      </w:pPr>
      <w:r>
        <w:t>podporovat děti ve výtvarném vyjádření svého námětu dle vlastní fantazie</w:t>
      </w:r>
    </w:p>
    <w:p w:rsidR="008A69F3" w:rsidRDefault="008A69F3" w:rsidP="00B206A8">
      <w:pPr>
        <w:pStyle w:val="Odstavecseseznamem"/>
        <w:numPr>
          <w:ilvl w:val="0"/>
          <w:numId w:val="55"/>
        </w:numPr>
      </w:pPr>
      <w:r>
        <w:t>soustředit se na poslech pohádek od různých autorů</w:t>
      </w:r>
    </w:p>
    <w:p w:rsidR="008A69F3" w:rsidRDefault="008A69F3" w:rsidP="00B206A8">
      <w:pPr>
        <w:pStyle w:val="Odstavecseseznamem"/>
        <w:numPr>
          <w:ilvl w:val="0"/>
          <w:numId w:val="55"/>
        </w:numPr>
      </w:pPr>
      <w:r>
        <w:t>začlenit se do skupiny a respektovat hry</w:t>
      </w:r>
    </w:p>
    <w:p w:rsidR="008A69F3" w:rsidRDefault="008A69F3" w:rsidP="00B206A8">
      <w:pPr>
        <w:pStyle w:val="Odstavecseseznamem"/>
        <w:numPr>
          <w:ilvl w:val="0"/>
          <w:numId w:val="55"/>
        </w:numPr>
      </w:pPr>
      <w:r>
        <w:t>rozvíjet recitační a pěvecké dovednosti</w:t>
      </w:r>
    </w:p>
    <w:p w:rsidR="007B2E76" w:rsidRDefault="007B2E76" w:rsidP="007B2E76">
      <w:pPr>
        <w:pStyle w:val="Odstavecseseznamem"/>
      </w:pPr>
    </w:p>
    <w:p w:rsidR="004640B0" w:rsidRDefault="004640B0" w:rsidP="007B2E76">
      <w:pPr>
        <w:pStyle w:val="Odstavecseseznamem"/>
      </w:pPr>
    </w:p>
    <w:p w:rsidR="008A69F3" w:rsidRPr="00C53753" w:rsidRDefault="00C53753" w:rsidP="00C53753">
      <w:pPr>
        <w:spacing w:line="360" w:lineRule="auto"/>
        <w:ind w:left="708"/>
        <w:rPr>
          <w:b/>
          <w:sz w:val="26"/>
          <w:szCs w:val="26"/>
        </w:rPr>
      </w:pPr>
      <w:r w:rsidRPr="00C53753">
        <w:rPr>
          <w:b/>
          <w:sz w:val="26"/>
          <w:szCs w:val="26"/>
        </w:rPr>
        <w:t>ENVIRONMENTÁLNÍ</w:t>
      </w:r>
      <w:r>
        <w:rPr>
          <w:b/>
          <w:sz w:val="26"/>
          <w:szCs w:val="26"/>
        </w:rPr>
        <w:t xml:space="preserve"> OBLAST</w:t>
      </w:r>
    </w:p>
    <w:p w:rsidR="008A69F3" w:rsidRDefault="008A69F3" w:rsidP="00B206A8">
      <w:pPr>
        <w:pStyle w:val="Odstavecseseznamem"/>
        <w:numPr>
          <w:ilvl w:val="0"/>
          <w:numId w:val="55"/>
        </w:numPr>
      </w:pPr>
      <w:r>
        <w:t>dokázat rozlišovat aktivity</w:t>
      </w:r>
      <w:r w:rsidR="00C53753">
        <w:t>,</w:t>
      </w:r>
      <w:r>
        <w:t xml:space="preserve"> které přírodě škodí a které jí naopak prospívají</w:t>
      </w:r>
    </w:p>
    <w:p w:rsidR="00B335F3" w:rsidRDefault="00C53753" w:rsidP="00B206A8">
      <w:pPr>
        <w:pStyle w:val="Odstavecseseznamem"/>
        <w:numPr>
          <w:ilvl w:val="0"/>
          <w:numId w:val="55"/>
        </w:numPr>
      </w:pPr>
      <w:r>
        <w:t>vést děti k rozumnému způsobu sledování TV/televizních programů a učit je vybírat si vhodné pořady</w:t>
      </w:r>
    </w:p>
    <w:p w:rsidR="00C53753" w:rsidRDefault="00B335F3" w:rsidP="00B335F3">
      <w:pPr>
        <w:widowControl/>
        <w:suppressAutoHyphens w:val="0"/>
        <w:ind w:left="1418" w:hanging="1418"/>
      </w:pPr>
      <w:r>
        <w:br w:type="page"/>
      </w:r>
    </w:p>
    <w:p w:rsidR="004F39A1"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B335F3" w:rsidRDefault="00B335F3" w:rsidP="004F39A1">
      <w:pPr>
        <w:widowControl/>
        <w:suppressAutoHyphens w:val="0"/>
        <w:rPr>
          <w:rFonts w:ascii="Arial Black" w:hAnsi="Arial Black"/>
          <w:sz w:val="28"/>
          <w:szCs w:val="28"/>
        </w:rPr>
      </w:pPr>
      <w:r w:rsidRPr="004F39A1">
        <w:rPr>
          <w:b/>
          <w:i/>
        </w:rPr>
        <w:t>Podtéma</w:t>
      </w:r>
      <w:r>
        <w:t>:</w:t>
      </w:r>
      <w:r>
        <w:tab/>
      </w:r>
      <w:r>
        <w:tab/>
      </w:r>
      <w:r>
        <w:tab/>
      </w:r>
      <w:r>
        <w:tab/>
      </w:r>
      <w:r w:rsidR="007C3B28" w:rsidRPr="007C3B28">
        <w:rPr>
          <w:rFonts w:ascii="Arial Black" w:hAnsi="Arial Black"/>
          <w:sz w:val="28"/>
          <w:szCs w:val="28"/>
        </w:rPr>
        <w:t>ZAČAROVANÝ</w:t>
      </w:r>
      <w:r w:rsidR="007C3B28">
        <w:rPr>
          <w:sz w:val="28"/>
          <w:szCs w:val="28"/>
        </w:rPr>
        <w:t xml:space="preserve"> </w:t>
      </w:r>
      <w:r w:rsidR="007C3B28" w:rsidRPr="007C3B28">
        <w:rPr>
          <w:rFonts w:ascii="Arial Black" w:hAnsi="Arial Black"/>
          <w:sz w:val="28"/>
          <w:szCs w:val="28"/>
        </w:rPr>
        <w:t>LES</w:t>
      </w:r>
    </w:p>
    <w:p w:rsidR="007C3B28" w:rsidRPr="008D6CEF" w:rsidRDefault="007C3B28" w:rsidP="007C3B28">
      <w:pPr>
        <w:rPr>
          <w:sz w:val="26"/>
          <w:szCs w:val="26"/>
        </w:rPr>
      </w:pPr>
    </w:p>
    <w:p w:rsidR="007C3B28" w:rsidRPr="008D6CEF" w:rsidRDefault="007C3B28" w:rsidP="002953D0">
      <w:pPr>
        <w:spacing w:line="360" w:lineRule="auto"/>
        <w:ind w:firstLine="708"/>
        <w:rPr>
          <w:b/>
          <w:sz w:val="26"/>
          <w:szCs w:val="26"/>
        </w:rPr>
      </w:pPr>
      <w:r w:rsidRPr="008D6CEF">
        <w:rPr>
          <w:b/>
          <w:sz w:val="26"/>
          <w:szCs w:val="26"/>
        </w:rPr>
        <w:t>BIOLOGICKÁ OBLAST</w:t>
      </w:r>
    </w:p>
    <w:p w:rsidR="004640B0" w:rsidRPr="002953D0" w:rsidRDefault="008D6CEF" w:rsidP="008D6CEF">
      <w:pPr>
        <w:pStyle w:val="Odstavecseseznamem"/>
        <w:numPr>
          <w:ilvl w:val="0"/>
          <w:numId w:val="55"/>
        </w:numPr>
      </w:pPr>
      <w:r w:rsidRPr="002953D0">
        <w:t>rozvíjet u dětí schopnost reakce na znakový podnět</w:t>
      </w:r>
    </w:p>
    <w:p w:rsidR="008D6CEF" w:rsidRPr="002953D0" w:rsidRDefault="008D6CEF" w:rsidP="008D6CEF">
      <w:pPr>
        <w:pStyle w:val="Odstavecseseznamem"/>
        <w:numPr>
          <w:ilvl w:val="0"/>
          <w:numId w:val="55"/>
        </w:numPr>
      </w:pPr>
      <w:r w:rsidRPr="002953D0">
        <w:t>napodobovat pohyby i zvuky zvířat</w:t>
      </w:r>
    </w:p>
    <w:p w:rsidR="008D6CEF" w:rsidRPr="002953D0" w:rsidRDefault="008D6CEF" w:rsidP="008D6CEF">
      <w:pPr>
        <w:pStyle w:val="Odstavecseseznamem"/>
        <w:numPr>
          <w:ilvl w:val="0"/>
          <w:numId w:val="55"/>
        </w:numPr>
      </w:pPr>
      <w:r w:rsidRPr="002953D0">
        <w:t>procvičovat správné držení těla</w:t>
      </w:r>
    </w:p>
    <w:p w:rsidR="008D6CEF" w:rsidRPr="002953D0" w:rsidRDefault="008D6CEF" w:rsidP="008D6CEF">
      <w:pPr>
        <w:pStyle w:val="Odstavecseseznamem"/>
        <w:numPr>
          <w:ilvl w:val="0"/>
          <w:numId w:val="55"/>
        </w:numPr>
      </w:pPr>
      <w:r w:rsidRPr="002953D0">
        <w:t>vyjadřovat říkadlo pohybem</w:t>
      </w:r>
    </w:p>
    <w:p w:rsidR="007E5B8D" w:rsidRDefault="008D6CEF" w:rsidP="007E5B8D">
      <w:pPr>
        <w:pStyle w:val="Odstavecseseznamem"/>
        <w:numPr>
          <w:ilvl w:val="0"/>
          <w:numId w:val="55"/>
        </w:numPr>
      </w:pPr>
      <w:r w:rsidRPr="002953D0">
        <w:t>procvičovat pracovní dovednosti při práci s papírem</w:t>
      </w:r>
      <w:r w:rsidR="007E5B8D" w:rsidRPr="007E5B8D">
        <w:t xml:space="preserve"> </w:t>
      </w:r>
    </w:p>
    <w:p w:rsidR="008D6CEF" w:rsidRPr="002953D0" w:rsidRDefault="007E5B8D" w:rsidP="007E5B8D">
      <w:pPr>
        <w:pStyle w:val="Odstavecseseznamem"/>
        <w:numPr>
          <w:ilvl w:val="0"/>
          <w:numId w:val="55"/>
        </w:numPr>
      </w:pPr>
      <w:r>
        <w:t>rozvíjet motoriku při práci s modelovací hmotou</w:t>
      </w:r>
    </w:p>
    <w:p w:rsidR="002953D0" w:rsidRPr="007E5B8D" w:rsidRDefault="008D6CEF" w:rsidP="007E5B8D">
      <w:pPr>
        <w:pStyle w:val="Odstavecseseznamem"/>
        <w:numPr>
          <w:ilvl w:val="0"/>
          <w:numId w:val="55"/>
        </w:numPr>
      </w:pPr>
      <w:r w:rsidRPr="002953D0">
        <w:t xml:space="preserve">rozvíjet </w:t>
      </w:r>
      <w:proofErr w:type="spellStart"/>
      <w:r w:rsidRPr="002953D0">
        <w:t>grafomotorické</w:t>
      </w:r>
      <w:proofErr w:type="spellEnd"/>
      <w:r w:rsidRPr="002953D0">
        <w:t xml:space="preserve"> schopnosti při manipulačních hrách</w:t>
      </w:r>
    </w:p>
    <w:p w:rsidR="002953D0" w:rsidRDefault="002953D0" w:rsidP="002953D0">
      <w:pPr>
        <w:spacing w:line="360" w:lineRule="auto"/>
        <w:rPr>
          <w:b/>
        </w:rPr>
      </w:pPr>
    </w:p>
    <w:p w:rsidR="008D6CEF" w:rsidRPr="008D6CEF" w:rsidRDefault="00351A1D" w:rsidP="002953D0">
      <w:pPr>
        <w:spacing w:line="360" w:lineRule="auto"/>
        <w:ind w:firstLine="708"/>
        <w:rPr>
          <w:b/>
        </w:rPr>
      </w:pPr>
      <w:r>
        <w:rPr>
          <w:b/>
        </w:rPr>
        <w:t>PSYCHOLOGI</w:t>
      </w:r>
      <w:r w:rsidR="008D6CEF">
        <w:rPr>
          <w:b/>
        </w:rPr>
        <w:t>CKÁ OBLAST</w:t>
      </w:r>
    </w:p>
    <w:p w:rsidR="004640B0" w:rsidRDefault="008D6CEF" w:rsidP="008D6CEF">
      <w:pPr>
        <w:pStyle w:val="Odstavecseseznamem"/>
        <w:numPr>
          <w:ilvl w:val="0"/>
          <w:numId w:val="55"/>
        </w:numPr>
      </w:pPr>
      <w:r w:rsidRPr="008D6CEF">
        <w:t>rozvíjet řečovou schopnost při vyprávění svých zážitků a prožitků</w:t>
      </w:r>
    </w:p>
    <w:p w:rsidR="008D6CEF" w:rsidRDefault="008D6CEF" w:rsidP="008D6CEF">
      <w:pPr>
        <w:pStyle w:val="Odstavecseseznamem"/>
        <w:numPr>
          <w:ilvl w:val="0"/>
          <w:numId w:val="55"/>
        </w:numPr>
      </w:pPr>
      <w:r>
        <w:t>rozvíjet sluchové schopnosti – rozlišovat zvuky</w:t>
      </w:r>
    </w:p>
    <w:p w:rsidR="008D6CEF" w:rsidRDefault="008D6CEF" w:rsidP="008D6CEF">
      <w:pPr>
        <w:pStyle w:val="Odstavecseseznamem"/>
        <w:numPr>
          <w:ilvl w:val="0"/>
          <w:numId w:val="55"/>
        </w:numPr>
      </w:pPr>
      <w:r>
        <w:t>gymnastika mluvidel a dechová cvičení</w:t>
      </w:r>
    </w:p>
    <w:p w:rsidR="00B31FEF" w:rsidRDefault="00B31FEF" w:rsidP="008D6CEF">
      <w:pPr>
        <w:pStyle w:val="Odstavecseseznamem"/>
        <w:numPr>
          <w:ilvl w:val="0"/>
          <w:numId w:val="55"/>
        </w:numPr>
      </w:pPr>
      <w:r>
        <w:t>rozvíjení slovní zásoby – pojmenovat a poznat lesní zvířata a plody, houby jedlé/nejedlé</w:t>
      </w:r>
    </w:p>
    <w:p w:rsidR="008D6CEF" w:rsidRDefault="00B31FEF" w:rsidP="008D6CEF">
      <w:pPr>
        <w:pStyle w:val="Odstavecseseznamem"/>
        <w:numPr>
          <w:ilvl w:val="0"/>
          <w:numId w:val="55"/>
        </w:numPr>
      </w:pPr>
      <w:r>
        <w:t>poznat a pojmenovat některé stromy a rozlišovat stromy jehličnaté a listnaté</w:t>
      </w:r>
    </w:p>
    <w:p w:rsidR="002953D0" w:rsidRDefault="002953D0" w:rsidP="00351A1D">
      <w:pPr>
        <w:rPr>
          <w:b/>
          <w:sz w:val="26"/>
          <w:szCs w:val="26"/>
        </w:rPr>
      </w:pPr>
    </w:p>
    <w:p w:rsidR="004F39A1" w:rsidRDefault="004F39A1" w:rsidP="00351A1D">
      <w:pPr>
        <w:rPr>
          <w:b/>
          <w:sz w:val="26"/>
          <w:szCs w:val="26"/>
        </w:rPr>
      </w:pPr>
    </w:p>
    <w:p w:rsidR="00B31FEF" w:rsidRPr="002953D0" w:rsidRDefault="002953D0" w:rsidP="002953D0">
      <w:pPr>
        <w:spacing w:line="360" w:lineRule="auto"/>
        <w:ind w:firstLine="708"/>
        <w:rPr>
          <w:b/>
          <w:sz w:val="26"/>
          <w:szCs w:val="26"/>
        </w:rPr>
      </w:pPr>
      <w:r w:rsidRPr="002953D0">
        <w:rPr>
          <w:b/>
          <w:sz w:val="26"/>
          <w:szCs w:val="26"/>
        </w:rPr>
        <w:t>INTERPERSON</w:t>
      </w:r>
      <w:r w:rsidR="00B31FEF" w:rsidRPr="002953D0">
        <w:rPr>
          <w:b/>
          <w:sz w:val="26"/>
          <w:szCs w:val="26"/>
        </w:rPr>
        <w:t>ÁLNÍ OBLAST</w:t>
      </w:r>
    </w:p>
    <w:p w:rsidR="00B31FEF" w:rsidRDefault="00B31FEF" w:rsidP="00B31FEF">
      <w:pPr>
        <w:pStyle w:val="Odstavecseseznamem"/>
        <w:numPr>
          <w:ilvl w:val="0"/>
          <w:numId w:val="55"/>
        </w:numPr>
      </w:pPr>
      <w:r>
        <w:t>spoluvytvářet prostředí klidu a pohody</w:t>
      </w:r>
    </w:p>
    <w:p w:rsidR="00B31FEF" w:rsidRDefault="00B31FEF" w:rsidP="00B31FEF">
      <w:pPr>
        <w:pStyle w:val="Odstavecseseznamem"/>
        <w:numPr>
          <w:ilvl w:val="0"/>
          <w:numId w:val="55"/>
        </w:numPr>
      </w:pPr>
      <w:r>
        <w:t>učit se naslouchat druhému</w:t>
      </w:r>
    </w:p>
    <w:p w:rsidR="00B31FEF" w:rsidRDefault="00B31FEF" w:rsidP="00B31FEF">
      <w:pPr>
        <w:pStyle w:val="Odstavecseseznamem"/>
        <w:numPr>
          <w:ilvl w:val="0"/>
          <w:numId w:val="55"/>
        </w:numPr>
      </w:pPr>
      <w:r>
        <w:t xml:space="preserve">posilovat </w:t>
      </w:r>
      <w:proofErr w:type="spellStart"/>
      <w:r>
        <w:t>prosociální</w:t>
      </w:r>
      <w:proofErr w:type="spellEnd"/>
      <w:r>
        <w:t xml:space="preserve"> chování ve vztahu k druhému - vnímat, co potřebuje mladší a slabší kamarád</w:t>
      </w:r>
    </w:p>
    <w:p w:rsidR="00B31FEF" w:rsidRPr="008D6CEF" w:rsidRDefault="00B31FEF" w:rsidP="00B31FEF">
      <w:pPr>
        <w:pStyle w:val="Odstavecseseznamem"/>
        <w:numPr>
          <w:ilvl w:val="0"/>
          <w:numId w:val="55"/>
        </w:numPr>
      </w:pPr>
      <w:r>
        <w:t>porovnávat lidské a zvířecí vlastnosti</w:t>
      </w:r>
    </w:p>
    <w:p w:rsidR="00351A1D" w:rsidRDefault="00351A1D" w:rsidP="00351A1D">
      <w:pPr>
        <w:rPr>
          <w:b/>
          <w:sz w:val="26"/>
          <w:szCs w:val="26"/>
        </w:rPr>
      </w:pPr>
    </w:p>
    <w:p w:rsidR="004F39A1" w:rsidRDefault="004F39A1" w:rsidP="00351A1D">
      <w:pPr>
        <w:rPr>
          <w:b/>
          <w:sz w:val="26"/>
          <w:szCs w:val="26"/>
        </w:rPr>
      </w:pPr>
    </w:p>
    <w:p w:rsidR="00351A1D" w:rsidRPr="002953D0" w:rsidRDefault="00351A1D" w:rsidP="00351A1D">
      <w:pPr>
        <w:spacing w:line="360" w:lineRule="auto"/>
        <w:ind w:firstLine="708"/>
        <w:rPr>
          <w:b/>
          <w:sz w:val="26"/>
          <w:szCs w:val="26"/>
        </w:rPr>
      </w:pPr>
      <w:r w:rsidRPr="002953D0">
        <w:rPr>
          <w:b/>
          <w:sz w:val="26"/>
          <w:szCs w:val="26"/>
        </w:rPr>
        <w:t>SOCIÁLNĚ KULTURNÍ OBLAST</w:t>
      </w:r>
    </w:p>
    <w:p w:rsidR="00351A1D" w:rsidRDefault="00351A1D" w:rsidP="00351A1D">
      <w:pPr>
        <w:pStyle w:val="Odstavecseseznamem"/>
        <w:numPr>
          <w:ilvl w:val="0"/>
          <w:numId w:val="55"/>
        </w:numPr>
      </w:pPr>
      <w:r>
        <w:t>učit se chování v neznámém prostředí</w:t>
      </w:r>
    </w:p>
    <w:p w:rsidR="00351A1D" w:rsidRDefault="00351A1D" w:rsidP="00351A1D">
      <w:pPr>
        <w:pStyle w:val="Odstavecseseznamem"/>
        <w:numPr>
          <w:ilvl w:val="0"/>
          <w:numId w:val="55"/>
        </w:numPr>
      </w:pPr>
      <w:r>
        <w:t>kultivovat estetické cítění při vnímání přírody</w:t>
      </w:r>
    </w:p>
    <w:p w:rsidR="00351A1D" w:rsidRDefault="00351A1D" w:rsidP="00351A1D">
      <w:pPr>
        <w:pStyle w:val="Odstavecseseznamem"/>
        <w:numPr>
          <w:ilvl w:val="0"/>
          <w:numId w:val="55"/>
        </w:numPr>
      </w:pPr>
      <w:r>
        <w:t>posilovat fantazii a představivost při pracovní a výtvarné činnosti</w:t>
      </w:r>
    </w:p>
    <w:p w:rsidR="002953D0" w:rsidRDefault="002953D0" w:rsidP="00351A1D">
      <w:pPr>
        <w:rPr>
          <w:b/>
          <w:sz w:val="26"/>
          <w:szCs w:val="26"/>
        </w:rPr>
      </w:pPr>
    </w:p>
    <w:p w:rsidR="00351A1D" w:rsidRDefault="00351A1D" w:rsidP="00351A1D">
      <w:pPr>
        <w:rPr>
          <w:b/>
          <w:sz w:val="26"/>
          <w:szCs w:val="26"/>
        </w:rPr>
      </w:pPr>
    </w:p>
    <w:p w:rsidR="004640B0" w:rsidRPr="004640B0" w:rsidRDefault="004640B0" w:rsidP="002953D0">
      <w:pPr>
        <w:spacing w:line="360" w:lineRule="auto"/>
        <w:ind w:firstLine="708"/>
        <w:rPr>
          <w:b/>
          <w:sz w:val="26"/>
          <w:szCs w:val="26"/>
        </w:rPr>
      </w:pPr>
      <w:r w:rsidRPr="004640B0">
        <w:rPr>
          <w:b/>
          <w:sz w:val="26"/>
          <w:szCs w:val="26"/>
        </w:rPr>
        <w:t>ENVIRONMENTÁLNÍ OBLAST</w:t>
      </w:r>
    </w:p>
    <w:p w:rsidR="004640B0" w:rsidRDefault="004640B0" w:rsidP="004640B0">
      <w:pPr>
        <w:pStyle w:val="Odstavecseseznamem"/>
        <w:numPr>
          <w:ilvl w:val="0"/>
          <w:numId w:val="55"/>
        </w:numPr>
      </w:pPr>
      <w:r>
        <w:t>vytvářet si vztah k přírodě</w:t>
      </w:r>
    </w:p>
    <w:p w:rsidR="004640B0" w:rsidRDefault="004640B0" w:rsidP="004640B0">
      <w:pPr>
        <w:pStyle w:val="Odstavecseseznamem"/>
        <w:numPr>
          <w:ilvl w:val="0"/>
          <w:numId w:val="55"/>
        </w:numPr>
      </w:pPr>
      <w:r>
        <w:t>rozvíjet svůj pocit sounáležitosti s přírodou</w:t>
      </w:r>
    </w:p>
    <w:p w:rsidR="007C3B28" w:rsidRDefault="00B31FEF" w:rsidP="00B206A8">
      <w:pPr>
        <w:pStyle w:val="Odstavecseseznamem"/>
        <w:numPr>
          <w:ilvl w:val="0"/>
          <w:numId w:val="55"/>
        </w:numPr>
      </w:pPr>
      <w:r>
        <w:t>osvojovat si jednoduché poznatky o přírodě a jejich proměnách</w:t>
      </w:r>
    </w:p>
    <w:p w:rsidR="00B31FEF" w:rsidRDefault="00B31FEF" w:rsidP="00B206A8">
      <w:pPr>
        <w:pStyle w:val="Odstavecseseznamem"/>
        <w:numPr>
          <w:ilvl w:val="0"/>
          <w:numId w:val="55"/>
        </w:numPr>
      </w:pPr>
      <w:r>
        <w:t>objevovat svět zvířat žijících v lese</w:t>
      </w:r>
    </w:p>
    <w:p w:rsidR="002953D0" w:rsidRPr="007C3B28" w:rsidRDefault="00B31FEF" w:rsidP="002953D0">
      <w:pPr>
        <w:pStyle w:val="Odstavecseseznamem"/>
        <w:numPr>
          <w:ilvl w:val="0"/>
          <w:numId w:val="55"/>
        </w:numPr>
      </w:pPr>
      <w:r>
        <w:t>prožívat radost z pozorování lesní přírody</w:t>
      </w:r>
    </w:p>
    <w:p w:rsidR="00E70FC2" w:rsidRDefault="00E70FC2" w:rsidP="003E6CB5">
      <w:pPr>
        <w:widowControl/>
        <w:suppressAutoHyphens w:val="0"/>
        <w:rPr>
          <w:rFonts w:ascii="Calibri" w:hAnsi="Calibri"/>
          <w:bCs/>
        </w:rPr>
      </w:pPr>
      <w:r>
        <w:rPr>
          <w:rFonts w:ascii="Calibri" w:hAnsi="Calibri"/>
          <w:bCs/>
        </w:rPr>
        <w:br w:type="page"/>
      </w:r>
    </w:p>
    <w:p w:rsidR="004F39A1"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7C3B28" w:rsidRDefault="007C3B28" w:rsidP="004B1EBE">
      <w:pPr>
        <w:rPr>
          <w:rFonts w:ascii="Arial Black" w:hAnsi="Arial Black"/>
          <w:bCs/>
          <w:sz w:val="28"/>
          <w:szCs w:val="28"/>
        </w:rPr>
      </w:pPr>
      <w:r w:rsidRPr="004F39A1">
        <w:rPr>
          <w:rFonts w:ascii="Calibri" w:hAnsi="Calibri"/>
          <w:b/>
          <w:bCs/>
          <w:i/>
        </w:rPr>
        <w:t>Podtéma</w:t>
      </w:r>
      <w:r>
        <w:rPr>
          <w:rFonts w:ascii="Calibri" w:hAnsi="Calibri"/>
          <w:bCs/>
        </w:rPr>
        <w:t>:</w:t>
      </w:r>
      <w:r>
        <w:rPr>
          <w:rFonts w:ascii="Calibri" w:hAnsi="Calibri"/>
          <w:bCs/>
        </w:rPr>
        <w:tab/>
      </w:r>
      <w:r>
        <w:rPr>
          <w:rFonts w:ascii="Calibri" w:hAnsi="Calibri"/>
          <w:bCs/>
        </w:rPr>
        <w:tab/>
      </w:r>
      <w:r>
        <w:rPr>
          <w:rFonts w:ascii="Calibri" w:hAnsi="Calibri"/>
          <w:bCs/>
        </w:rPr>
        <w:tab/>
      </w:r>
      <w:r w:rsidRPr="007C3B28">
        <w:rPr>
          <w:rFonts w:ascii="Arial Black" w:hAnsi="Arial Black"/>
          <w:bCs/>
          <w:sz w:val="28"/>
          <w:szCs w:val="28"/>
        </w:rPr>
        <w:t>KOŠÍK PLNÝ ZDRAVÍ</w:t>
      </w:r>
    </w:p>
    <w:p w:rsidR="007C3B28" w:rsidRDefault="007C3B28" w:rsidP="007C3B28"/>
    <w:p w:rsidR="000A4146" w:rsidRPr="00337554" w:rsidRDefault="000A4146" w:rsidP="00337554">
      <w:pPr>
        <w:spacing w:line="276" w:lineRule="auto"/>
        <w:ind w:firstLine="708"/>
        <w:rPr>
          <w:b/>
        </w:rPr>
      </w:pPr>
      <w:r w:rsidRPr="00337554">
        <w:rPr>
          <w:b/>
        </w:rPr>
        <w:t>BIOLOGICKÁ OBLAST</w:t>
      </w:r>
    </w:p>
    <w:p w:rsidR="000A4146" w:rsidRDefault="000A4146" w:rsidP="000A4146">
      <w:pPr>
        <w:pStyle w:val="Odstavecseseznamem"/>
        <w:numPr>
          <w:ilvl w:val="0"/>
          <w:numId w:val="55"/>
        </w:numPr>
      </w:pPr>
      <w:proofErr w:type="spellStart"/>
      <w:r>
        <w:t>grafomotorická</w:t>
      </w:r>
      <w:proofErr w:type="spellEnd"/>
      <w:r>
        <w:t xml:space="preserve"> cvičení spojená s kresbou kruhovitého tvaru</w:t>
      </w:r>
    </w:p>
    <w:p w:rsidR="000A4146" w:rsidRDefault="000A4146" w:rsidP="000A4146">
      <w:pPr>
        <w:pStyle w:val="Odstavecseseznamem"/>
        <w:numPr>
          <w:ilvl w:val="0"/>
          <w:numId w:val="55"/>
        </w:numPr>
      </w:pPr>
      <w:r>
        <w:t>procvičovat zacházení s nůžkami – držení, stříhání</w:t>
      </w:r>
    </w:p>
    <w:p w:rsidR="000A4146" w:rsidRDefault="000A4146" w:rsidP="000A4146">
      <w:pPr>
        <w:pStyle w:val="Odstavecseseznamem"/>
        <w:numPr>
          <w:ilvl w:val="0"/>
          <w:numId w:val="55"/>
        </w:numPr>
      </w:pPr>
      <w:r>
        <w:t>cvičení zaměřená na kolektivní formu cvičení</w:t>
      </w:r>
    </w:p>
    <w:p w:rsidR="000A4146" w:rsidRDefault="000A4146" w:rsidP="000A4146">
      <w:pPr>
        <w:pStyle w:val="Odstavecseseznamem"/>
        <w:numPr>
          <w:ilvl w:val="0"/>
          <w:numId w:val="55"/>
        </w:numPr>
      </w:pPr>
      <w:r>
        <w:t>cvičení zaměřená na pohyb v rytmu</w:t>
      </w:r>
    </w:p>
    <w:p w:rsidR="000A4146" w:rsidRDefault="000A4146" w:rsidP="000A4146">
      <w:pPr>
        <w:pStyle w:val="Odstavecseseznamem"/>
        <w:numPr>
          <w:ilvl w:val="0"/>
          <w:numId w:val="55"/>
        </w:numPr>
      </w:pPr>
      <w:r>
        <w:t>rozvíjet poznatky o těle – p, l ruka</w:t>
      </w:r>
    </w:p>
    <w:p w:rsidR="000A4146" w:rsidRDefault="000A4146" w:rsidP="000A4146">
      <w:pPr>
        <w:pStyle w:val="Odstavecseseznamem"/>
        <w:numPr>
          <w:ilvl w:val="0"/>
          <w:numId w:val="55"/>
        </w:numPr>
      </w:pPr>
      <w:r>
        <w:t>vnímat své tělo při různých pohybových činnostech – reakce</w:t>
      </w:r>
      <w:r w:rsidR="004F39A1">
        <w:t xml:space="preserve"> těla na rychlý pohyb</w:t>
      </w:r>
    </w:p>
    <w:p w:rsidR="000A4146" w:rsidRDefault="000A4146" w:rsidP="000A4146">
      <w:pPr>
        <w:pStyle w:val="Odstavecseseznamem"/>
        <w:numPr>
          <w:ilvl w:val="0"/>
          <w:numId w:val="55"/>
        </w:numPr>
      </w:pPr>
      <w:r>
        <w:t>posilovat hygienické návyky a dovednosti</w:t>
      </w:r>
    </w:p>
    <w:p w:rsidR="000A4146" w:rsidRDefault="000A4146" w:rsidP="000A4146">
      <w:pPr>
        <w:pStyle w:val="Odstavecseseznamem"/>
        <w:numPr>
          <w:ilvl w:val="0"/>
          <w:numId w:val="55"/>
        </w:numPr>
      </w:pPr>
      <w:r>
        <w:t>osvojování si dalších dovedností důležitých pro podporu zdraví</w:t>
      </w:r>
    </w:p>
    <w:p w:rsidR="00337554" w:rsidRDefault="00337554" w:rsidP="00337554">
      <w:pPr>
        <w:rPr>
          <w:b/>
        </w:rPr>
      </w:pPr>
    </w:p>
    <w:p w:rsidR="00337554" w:rsidRPr="00337554" w:rsidRDefault="000A4146" w:rsidP="00337554">
      <w:pPr>
        <w:spacing w:line="276" w:lineRule="auto"/>
        <w:ind w:firstLine="708"/>
        <w:rPr>
          <w:b/>
        </w:rPr>
      </w:pPr>
      <w:r w:rsidRPr="00337554">
        <w:rPr>
          <w:b/>
        </w:rPr>
        <w:t>PSYCH</w:t>
      </w:r>
      <w:r w:rsidR="00351A1D">
        <w:rPr>
          <w:b/>
        </w:rPr>
        <w:t>OLOG</w:t>
      </w:r>
      <w:r w:rsidRPr="00337554">
        <w:rPr>
          <w:b/>
        </w:rPr>
        <w:t>ICKÁ OBLAST</w:t>
      </w:r>
    </w:p>
    <w:p w:rsidR="000A4146" w:rsidRDefault="000A4146" w:rsidP="007E5B8D">
      <w:pPr>
        <w:pStyle w:val="Odstavecseseznamem"/>
        <w:numPr>
          <w:ilvl w:val="0"/>
          <w:numId w:val="55"/>
        </w:numPr>
      </w:pPr>
      <w:r>
        <w:t>rozlišovat a pojmenovat ovocné stromy</w:t>
      </w:r>
    </w:p>
    <w:p w:rsidR="000A4146" w:rsidRDefault="000A4146" w:rsidP="000A4146">
      <w:pPr>
        <w:pStyle w:val="Odstavecseseznamem"/>
        <w:numPr>
          <w:ilvl w:val="0"/>
          <w:numId w:val="55"/>
        </w:numPr>
      </w:pPr>
      <w:r>
        <w:t>správně třídit ovoce a zeleninu a umět je pojmenovat</w:t>
      </w:r>
      <w:r w:rsidR="007E5B8D">
        <w:t>,</w:t>
      </w:r>
      <w:r w:rsidR="007E5B8D" w:rsidRPr="007E5B8D">
        <w:t xml:space="preserve"> </w:t>
      </w:r>
      <w:r w:rsidR="007E5B8D">
        <w:t>určovat plody podle chuti</w:t>
      </w:r>
    </w:p>
    <w:p w:rsidR="000A4146" w:rsidRDefault="000A4146" w:rsidP="000A4146">
      <w:pPr>
        <w:pStyle w:val="Odstavecseseznamem"/>
        <w:numPr>
          <w:ilvl w:val="0"/>
          <w:numId w:val="55"/>
        </w:numPr>
      </w:pPr>
      <w:r>
        <w:t>popsat způsoby lidské činnosti při práci na zahradě</w:t>
      </w:r>
    </w:p>
    <w:p w:rsidR="000A4146" w:rsidRDefault="000A4146" w:rsidP="000A4146">
      <w:pPr>
        <w:pStyle w:val="Odstavecseseznamem"/>
        <w:numPr>
          <w:ilvl w:val="0"/>
          <w:numId w:val="55"/>
        </w:numPr>
      </w:pPr>
      <w:r>
        <w:t>rozvíjet slovní zásobu – používat přídavná jména, používat přirovnání</w:t>
      </w:r>
    </w:p>
    <w:p w:rsidR="000A4146" w:rsidRDefault="000A4146" w:rsidP="000A4146">
      <w:pPr>
        <w:pStyle w:val="Odstavecseseznamem"/>
        <w:numPr>
          <w:ilvl w:val="0"/>
          <w:numId w:val="55"/>
        </w:numPr>
      </w:pPr>
      <w:r>
        <w:t>rozvíjet u dětí matematickou představivost – třídit s</w:t>
      </w:r>
      <w:r w:rsidR="007E5B8D">
        <w:t>oubory podle určitého pravidla</w:t>
      </w:r>
    </w:p>
    <w:p w:rsidR="000A4146" w:rsidRDefault="000A4146" w:rsidP="007E5B8D">
      <w:pPr>
        <w:pStyle w:val="Odstavecseseznamem"/>
        <w:numPr>
          <w:ilvl w:val="0"/>
          <w:numId w:val="55"/>
        </w:numPr>
      </w:pPr>
      <w:r>
        <w:t>učit se schopnosti dokončit svou práci</w:t>
      </w:r>
    </w:p>
    <w:p w:rsidR="000A4146" w:rsidRDefault="000A4146" w:rsidP="007E5B8D">
      <w:pPr>
        <w:pStyle w:val="Odstavecseseznamem"/>
        <w:numPr>
          <w:ilvl w:val="0"/>
          <w:numId w:val="55"/>
        </w:numPr>
      </w:pPr>
      <w:r>
        <w:t>seznamovat děti se všemi smyslovými orgány a jejich význam</w:t>
      </w:r>
    </w:p>
    <w:p w:rsidR="00337554" w:rsidRDefault="00337554" w:rsidP="00337554">
      <w:pPr>
        <w:spacing w:line="276" w:lineRule="auto"/>
        <w:rPr>
          <w:b/>
        </w:rPr>
      </w:pPr>
    </w:p>
    <w:p w:rsidR="007E5B8D" w:rsidRPr="00337554" w:rsidRDefault="007E5B8D" w:rsidP="00337554">
      <w:pPr>
        <w:spacing w:line="276" w:lineRule="auto"/>
        <w:ind w:firstLine="708"/>
        <w:rPr>
          <w:b/>
        </w:rPr>
      </w:pPr>
      <w:r w:rsidRPr="00337554">
        <w:rPr>
          <w:b/>
        </w:rPr>
        <w:t>INTERPERSONÁLNÍ</w:t>
      </w:r>
      <w:r w:rsidR="00337554">
        <w:rPr>
          <w:b/>
        </w:rPr>
        <w:t xml:space="preserve"> OBLAST</w:t>
      </w:r>
    </w:p>
    <w:p w:rsidR="007E5B8D" w:rsidRDefault="007E5B8D" w:rsidP="007E5B8D">
      <w:pPr>
        <w:pStyle w:val="Odstavecseseznamem"/>
        <w:numPr>
          <w:ilvl w:val="0"/>
          <w:numId w:val="55"/>
        </w:numPr>
      </w:pPr>
      <w:r>
        <w:t>učit se vážit si práce druhého, umět ocenit výsledky práce</w:t>
      </w:r>
    </w:p>
    <w:p w:rsidR="007E5B8D" w:rsidRDefault="007E5B8D" w:rsidP="007E5B8D">
      <w:pPr>
        <w:pStyle w:val="Odstavecseseznamem"/>
        <w:numPr>
          <w:ilvl w:val="0"/>
          <w:numId w:val="55"/>
        </w:numPr>
      </w:pPr>
      <w:r>
        <w:t>umět druhému vypomoci, být trpělivý</w:t>
      </w:r>
    </w:p>
    <w:p w:rsidR="007E5B8D" w:rsidRDefault="007E5B8D" w:rsidP="00337554">
      <w:pPr>
        <w:pStyle w:val="Odstavecseseznamem"/>
        <w:numPr>
          <w:ilvl w:val="0"/>
          <w:numId w:val="55"/>
        </w:numPr>
      </w:pPr>
      <w:r>
        <w:t>naučit se spolupracovat ve skupině</w:t>
      </w:r>
      <w:r w:rsidR="00337554">
        <w:t>,</w:t>
      </w:r>
      <w:r w:rsidR="00337554" w:rsidRPr="00337554">
        <w:t xml:space="preserve"> </w:t>
      </w:r>
      <w:r w:rsidR="00337554">
        <w:t>učit se jednat spravedlivě</w:t>
      </w:r>
    </w:p>
    <w:p w:rsidR="007E5B8D" w:rsidRDefault="007E5B8D" w:rsidP="007E5B8D">
      <w:pPr>
        <w:pStyle w:val="Odstavecseseznamem"/>
        <w:numPr>
          <w:ilvl w:val="0"/>
          <w:numId w:val="55"/>
        </w:numPr>
      </w:pPr>
      <w:r>
        <w:t>vést děti k ohleduplnému chování vůči nemocnému člověku</w:t>
      </w:r>
    </w:p>
    <w:p w:rsidR="007E5B8D" w:rsidRDefault="007E5B8D" w:rsidP="007E5B8D">
      <w:pPr>
        <w:pStyle w:val="Odstavecseseznamem"/>
        <w:numPr>
          <w:ilvl w:val="0"/>
          <w:numId w:val="55"/>
        </w:numPr>
      </w:pPr>
      <w:r>
        <w:t>učit se uplatňovat svá individuální přání, své potřeby a nebát se odmítnout nepříjemné</w:t>
      </w:r>
    </w:p>
    <w:p w:rsidR="00337554" w:rsidRDefault="00337554" w:rsidP="00337554">
      <w:pPr>
        <w:spacing w:line="276" w:lineRule="auto"/>
        <w:rPr>
          <w:b/>
        </w:rPr>
      </w:pPr>
    </w:p>
    <w:p w:rsidR="007E5B8D" w:rsidRPr="00337554" w:rsidRDefault="007E5B8D" w:rsidP="00337554">
      <w:pPr>
        <w:spacing w:line="276" w:lineRule="auto"/>
        <w:ind w:firstLine="708"/>
        <w:rPr>
          <w:b/>
        </w:rPr>
      </w:pPr>
      <w:r w:rsidRPr="00337554">
        <w:rPr>
          <w:b/>
        </w:rPr>
        <w:t>SOCIÁLNĚ KULTURNÍ</w:t>
      </w:r>
      <w:r w:rsidR="00337554" w:rsidRPr="00337554">
        <w:rPr>
          <w:b/>
        </w:rPr>
        <w:t xml:space="preserve"> </w:t>
      </w:r>
      <w:r w:rsidR="00337554">
        <w:rPr>
          <w:b/>
        </w:rPr>
        <w:t>OBLAST</w:t>
      </w:r>
    </w:p>
    <w:p w:rsidR="007E5B8D" w:rsidRDefault="007E5B8D" w:rsidP="007E5B8D">
      <w:pPr>
        <w:pStyle w:val="Odstavecseseznamem"/>
        <w:numPr>
          <w:ilvl w:val="0"/>
          <w:numId w:val="55"/>
        </w:numPr>
      </w:pPr>
      <w:r>
        <w:t>učit se postupně držet se určeného námětu</w:t>
      </w:r>
    </w:p>
    <w:p w:rsidR="007E5B8D" w:rsidRDefault="007E5B8D" w:rsidP="007E5B8D">
      <w:pPr>
        <w:pStyle w:val="Odstavecseseznamem"/>
        <w:numPr>
          <w:ilvl w:val="0"/>
          <w:numId w:val="55"/>
        </w:numPr>
      </w:pPr>
      <w:r>
        <w:t>rozvíjet kreativitu při pracovních a výtvarných činností</w:t>
      </w:r>
    </w:p>
    <w:p w:rsidR="007E5B8D" w:rsidRDefault="007E5B8D" w:rsidP="007E5B8D">
      <w:pPr>
        <w:pStyle w:val="Odstavecseseznamem"/>
        <w:numPr>
          <w:ilvl w:val="0"/>
          <w:numId w:val="55"/>
        </w:numPr>
      </w:pPr>
      <w:r>
        <w:t>procvičovat základní společenské návyky ve styku s dospělými (i dětmi)</w:t>
      </w:r>
    </w:p>
    <w:p w:rsidR="007E5B8D" w:rsidRDefault="007E5B8D" w:rsidP="007E5B8D">
      <w:pPr>
        <w:pStyle w:val="Odstavecseseznamem"/>
        <w:numPr>
          <w:ilvl w:val="0"/>
          <w:numId w:val="55"/>
        </w:numPr>
      </w:pPr>
      <w:r>
        <w:t>chovat se obezřetně ve vztahu k cizím lidem</w:t>
      </w:r>
    </w:p>
    <w:p w:rsidR="007E5B8D" w:rsidRDefault="007E5B8D" w:rsidP="007E5B8D">
      <w:pPr>
        <w:pStyle w:val="Odstavecseseznamem"/>
        <w:numPr>
          <w:ilvl w:val="0"/>
          <w:numId w:val="55"/>
        </w:numPr>
      </w:pPr>
      <w:r>
        <w:t>dokázat odmítnout společensky nežádoucí chování</w:t>
      </w:r>
    </w:p>
    <w:p w:rsidR="00337554" w:rsidRDefault="00337554" w:rsidP="00337554">
      <w:pPr>
        <w:spacing w:line="276" w:lineRule="auto"/>
        <w:rPr>
          <w:b/>
        </w:rPr>
      </w:pPr>
    </w:p>
    <w:p w:rsidR="007E5B8D" w:rsidRDefault="007E5B8D" w:rsidP="00337554">
      <w:pPr>
        <w:spacing w:line="276" w:lineRule="auto"/>
        <w:ind w:firstLine="708"/>
      </w:pPr>
      <w:r w:rsidRPr="00337554">
        <w:rPr>
          <w:b/>
        </w:rPr>
        <w:t>ENVIRONMENTÁLNÍ</w:t>
      </w:r>
      <w:r w:rsidR="00337554" w:rsidRPr="00337554">
        <w:rPr>
          <w:b/>
        </w:rPr>
        <w:t xml:space="preserve"> </w:t>
      </w:r>
      <w:r w:rsidR="00337554">
        <w:rPr>
          <w:b/>
        </w:rPr>
        <w:t>OBLAST</w:t>
      </w:r>
    </w:p>
    <w:p w:rsidR="007E5B8D" w:rsidRDefault="007E5B8D" w:rsidP="007E5B8D">
      <w:pPr>
        <w:pStyle w:val="Odstavecseseznamem"/>
        <w:numPr>
          <w:ilvl w:val="0"/>
          <w:numId w:val="55"/>
        </w:numPr>
      </w:pPr>
      <w:r>
        <w:t xml:space="preserve">osvojovat si jednoduché poznatky ze světa přírody – </w:t>
      </w:r>
      <w:r w:rsidR="00337554">
        <w:t>čaj z přírodnin -&gt;</w:t>
      </w:r>
      <w:r>
        <w:t>objevovat význam ovo</w:t>
      </w:r>
      <w:r w:rsidR="00337554">
        <w:t>ce/zeleniny pro zdraví člověka</w:t>
      </w:r>
    </w:p>
    <w:p w:rsidR="00337554" w:rsidRDefault="00337554" w:rsidP="007E5B8D">
      <w:pPr>
        <w:pStyle w:val="Odstavecseseznamem"/>
        <w:numPr>
          <w:ilvl w:val="0"/>
          <w:numId w:val="55"/>
        </w:numPr>
      </w:pPr>
      <w:r>
        <w:t>seznámit se s některým zahradním nářadím a jeho použitím</w:t>
      </w:r>
    </w:p>
    <w:p w:rsidR="00337554" w:rsidRDefault="00337554" w:rsidP="007E5B8D">
      <w:pPr>
        <w:pStyle w:val="Odstavecseseznamem"/>
        <w:numPr>
          <w:ilvl w:val="0"/>
          <w:numId w:val="55"/>
        </w:numPr>
      </w:pPr>
      <w:r>
        <w:t>přicházet na konkrétní způsoby, jak se chovat k přírodě ohleduplně</w:t>
      </w:r>
    </w:p>
    <w:p w:rsidR="00337554" w:rsidRDefault="00337554" w:rsidP="007E5B8D">
      <w:pPr>
        <w:pStyle w:val="Odstavecseseznamem"/>
        <w:numPr>
          <w:ilvl w:val="0"/>
          <w:numId w:val="55"/>
        </w:numPr>
      </w:pPr>
      <w:r>
        <w:t>význam osobní hygieny pro zdraví člověka</w:t>
      </w:r>
    </w:p>
    <w:p w:rsidR="00337554" w:rsidRDefault="00337554" w:rsidP="00337554">
      <w:pPr>
        <w:pStyle w:val="Odstavecseseznamem"/>
        <w:numPr>
          <w:ilvl w:val="0"/>
          <w:numId w:val="55"/>
        </w:numPr>
      </w:pPr>
      <w:r>
        <w:t>vytvářet povědomí o hledání poučení v knihách a encyklopediích či časopisech</w:t>
      </w:r>
    </w:p>
    <w:p w:rsidR="007C3B28" w:rsidRDefault="007C3B28">
      <w:pPr>
        <w:widowControl/>
        <w:suppressAutoHyphens w:val="0"/>
        <w:ind w:left="1418" w:hanging="1418"/>
      </w:pPr>
      <w:r>
        <w:br w:type="page"/>
      </w:r>
    </w:p>
    <w:p w:rsidR="007C3B28"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7C3B28" w:rsidRDefault="007C3B28" w:rsidP="007C3B28">
      <w:pPr>
        <w:rPr>
          <w:rFonts w:ascii="Arial Black" w:hAnsi="Arial Black"/>
          <w:b/>
          <w:sz w:val="28"/>
          <w:szCs w:val="28"/>
        </w:rPr>
      </w:pPr>
      <w:r w:rsidRPr="004F39A1">
        <w:rPr>
          <w:b/>
          <w:i/>
        </w:rPr>
        <w:t>Podtéma</w:t>
      </w:r>
      <w:r>
        <w:t>:</w:t>
      </w:r>
      <w:r>
        <w:tab/>
      </w:r>
      <w:r>
        <w:tab/>
      </w:r>
      <w:r>
        <w:tab/>
      </w:r>
      <w:r w:rsidRPr="007C3B28">
        <w:rPr>
          <w:rFonts w:ascii="Arial Black" w:hAnsi="Arial Black"/>
          <w:b/>
          <w:sz w:val="28"/>
          <w:szCs w:val="28"/>
        </w:rPr>
        <w:t>PODZIMNÍ PALETA</w:t>
      </w:r>
    </w:p>
    <w:p w:rsidR="007C3B28" w:rsidRDefault="007C3B28" w:rsidP="00B2419E"/>
    <w:p w:rsidR="007C3B28" w:rsidRPr="00E37C94" w:rsidRDefault="007C3B28" w:rsidP="007C3B28">
      <w:pPr>
        <w:rPr>
          <w:b/>
        </w:rPr>
      </w:pPr>
    </w:p>
    <w:p w:rsidR="007E0377" w:rsidRPr="00E37C94" w:rsidRDefault="007E0377" w:rsidP="00BD106D">
      <w:pPr>
        <w:spacing w:line="360" w:lineRule="auto"/>
        <w:ind w:firstLine="708"/>
        <w:rPr>
          <w:b/>
        </w:rPr>
      </w:pPr>
      <w:r w:rsidRPr="00E37C94">
        <w:rPr>
          <w:b/>
        </w:rPr>
        <w:t>BIOLOGICKÁ OBLAST</w:t>
      </w:r>
    </w:p>
    <w:p w:rsidR="007E0377" w:rsidRDefault="00552377" w:rsidP="007E0377">
      <w:pPr>
        <w:pStyle w:val="Odstavecseseznamem"/>
        <w:numPr>
          <w:ilvl w:val="0"/>
          <w:numId w:val="55"/>
        </w:numPr>
      </w:pPr>
      <w:r>
        <w:t>učit se ovládat svůj pohyb – správné držení těla a provádění zdravotních cviků</w:t>
      </w:r>
    </w:p>
    <w:p w:rsidR="00552377" w:rsidRDefault="00552377" w:rsidP="00E37C94">
      <w:pPr>
        <w:pStyle w:val="Odstavecseseznamem"/>
        <w:numPr>
          <w:ilvl w:val="0"/>
          <w:numId w:val="55"/>
        </w:numPr>
      </w:pPr>
      <w:r>
        <w:t>seznámit děti se cvičením s</w:t>
      </w:r>
      <w:r w:rsidR="00E37C94">
        <w:t> </w:t>
      </w:r>
      <w:r>
        <w:t>náčiním</w:t>
      </w:r>
      <w:r w:rsidR="00E37C94">
        <w:t xml:space="preserve">, </w:t>
      </w:r>
      <w:r>
        <w:t>využití přírodních jevů při provádění cviků</w:t>
      </w:r>
    </w:p>
    <w:p w:rsidR="00552377" w:rsidRDefault="00552377" w:rsidP="007E0377">
      <w:pPr>
        <w:pStyle w:val="Odstavecseseznamem"/>
        <w:numPr>
          <w:ilvl w:val="0"/>
          <w:numId w:val="55"/>
        </w:numPr>
      </w:pPr>
      <w:r>
        <w:t xml:space="preserve">uvolňovací cviky na zápěstní kloub – </w:t>
      </w:r>
      <w:proofErr w:type="spellStart"/>
      <w:r>
        <w:t>grafomotorická</w:t>
      </w:r>
      <w:proofErr w:type="spellEnd"/>
      <w:r>
        <w:t xml:space="preserve"> cvičení v rovině i prostoru</w:t>
      </w:r>
    </w:p>
    <w:p w:rsidR="00552377" w:rsidRDefault="00552377" w:rsidP="007E0377">
      <w:pPr>
        <w:pStyle w:val="Odstavecseseznamem"/>
        <w:numPr>
          <w:ilvl w:val="0"/>
          <w:numId w:val="55"/>
        </w:numPr>
      </w:pPr>
      <w:r>
        <w:t>rozvíjet dovednost zacházet s různými výtvarnými nástroji (štětec, pero, špejle, …)</w:t>
      </w:r>
    </w:p>
    <w:p w:rsidR="00552377" w:rsidRDefault="00552377" w:rsidP="007E0377">
      <w:pPr>
        <w:pStyle w:val="Odstavecseseznamem"/>
        <w:numPr>
          <w:ilvl w:val="0"/>
          <w:numId w:val="55"/>
        </w:numPr>
      </w:pPr>
      <w:r>
        <w:t>rozvoj manipulačních dovedností při uchopování malých předmětů</w:t>
      </w:r>
    </w:p>
    <w:p w:rsidR="00552377" w:rsidRDefault="00552377" w:rsidP="007E0377">
      <w:pPr>
        <w:pStyle w:val="Odstavecseseznamem"/>
        <w:numPr>
          <w:ilvl w:val="0"/>
          <w:numId w:val="55"/>
        </w:numPr>
      </w:pPr>
      <w:r>
        <w:t>rozvoj pracovních dovedností při zpracování různých přírodnin</w:t>
      </w:r>
    </w:p>
    <w:p w:rsidR="00552377" w:rsidRDefault="00552377" w:rsidP="007E0377">
      <w:pPr>
        <w:pStyle w:val="Odstavecseseznamem"/>
        <w:numPr>
          <w:ilvl w:val="0"/>
          <w:numId w:val="55"/>
        </w:numPr>
      </w:pPr>
      <w:r>
        <w:t>rozvíjet zrakovou koordinaci při pracovních činnostech</w:t>
      </w:r>
    </w:p>
    <w:p w:rsidR="00E37C94" w:rsidRDefault="00E37C94" w:rsidP="00E37C94">
      <w:pPr>
        <w:ind w:firstLine="708"/>
        <w:rPr>
          <w:b/>
        </w:rPr>
      </w:pPr>
    </w:p>
    <w:p w:rsidR="00552377" w:rsidRPr="00E37C94" w:rsidRDefault="00552377" w:rsidP="00BD106D">
      <w:pPr>
        <w:spacing w:line="360" w:lineRule="auto"/>
        <w:ind w:firstLine="708"/>
        <w:rPr>
          <w:b/>
        </w:rPr>
      </w:pPr>
      <w:r w:rsidRPr="00E37C94">
        <w:rPr>
          <w:b/>
        </w:rPr>
        <w:t>PSYCH</w:t>
      </w:r>
      <w:r w:rsidR="00351A1D">
        <w:rPr>
          <w:b/>
        </w:rPr>
        <w:t>OLOG</w:t>
      </w:r>
      <w:r w:rsidRPr="00E37C94">
        <w:rPr>
          <w:b/>
        </w:rPr>
        <w:t>ICKÁ OBLAST</w:t>
      </w:r>
    </w:p>
    <w:p w:rsidR="00552377" w:rsidRDefault="00552377" w:rsidP="00552377">
      <w:pPr>
        <w:pStyle w:val="Odstavecseseznamem"/>
        <w:numPr>
          <w:ilvl w:val="0"/>
          <w:numId w:val="55"/>
        </w:numPr>
      </w:pPr>
      <w:r>
        <w:t>rozvoj komunikačních dovedností</w:t>
      </w:r>
    </w:p>
    <w:p w:rsidR="00552377" w:rsidRDefault="00552377" w:rsidP="00BD106D">
      <w:pPr>
        <w:pStyle w:val="Odstavecseseznamem"/>
        <w:numPr>
          <w:ilvl w:val="0"/>
          <w:numId w:val="55"/>
        </w:numPr>
      </w:pPr>
      <w:r>
        <w:t>seznamovat s názvy základních barev a učit se je rozlišovat</w:t>
      </w:r>
      <w:r w:rsidR="00BD106D">
        <w:t>, hledat je</w:t>
      </w:r>
      <w:r>
        <w:t xml:space="preserve"> v přírodě</w:t>
      </w:r>
    </w:p>
    <w:p w:rsidR="00552377" w:rsidRDefault="00552377" w:rsidP="00552377">
      <w:pPr>
        <w:pStyle w:val="Odstavecseseznamem"/>
        <w:numPr>
          <w:ilvl w:val="0"/>
          <w:numId w:val="55"/>
        </w:numPr>
      </w:pPr>
      <w:r>
        <w:t>rozšiřovat slovní zásobu – zaměřit se na slova vztahující se k podzimu</w:t>
      </w:r>
    </w:p>
    <w:p w:rsidR="00552377" w:rsidRDefault="00552377" w:rsidP="00552377">
      <w:pPr>
        <w:pStyle w:val="Odstavecseseznamem"/>
        <w:numPr>
          <w:ilvl w:val="0"/>
          <w:numId w:val="55"/>
        </w:numPr>
      </w:pPr>
      <w:r>
        <w:t>umět zachytit barvy podzimu reálně ve své práci</w:t>
      </w:r>
    </w:p>
    <w:p w:rsidR="002A4083" w:rsidRDefault="002A4083" w:rsidP="00552377">
      <w:pPr>
        <w:pStyle w:val="Odstavecseseznamem"/>
        <w:numPr>
          <w:ilvl w:val="0"/>
          <w:numId w:val="55"/>
        </w:numPr>
      </w:pPr>
      <w:r>
        <w:t>učit se poznávat a pojmenovat podzimní plody</w:t>
      </w:r>
    </w:p>
    <w:p w:rsidR="002A4083" w:rsidRDefault="002A4083" w:rsidP="00552377">
      <w:pPr>
        <w:pStyle w:val="Odstavecseseznamem"/>
        <w:numPr>
          <w:ilvl w:val="0"/>
          <w:numId w:val="55"/>
        </w:numPr>
      </w:pPr>
      <w:r>
        <w:t>rozvíjet matematické představy – početní řada do 5</w:t>
      </w:r>
    </w:p>
    <w:p w:rsidR="002A4083" w:rsidRDefault="002A4083" w:rsidP="00E37C94">
      <w:pPr>
        <w:pStyle w:val="Odstavecseseznamem"/>
        <w:numPr>
          <w:ilvl w:val="0"/>
          <w:numId w:val="55"/>
        </w:numPr>
      </w:pPr>
      <w:r>
        <w:t>učit se zpaměti krátké zrýmované texty</w:t>
      </w:r>
      <w:r w:rsidR="00E37C94">
        <w:t xml:space="preserve">, </w:t>
      </w:r>
      <w:r>
        <w:t>provádět rytmická cvičení</w:t>
      </w:r>
    </w:p>
    <w:p w:rsidR="002A4083" w:rsidRDefault="002A4083" w:rsidP="00552377">
      <w:pPr>
        <w:pStyle w:val="Odstavecseseznamem"/>
        <w:numPr>
          <w:ilvl w:val="0"/>
          <w:numId w:val="55"/>
        </w:numPr>
      </w:pPr>
      <w:r>
        <w:t>citlivě vnímat a prožívat působení přírodních barev na člověka</w:t>
      </w:r>
    </w:p>
    <w:p w:rsidR="002A4083" w:rsidRDefault="002A4083" w:rsidP="00BD106D">
      <w:pPr>
        <w:pStyle w:val="Odstavecseseznamem"/>
        <w:numPr>
          <w:ilvl w:val="0"/>
          <w:numId w:val="55"/>
        </w:numPr>
      </w:pPr>
      <w:r>
        <w:t xml:space="preserve">podporovat v dětech radost z vlastního </w:t>
      </w:r>
      <w:r w:rsidR="00BD106D">
        <w:t>nápadu a učit je ho</w:t>
      </w:r>
      <w:r>
        <w:t xml:space="preserve"> prakticky realizovat</w:t>
      </w:r>
    </w:p>
    <w:p w:rsidR="00E37C94" w:rsidRDefault="00E37C94" w:rsidP="00E37C94">
      <w:pPr>
        <w:ind w:firstLine="708"/>
        <w:rPr>
          <w:b/>
        </w:rPr>
      </w:pPr>
    </w:p>
    <w:p w:rsidR="002A4083" w:rsidRPr="00E37C94" w:rsidRDefault="002A4083" w:rsidP="00BD106D">
      <w:pPr>
        <w:spacing w:line="360" w:lineRule="auto"/>
        <w:ind w:firstLine="708"/>
        <w:rPr>
          <w:b/>
        </w:rPr>
      </w:pPr>
      <w:r w:rsidRPr="00E37C94">
        <w:rPr>
          <w:b/>
        </w:rPr>
        <w:t>INTERPERSONÁLNÍ OBLAST</w:t>
      </w:r>
    </w:p>
    <w:p w:rsidR="002A4083" w:rsidRDefault="002A4083" w:rsidP="002A4083">
      <w:pPr>
        <w:pStyle w:val="Odstavecseseznamem"/>
        <w:numPr>
          <w:ilvl w:val="0"/>
          <w:numId w:val="55"/>
        </w:numPr>
      </w:pPr>
      <w:r>
        <w:t>rozvíjet dětská přátelství během výtvarných činností</w:t>
      </w:r>
    </w:p>
    <w:p w:rsidR="002A4083" w:rsidRDefault="002A4083" w:rsidP="002A4083">
      <w:pPr>
        <w:pStyle w:val="Odstavecseseznamem"/>
        <w:numPr>
          <w:ilvl w:val="0"/>
          <w:numId w:val="55"/>
        </w:numPr>
      </w:pPr>
      <w:r>
        <w:t xml:space="preserve">posilovat </w:t>
      </w:r>
      <w:proofErr w:type="spellStart"/>
      <w:r>
        <w:t>prosociální</w:t>
      </w:r>
      <w:proofErr w:type="spellEnd"/>
      <w:r>
        <w:t xml:space="preserve"> chování ve vztahu k druhému</w:t>
      </w:r>
    </w:p>
    <w:p w:rsidR="002A4083" w:rsidRDefault="002A4083" w:rsidP="002A4083">
      <w:pPr>
        <w:pStyle w:val="Odstavecseseznamem"/>
        <w:numPr>
          <w:ilvl w:val="0"/>
          <w:numId w:val="55"/>
        </w:numPr>
      </w:pPr>
      <w:r>
        <w:t>vést děti k respektování věkového rozdílu mezi sebou a zvolit odpovídající přístup</w:t>
      </w:r>
    </w:p>
    <w:p w:rsidR="002A4083" w:rsidRDefault="002A4083" w:rsidP="002A4083">
      <w:pPr>
        <w:pStyle w:val="Odstavecseseznamem"/>
        <w:numPr>
          <w:ilvl w:val="0"/>
          <w:numId w:val="55"/>
        </w:numPr>
      </w:pPr>
      <w:r>
        <w:t>užívat si radost ze společného tvoření</w:t>
      </w:r>
    </w:p>
    <w:p w:rsidR="002A4083" w:rsidRDefault="002A4083" w:rsidP="002A4083">
      <w:pPr>
        <w:pStyle w:val="Odstavecseseznamem"/>
        <w:numPr>
          <w:ilvl w:val="0"/>
          <w:numId w:val="55"/>
        </w:numPr>
      </w:pPr>
      <w:r>
        <w:t>chovat se ohleduplně při nevydařeném projevu některého z dětí a pomoci mu</w:t>
      </w:r>
    </w:p>
    <w:p w:rsidR="00E37C94" w:rsidRDefault="00E37C94" w:rsidP="00E37C94">
      <w:pPr>
        <w:ind w:firstLine="708"/>
        <w:rPr>
          <w:b/>
        </w:rPr>
      </w:pPr>
    </w:p>
    <w:p w:rsidR="002A4083" w:rsidRPr="00E37C94" w:rsidRDefault="002A4083" w:rsidP="00BD106D">
      <w:pPr>
        <w:spacing w:line="360" w:lineRule="auto"/>
        <w:ind w:firstLine="708"/>
        <w:rPr>
          <w:b/>
        </w:rPr>
      </w:pPr>
      <w:r w:rsidRPr="00E37C94">
        <w:rPr>
          <w:b/>
        </w:rPr>
        <w:t>SOCIÁLNĚ KULTURNÍ OBLAST</w:t>
      </w:r>
    </w:p>
    <w:p w:rsidR="002A4083" w:rsidRDefault="002A4083" w:rsidP="002A4083">
      <w:pPr>
        <w:pStyle w:val="Odstavecseseznamem"/>
        <w:numPr>
          <w:ilvl w:val="0"/>
          <w:numId w:val="55"/>
        </w:numPr>
      </w:pPr>
      <w:r>
        <w:t>vyjadřovat se prostřednictvím výtvarných činností</w:t>
      </w:r>
    </w:p>
    <w:p w:rsidR="002A4083" w:rsidRDefault="002A4083" w:rsidP="002A4083">
      <w:pPr>
        <w:pStyle w:val="Odstavecseseznamem"/>
        <w:numPr>
          <w:ilvl w:val="0"/>
          <w:numId w:val="55"/>
        </w:numPr>
      </w:pPr>
      <w:r>
        <w:t>rozvíjet fantazii a představivost při hrách s barvami a tvoření z přírodnin</w:t>
      </w:r>
    </w:p>
    <w:p w:rsidR="002A4083" w:rsidRDefault="002A4083" w:rsidP="002A4083">
      <w:pPr>
        <w:pStyle w:val="Odstavecseseznamem"/>
        <w:numPr>
          <w:ilvl w:val="0"/>
          <w:numId w:val="55"/>
        </w:numPr>
      </w:pPr>
      <w:r>
        <w:t>odmítat nevhodné chování – lež, hádky</w:t>
      </w:r>
    </w:p>
    <w:p w:rsidR="002A4083" w:rsidRDefault="002A4083" w:rsidP="002A4083">
      <w:pPr>
        <w:pStyle w:val="Odstavecseseznamem"/>
        <w:numPr>
          <w:ilvl w:val="0"/>
          <w:numId w:val="55"/>
        </w:numPr>
      </w:pPr>
      <w:r>
        <w:t>rozvíjet své estetické cítění v souladu s přírodou a pomocí přírody</w:t>
      </w:r>
      <w:r w:rsidR="00E37C94">
        <w:t>, umět ji ztvárnit pohybově i dramaticky</w:t>
      </w:r>
    </w:p>
    <w:p w:rsidR="00E37C94" w:rsidRDefault="00E37C94" w:rsidP="00E37C94">
      <w:pPr>
        <w:ind w:firstLine="708"/>
        <w:rPr>
          <w:b/>
        </w:rPr>
      </w:pPr>
    </w:p>
    <w:p w:rsidR="00E37C94" w:rsidRPr="00E37C94" w:rsidRDefault="00E37C94" w:rsidP="00BD106D">
      <w:pPr>
        <w:spacing w:line="360" w:lineRule="auto"/>
        <w:ind w:firstLine="708"/>
        <w:rPr>
          <w:b/>
        </w:rPr>
      </w:pPr>
      <w:r w:rsidRPr="00E37C94">
        <w:rPr>
          <w:b/>
        </w:rPr>
        <w:t>ENVIRONMENTÁLNÍ OBLAST</w:t>
      </w:r>
    </w:p>
    <w:p w:rsidR="00E37C94" w:rsidRDefault="00E37C94" w:rsidP="00E37C94">
      <w:pPr>
        <w:pStyle w:val="Odstavecseseznamem"/>
        <w:numPr>
          <w:ilvl w:val="0"/>
          <w:numId w:val="55"/>
        </w:numPr>
      </w:pPr>
      <w:r>
        <w:t>aktivně vnímat změny počasí a změnu ročního období a uvědomovat si, že lidé jsou její součástí a musí ji proto chránit</w:t>
      </w:r>
    </w:p>
    <w:p w:rsidR="00E37C94" w:rsidRDefault="00E37C94" w:rsidP="00E37C94">
      <w:pPr>
        <w:pStyle w:val="Odstavecseseznamem"/>
        <w:numPr>
          <w:ilvl w:val="0"/>
          <w:numId w:val="55"/>
        </w:numPr>
      </w:pPr>
      <w:r>
        <w:t>vytvářet si k přírodě živé i neživé pozitivní vztah a prožívat radost při jejím pozorování</w:t>
      </w:r>
    </w:p>
    <w:p w:rsidR="007C3B28" w:rsidRDefault="007C3B28">
      <w:pPr>
        <w:widowControl/>
        <w:suppressAutoHyphens w:val="0"/>
        <w:ind w:left="1418" w:hanging="1418"/>
        <w:rPr>
          <w:rFonts w:ascii="Calibri" w:hAnsi="Calibri"/>
          <w:bCs/>
        </w:rPr>
      </w:pPr>
      <w:r>
        <w:rPr>
          <w:rFonts w:ascii="Calibri" w:hAnsi="Calibri"/>
          <w:bCs/>
        </w:rPr>
        <w:br w:type="page"/>
      </w:r>
    </w:p>
    <w:p w:rsidR="007C3B28"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4B1EBE" w:rsidRDefault="004B1EBE" w:rsidP="004B1EBE">
      <w:r w:rsidRPr="004F39A1">
        <w:rPr>
          <w:rFonts w:ascii="Calibri" w:hAnsi="Calibri"/>
          <w:b/>
          <w:bCs/>
          <w:i/>
        </w:rPr>
        <w:t>Podtéma</w:t>
      </w:r>
      <w:r>
        <w:rPr>
          <w:b/>
          <w:bCs/>
          <w:sz w:val="26"/>
          <w:szCs w:val="26"/>
        </w:rPr>
        <w:t>:</w:t>
      </w:r>
      <w:r>
        <w:rPr>
          <w:b/>
          <w:bCs/>
          <w:sz w:val="26"/>
          <w:szCs w:val="26"/>
        </w:rPr>
        <w:tab/>
      </w:r>
      <w:r>
        <w:rPr>
          <w:b/>
          <w:bCs/>
          <w:sz w:val="26"/>
          <w:szCs w:val="26"/>
        </w:rPr>
        <w:tab/>
      </w:r>
      <w:r>
        <w:rPr>
          <w:b/>
          <w:bCs/>
          <w:sz w:val="26"/>
          <w:szCs w:val="26"/>
        </w:rPr>
        <w:tab/>
      </w:r>
      <w:r w:rsidR="007C3B28">
        <w:rPr>
          <w:rFonts w:ascii="Arial Black" w:hAnsi="Arial Black"/>
          <w:b/>
          <w:bCs/>
          <w:sz w:val="28"/>
          <w:szCs w:val="28"/>
        </w:rPr>
        <w:t>ROZMARNÉ</w:t>
      </w:r>
      <w:r w:rsidRPr="00CB65BC">
        <w:rPr>
          <w:rFonts w:ascii="Arial Black" w:hAnsi="Arial Black"/>
          <w:b/>
          <w:bCs/>
          <w:sz w:val="28"/>
          <w:szCs w:val="28"/>
        </w:rPr>
        <w:t xml:space="preserve"> POČASÍ</w:t>
      </w:r>
    </w:p>
    <w:p w:rsidR="004B1EBE" w:rsidRDefault="004B1EBE" w:rsidP="004B1EBE"/>
    <w:p w:rsidR="004B1EBE" w:rsidRDefault="004B1EBE" w:rsidP="004B1EBE"/>
    <w:p w:rsidR="004B1EBE" w:rsidRPr="00CB65BC" w:rsidRDefault="004B1EBE" w:rsidP="004B1EBE">
      <w:pPr>
        <w:spacing w:after="240"/>
        <w:ind w:firstLine="709"/>
        <w:rPr>
          <w:rFonts w:ascii="Calibri" w:hAnsi="Calibri"/>
          <w:sz w:val="26"/>
          <w:szCs w:val="26"/>
        </w:rPr>
      </w:pPr>
      <w:r w:rsidRPr="00CB65BC">
        <w:rPr>
          <w:rFonts w:ascii="Calibri" w:hAnsi="Calibri"/>
          <w:b/>
          <w:bCs/>
          <w:sz w:val="26"/>
          <w:szCs w:val="26"/>
        </w:rPr>
        <w:t>BIOLOGICKÁ OBLAST</w:t>
      </w:r>
    </w:p>
    <w:p w:rsidR="004B1EBE" w:rsidRPr="00CB65BC" w:rsidRDefault="004B1EBE" w:rsidP="004B1EBE">
      <w:pPr>
        <w:rPr>
          <w:rFonts w:ascii="Calibri" w:hAnsi="Calibri"/>
        </w:rPr>
      </w:pPr>
      <w:r w:rsidRPr="00CB65BC">
        <w:rPr>
          <w:rFonts w:ascii="Calibri" w:hAnsi="Calibri"/>
        </w:rPr>
        <w:t xml:space="preserve">- provádění </w:t>
      </w:r>
      <w:proofErr w:type="spellStart"/>
      <w:r w:rsidRPr="00CB65BC">
        <w:rPr>
          <w:rFonts w:ascii="Calibri" w:hAnsi="Calibri"/>
        </w:rPr>
        <w:t>grafomotorických</w:t>
      </w:r>
      <w:proofErr w:type="spellEnd"/>
      <w:r w:rsidRPr="00CB65BC">
        <w:rPr>
          <w:rFonts w:ascii="Calibri" w:hAnsi="Calibri"/>
        </w:rPr>
        <w:t xml:space="preserve"> cvičení – v prostoru i rovině</w:t>
      </w:r>
    </w:p>
    <w:p w:rsidR="004B1EBE" w:rsidRPr="00CB65BC" w:rsidRDefault="004B1EBE" w:rsidP="004B1EBE">
      <w:pPr>
        <w:rPr>
          <w:rFonts w:ascii="Calibri" w:hAnsi="Calibri"/>
        </w:rPr>
      </w:pPr>
      <w:r w:rsidRPr="00CB65BC">
        <w:rPr>
          <w:rFonts w:ascii="Calibri" w:hAnsi="Calibri"/>
        </w:rPr>
        <w:t>- uvolňovací cviky ramenního a loketního kloubu</w:t>
      </w:r>
    </w:p>
    <w:p w:rsidR="004B1EBE" w:rsidRPr="00CB65BC" w:rsidRDefault="004B1EBE" w:rsidP="004B1EBE">
      <w:pPr>
        <w:rPr>
          <w:rFonts w:ascii="Calibri" w:hAnsi="Calibri"/>
        </w:rPr>
      </w:pPr>
      <w:r w:rsidRPr="00CB65BC">
        <w:rPr>
          <w:rFonts w:ascii="Calibri" w:hAnsi="Calibri"/>
        </w:rPr>
        <w:t>- rozvíjet hrubou motoriku</w:t>
      </w:r>
    </w:p>
    <w:p w:rsidR="004B1EBE" w:rsidRDefault="004B1EBE" w:rsidP="004B1EBE">
      <w:r w:rsidRPr="00CB65BC">
        <w:rPr>
          <w:rFonts w:ascii="Calibri" w:hAnsi="Calibri"/>
        </w:rPr>
        <w:t>- vyjadřovat přírodní úkazy pohybem</w:t>
      </w:r>
      <w:r>
        <w:t xml:space="preserve"> </w:t>
      </w:r>
    </w:p>
    <w:p w:rsidR="004B1EBE" w:rsidRDefault="004B1EBE" w:rsidP="004B1EBE"/>
    <w:p w:rsidR="004B1EBE" w:rsidRDefault="004B1EBE" w:rsidP="004B1EBE"/>
    <w:p w:rsidR="004B1EBE" w:rsidRPr="00CB65BC" w:rsidRDefault="004B1EBE" w:rsidP="004B1EBE">
      <w:pPr>
        <w:spacing w:after="240"/>
        <w:ind w:firstLine="709"/>
        <w:rPr>
          <w:rFonts w:ascii="Calibri" w:hAnsi="Calibri"/>
          <w:sz w:val="26"/>
          <w:szCs w:val="26"/>
        </w:rPr>
      </w:pPr>
      <w:r w:rsidRPr="00CB65BC">
        <w:rPr>
          <w:rFonts w:ascii="Calibri" w:hAnsi="Calibri"/>
          <w:b/>
          <w:bCs/>
          <w:sz w:val="26"/>
          <w:szCs w:val="26"/>
        </w:rPr>
        <w:t>PSYCHOLOGICKÁ OBLAST</w:t>
      </w:r>
    </w:p>
    <w:p w:rsidR="004B1EBE" w:rsidRPr="00CB65BC" w:rsidRDefault="004B1EBE" w:rsidP="004B1EBE">
      <w:pPr>
        <w:rPr>
          <w:rFonts w:ascii="Calibri" w:hAnsi="Calibri"/>
        </w:rPr>
      </w:pPr>
      <w:r w:rsidRPr="00CB65BC">
        <w:rPr>
          <w:rFonts w:ascii="Calibri" w:hAnsi="Calibri"/>
        </w:rPr>
        <w:t xml:space="preserve">- cvičit </w:t>
      </w:r>
      <w:proofErr w:type="spellStart"/>
      <w:r w:rsidRPr="00CB65BC">
        <w:rPr>
          <w:rFonts w:ascii="Calibri" w:hAnsi="Calibri"/>
        </w:rPr>
        <w:t>vizuomotorickou</w:t>
      </w:r>
      <w:proofErr w:type="spellEnd"/>
      <w:r w:rsidRPr="00CB65BC">
        <w:rPr>
          <w:rFonts w:ascii="Calibri" w:hAnsi="Calibri"/>
        </w:rPr>
        <w:t xml:space="preserve"> schopnost</w:t>
      </w:r>
    </w:p>
    <w:p w:rsidR="004B1EBE" w:rsidRPr="00CB65BC" w:rsidRDefault="004B1EBE" w:rsidP="004B1EBE">
      <w:pPr>
        <w:rPr>
          <w:rFonts w:ascii="Calibri" w:hAnsi="Calibri"/>
        </w:rPr>
      </w:pPr>
      <w:r w:rsidRPr="00CB65BC">
        <w:rPr>
          <w:rFonts w:ascii="Calibri" w:hAnsi="Calibri"/>
        </w:rPr>
        <w:t>- rozvíjet slovní zásobu</w:t>
      </w:r>
    </w:p>
    <w:p w:rsidR="004B1EBE" w:rsidRPr="00CB65BC" w:rsidRDefault="004B1EBE" w:rsidP="004B1EBE">
      <w:pPr>
        <w:rPr>
          <w:rFonts w:ascii="Calibri" w:hAnsi="Calibri"/>
        </w:rPr>
      </w:pPr>
      <w:r w:rsidRPr="00CB65BC">
        <w:rPr>
          <w:rFonts w:ascii="Calibri" w:hAnsi="Calibri"/>
        </w:rPr>
        <w:t>- uvědomovat si jak počasí mění tvář přírody</w:t>
      </w:r>
    </w:p>
    <w:p w:rsidR="004B1EBE" w:rsidRPr="00CB65BC" w:rsidRDefault="004B1EBE" w:rsidP="004B1EBE">
      <w:pPr>
        <w:rPr>
          <w:rFonts w:ascii="Calibri" w:hAnsi="Calibri"/>
        </w:rPr>
      </w:pPr>
      <w:r w:rsidRPr="00CB65BC">
        <w:rPr>
          <w:rFonts w:ascii="Calibri" w:hAnsi="Calibri"/>
        </w:rPr>
        <w:t>- umět charakterizovat přírodní jevy</w:t>
      </w:r>
    </w:p>
    <w:p w:rsidR="004B1EBE" w:rsidRPr="00CB65BC" w:rsidRDefault="004B1EBE" w:rsidP="004B1EBE">
      <w:pPr>
        <w:rPr>
          <w:rFonts w:ascii="Calibri" w:hAnsi="Calibri"/>
        </w:rPr>
      </w:pPr>
      <w:r w:rsidRPr="00CB65BC">
        <w:rPr>
          <w:rFonts w:ascii="Calibri" w:hAnsi="Calibri"/>
        </w:rPr>
        <w:t>- citlivě vnímat a prožívat působení přírodních barev na člověka</w:t>
      </w:r>
    </w:p>
    <w:p w:rsidR="004B1EBE" w:rsidRPr="00CB65BC" w:rsidRDefault="004B1EBE" w:rsidP="004B1EBE">
      <w:pPr>
        <w:rPr>
          <w:rFonts w:ascii="Calibri" w:hAnsi="Calibri"/>
        </w:rPr>
      </w:pPr>
    </w:p>
    <w:p w:rsidR="004B1EBE" w:rsidRPr="00CB65BC" w:rsidRDefault="004B1EBE" w:rsidP="004B1EBE">
      <w:pPr>
        <w:rPr>
          <w:rFonts w:ascii="Calibri" w:hAnsi="Calibri"/>
        </w:rPr>
      </w:pPr>
    </w:p>
    <w:p w:rsidR="004B1EBE" w:rsidRPr="00972522" w:rsidRDefault="004B1EBE" w:rsidP="004B1EBE">
      <w:pPr>
        <w:spacing w:after="240"/>
        <w:ind w:firstLine="709"/>
        <w:rPr>
          <w:rFonts w:ascii="Calibri" w:hAnsi="Calibri"/>
          <w:sz w:val="26"/>
          <w:szCs w:val="26"/>
        </w:rPr>
      </w:pPr>
      <w:r w:rsidRPr="00972522">
        <w:rPr>
          <w:rFonts w:ascii="Calibri" w:hAnsi="Calibri"/>
          <w:b/>
          <w:bCs/>
          <w:sz w:val="26"/>
          <w:szCs w:val="26"/>
        </w:rPr>
        <w:t>INTERPERSONÁLNÍ OBLAST</w:t>
      </w:r>
    </w:p>
    <w:p w:rsidR="004B1EBE" w:rsidRPr="00CB65BC" w:rsidRDefault="004B1EBE" w:rsidP="004B1EBE">
      <w:pPr>
        <w:rPr>
          <w:rFonts w:ascii="Calibri" w:hAnsi="Calibri"/>
        </w:rPr>
      </w:pPr>
      <w:r w:rsidRPr="00CB65BC">
        <w:rPr>
          <w:rFonts w:ascii="Calibri" w:hAnsi="Calibri"/>
        </w:rPr>
        <w:t xml:space="preserve">- posilovat </w:t>
      </w:r>
      <w:proofErr w:type="spellStart"/>
      <w:r w:rsidRPr="00CB65BC">
        <w:rPr>
          <w:rFonts w:ascii="Calibri" w:hAnsi="Calibri"/>
        </w:rPr>
        <w:t>prosociální</w:t>
      </w:r>
      <w:proofErr w:type="spellEnd"/>
      <w:r w:rsidRPr="00CB65BC">
        <w:rPr>
          <w:rFonts w:ascii="Calibri" w:hAnsi="Calibri"/>
        </w:rPr>
        <w:t xml:space="preserve"> chování ve vztahu k druhému</w:t>
      </w:r>
    </w:p>
    <w:p w:rsidR="004B1EBE" w:rsidRPr="00CB65BC" w:rsidRDefault="004B1EBE" w:rsidP="004B1EBE">
      <w:pPr>
        <w:rPr>
          <w:rFonts w:ascii="Calibri" w:hAnsi="Calibri"/>
        </w:rPr>
      </w:pPr>
      <w:r w:rsidRPr="00CB65BC">
        <w:rPr>
          <w:rFonts w:ascii="Calibri" w:hAnsi="Calibri"/>
        </w:rPr>
        <w:t>- vést děti k respektování druhého, respektování se navzájem</w:t>
      </w:r>
    </w:p>
    <w:p w:rsidR="004B1EBE" w:rsidRPr="00CB65BC" w:rsidRDefault="004B1EBE" w:rsidP="004B1EBE">
      <w:pPr>
        <w:rPr>
          <w:rFonts w:ascii="Calibri" w:hAnsi="Calibri"/>
        </w:rPr>
      </w:pPr>
      <w:r w:rsidRPr="00CB65BC">
        <w:rPr>
          <w:rFonts w:ascii="Calibri" w:hAnsi="Calibri"/>
        </w:rPr>
        <w:t>- rozvíjet schopnost neverbální komunikaci (mimika, gesta, …) – pohledy, posunky</w:t>
      </w:r>
    </w:p>
    <w:p w:rsidR="004B1EBE" w:rsidRPr="00CB65BC" w:rsidRDefault="004B1EBE" w:rsidP="004B1EBE">
      <w:pPr>
        <w:rPr>
          <w:rFonts w:ascii="Calibri" w:hAnsi="Calibri"/>
        </w:rPr>
      </w:pPr>
      <w:r w:rsidRPr="00CB65BC">
        <w:rPr>
          <w:rFonts w:ascii="Calibri" w:hAnsi="Calibri"/>
        </w:rPr>
        <w:t>- motivovat děti k ochotě navzájem si pomáhat</w:t>
      </w:r>
    </w:p>
    <w:p w:rsidR="004B1EBE" w:rsidRPr="00CB65BC" w:rsidRDefault="004B1EBE" w:rsidP="004B1EBE">
      <w:pPr>
        <w:rPr>
          <w:rFonts w:ascii="Calibri" w:hAnsi="Calibri"/>
        </w:rPr>
      </w:pPr>
      <w:r w:rsidRPr="00CB65BC">
        <w:rPr>
          <w:rFonts w:ascii="Calibri" w:hAnsi="Calibri"/>
        </w:rPr>
        <w:t>- spolupracovat při kolektivních činnostech</w:t>
      </w:r>
    </w:p>
    <w:p w:rsidR="004B1EBE" w:rsidRPr="00CB65BC" w:rsidRDefault="004B1EBE" w:rsidP="004B1EBE">
      <w:pPr>
        <w:rPr>
          <w:rFonts w:ascii="Calibri" w:hAnsi="Calibri"/>
        </w:rPr>
      </w:pPr>
    </w:p>
    <w:p w:rsidR="004B1EBE" w:rsidRPr="00CB65BC" w:rsidRDefault="004B1EBE" w:rsidP="004B1EBE">
      <w:pPr>
        <w:rPr>
          <w:rFonts w:ascii="Calibri" w:hAnsi="Calibri"/>
        </w:rPr>
      </w:pPr>
    </w:p>
    <w:p w:rsidR="004B1EBE" w:rsidRPr="00972522" w:rsidRDefault="004B1EBE" w:rsidP="004B1EBE">
      <w:pPr>
        <w:spacing w:after="240"/>
        <w:ind w:firstLine="709"/>
        <w:rPr>
          <w:rFonts w:ascii="Calibri" w:hAnsi="Calibri"/>
          <w:sz w:val="26"/>
          <w:szCs w:val="26"/>
        </w:rPr>
      </w:pPr>
      <w:r w:rsidRPr="00972522">
        <w:rPr>
          <w:rFonts w:ascii="Calibri" w:hAnsi="Calibri"/>
          <w:b/>
          <w:bCs/>
          <w:sz w:val="26"/>
          <w:szCs w:val="26"/>
        </w:rPr>
        <w:t>SOCIÁLNĚ KULTURNÍ OBLAST</w:t>
      </w:r>
    </w:p>
    <w:p w:rsidR="004B1EBE" w:rsidRPr="00CB65BC" w:rsidRDefault="004B1EBE" w:rsidP="004B1EBE">
      <w:pPr>
        <w:rPr>
          <w:rFonts w:ascii="Calibri" w:hAnsi="Calibri"/>
        </w:rPr>
      </w:pPr>
      <w:r w:rsidRPr="00CB65BC">
        <w:rPr>
          <w:rFonts w:ascii="Calibri" w:hAnsi="Calibri"/>
        </w:rPr>
        <w:t>- vyjadřovat se prostřednictvím hudby, zpěvu, dramatického ztvárnění</w:t>
      </w:r>
    </w:p>
    <w:p w:rsidR="004B1EBE" w:rsidRPr="00CB65BC" w:rsidRDefault="004B1EBE" w:rsidP="004B1EBE">
      <w:pPr>
        <w:rPr>
          <w:rFonts w:ascii="Calibri" w:hAnsi="Calibri"/>
        </w:rPr>
      </w:pPr>
      <w:r w:rsidRPr="00CB65BC">
        <w:rPr>
          <w:rFonts w:ascii="Calibri" w:hAnsi="Calibri"/>
        </w:rPr>
        <w:t>- soustředit se při poslechu pohádky, kulturního vystoupení</w:t>
      </w:r>
    </w:p>
    <w:p w:rsidR="004B1EBE" w:rsidRPr="00CB65BC" w:rsidRDefault="004B1EBE" w:rsidP="004B1EBE">
      <w:pPr>
        <w:rPr>
          <w:rFonts w:ascii="Calibri" w:hAnsi="Calibri"/>
        </w:rPr>
      </w:pPr>
      <w:r w:rsidRPr="00CB65BC">
        <w:rPr>
          <w:rFonts w:ascii="Calibri" w:hAnsi="Calibri"/>
        </w:rPr>
        <w:t>- spolupracovat s kamarádem ve skupině</w:t>
      </w:r>
    </w:p>
    <w:p w:rsidR="004B1EBE" w:rsidRPr="00CB65BC" w:rsidRDefault="004B1EBE" w:rsidP="004B1EBE">
      <w:pPr>
        <w:rPr>
          <w:rFonts w:ascii="Calibri" w:hAnsi="Calibri"/>
        </w:rPr>
      </w:pPr>
      <w:r w:rsidRPr="00CB65BC">
        <w:rPr>
          <w:rFonts w:ascii="Calibri" w:hAnsi="Calibri"/>
        </w:rPr>
        <w:t>- rozvíjet u dětí estetické cítění v souladu s přírodou</w:t>
      </w:r>
    </w:p>
    <w:p w:rsidR="004B1EBE" w:rsidRPr="00CB65BC" w:rsidRDefault="004B1EBE" w:rsidP="004B1EBE">
      <w:pPr>
        <w:rPr>
          <w:rFonts w:ascii="Calibri" w:hAnsi="Calibri"/>
        </w:rPr>
      </w:pPr>
    </w:p>
    <w:p w:rsidR="004B1EBE" w:rsidRPr="00CB65BC" w:rsidRDefault="004B1EBE" w:rsidP="004B1EBE">
      <w:pPr>
        <w:rPr>
          <w:rFonts w:ascii="Calibri" w:hAnsi="Calibri"/>
        </w:rPr>
      </w:pPr>
    </w:p>
    <w:p w:rsidR="004B1EBE" w:rsidRPr="00972522" w:rsidRDefault="004B1EBE" w:rsidP="004B1EBE">
      <w:pPr>
        <w:spacing w:after="240"/>
        <w:ind w:firstLine="709"/>
        <w:rPr>
          <w:rFonts w:ascii="Calibri" w:hAnsi="Calibri"/>
          <w:sz w:val="26"/>
          <w:szCs w:val="26"/>
        </w:rPr>
      </w:pPr>
      <w:r w:rsidRPr="00972522">
        <w:rPr>
          <w:rFonts w:ascii="Calibri" w:hAnsi="Calibri"/>
          <w:b/>
          <w:bCs/>
          <w:sz w:val="26"/>
          <w:szCs w:val="26"/>
        </w:rPr>
        <w:t>ENVIRONMENTÁLNÍ OBLAST</w:t>
      </w:r>
    </w:p>
    <w:p w:rsidR="004B1EBE" w:rsidRPr="00CB65BC" w:rsidRDefault="004B1EBE" w:rsidP="004B1EBE">
      <w:pPr>
        <w:rPr>
          <w:rFonts w:ascii="Calibri" w:hAnsi="Calibri"/>
        </w:rPr>
      </w:pPr>
      <w:r w:rsidRPr="00CB65BC">
        <w:rPr>
          <w:rFonts w:ascii="Calibri" w:hAnsi="Calibri"/>
        </w:rPr>
        <w:t>- seznámit děti s pozitivy i negativy přírodních jevů na člověka</w:t>
      </w:r>
    </w:p>
    <w:p w:rsidR="004B1EBE" w:rsidRPr="00CB65BC" w:rsidRDefault="004B1EBE" w:rsidP="004B1EBE">
      <w:pPr>
        <w:rPr>
          <w:rFonts w:ascii="Calibri" w:hAnsi="Calibri"/>
        </w:rPr>
      </w:pPr>
      <w:r w:rsidRPr="00CB65BC">
        <w:rPr>
          <w:rFonts w:ascii="Calibri" w:hAnsi="Calibri"/>
        </w:rPr>
        <w:t>- objevovat s dětmi způsoby ochrany přírody</w:t>
      </w:r>
    </w:p>
    <w:p w:rsidR="004B1EBE" w:rsidRPr="00CB65BC" w:rsidRDefault="004B1EBE" w:rsidP="004B1EBE">
      <w:pPr>
        <w:rPr>
          <w:rFonts w:ascii="Calibri" w:hAnsi="Calibri"/>
        </w:rPr>
      </w:pPr>
      <w:r w:rsidRPr="00CB65BC">
        <w:rPr>
          <w:rFonts w:ascii="Calibri" w:hAnsi="Calibri"/>
        </w:rPr>
        <w:t>- vědět</w:t>
      </w:r>
      <w:r>
        <w:rPr>
          <w:rFonts w:ascii="Calibri" w:hAnsi="Calibri"/>
        </w:rPr>
        <w:t>,</w:t>
      </w:r>
      <w:r w:rsidRPr="00CB65BC">
        <w:rPr>
          <w:rFonts w:ascii="Calibri" w:hAnsi="Calibri"/>
        </w:rPr>
        <w:t xml:space="preserve"> jak se člověk chrání před větrem a nepříznivým počasím</w:t>
      </w:r>
    </w:p>
    <w:p w:rsidR="004B1EBE" w:rsidRPr="00CB65BC" w:rsidRDefault="004B1EBE" w:rsidP="004B1EBE">
      <w:pPr>
        <w:rPr>
          <w:rFonts w:ascii="Calibri" w:hAnsi="Calibri"/>
        </w:rPr>
      </w:pPr>
      <w:r w:rsidRPr="00CB65BC">
        <w:rPr>
          <w:rFonts w:ascii="Calibri" w:hAnsi="Calibri"/>
        </w:rPr>
        <w:t>- vytvářet povědomí o nutnosti chápat přírodu jako prostředek k existenci lidské společnosti</w:t>
      </w:r>
    </w:p>
    <w:p w:rsidR="004B1EBE" w:rsidRDefault="004B1EBE" w:rsidP="004B1EBE">
      <w:pPr>
        <w:widowControl/>
        <w:suppressAutoHyphens w:val="0"/>
        <w:ind w:left="1418" w:hanging="1418"/>
      </w:pPr>
      <w:r>
        <w:br w:type="page"/>
      </w:r>
    </w:p>
    <w:p w:rsidR="004F39A1"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4B1EBE" w:rsidRDefault="004B1EBE" w:rsidP="004B1EBE">
      <w:pPr>
        <w:rPr>
          <w:rFonts w:ascii="Calibri" w:hAnsi="Calibri"/>
        </w:rPr>
      </w:pPr>
      <w:r w:rsidRPr="004F39A1">
        <w:rPr>
          <w:rFonts w:ascii="Calibri" w:hAnsi="Calibri"/>
          <w:b/>
          <w:i/>
        </w:rPr>
        <w:t>Podtéma</w:t>
      </w:r>
      <w:r>
        <w:rPr>
          <w:rFonts w:ascii="Calibri" w:hAnsi="Calibri"/>
        </w:rPr>
        <w:t>:</w:t>
      </w:r>
      <w:r>
        <w:rPr>
          <w:rFonts w:ascii="Calibri" w:hAnsi="Calibri"/>
        </w:rPr>
        <w:tab/>
      </w:r>
      <w:r>
        <w:rPr>
          <w:rFonts w:ascii="Calibri" w:hAnsi="Calibri"/>
        </w:rPr>
        <w:tab/>
      </w:r>
      <w:r>
        <w:rPr>
          <w:rFonts w:ascii="Calibri" w:hAnsi="Calibri"/>
        </w:rPr>
        <w:tab/>
      </w:r>
      <w:r w:rsidR="008B410A">
        <w:rPr>
          <w:rFonts w:ascii="Calibri" w:hAnsi="Calibri"/>
        </w:rPr>
        <w:tab/>
      </w:r>
      <w:r w:rsidRPr="009D641E">
        <w:rPr>
          <w:rFonts w:ascii="Arial Black" w:hAnsi="Arial Black"/>
          <w:b/>
          <w:bCs/>
          <w:sz w:val="28"/>
          <w:szCs w:val="28"/>
        </w:rPr>
        <w:t>DRAČÍ HRÁTKY</w:t>
      </w:r>
    </w:p>
    <w:p w:rsidR="00B2419E" w:rsidRDefault="00B2419E" w:rsidP="004B1EBE">
      <w:pPr>
        <w:rPr>
          <w:rFonts w:ascii="Calibri" w:hAnsi="Calibri"/>
        </w:rPr>
      </w:pPr>
    </w:p>
    <w:p w:rsidR="004B1EBE" w:rsidRPr="009D641E" w:rsidRDefault="004B1EBE" w:rsidP="004B1EBE">
      <w:pPr>
        <w:spacing w:after="240"/>
        <w:ind w:firstLine="709"/>
        <w:rPr>
          <w:rFonts w:ascii="Calibri" w:hAnsi="Calibri"/>
          <w:b/>
          <w:bCs/>
          <w:sz w:val="26"/>
          <w:szCs w:val="26"/>
        </w:rPr>
      </w:pPr>
      <w:r w:rsidRPr="009D641E">
        <w:rPr>
          <w:rFonts w:ascii="Calibri" w:hAnsi="Calibri"/>
          <w:b/>
          <w:bCs/>
          <w:sz w:val="26"/>
          <w:szCs w:val="26"/>
        </w:rPr>
        <w:t>BIOLOGICKÁ OBLAST</w:t>
      </w:r>
    </w:p>
    <w:p w:rsidR="004B1EBE" w:rsidRDefault="004B1EBE" w:rsidP="004B1EBE">
      <w:pPr>
        <w:rPr>
          <w:rFonts w:ascii="Calibri" w:hAnsi="Calibri"/>
        </w:rPr>
      </w:pPr>
      <w:r w:rsidRPr="0053771F">
        <w:rPr>
          <w:rFonts w:ascii="Calibri" w:hAnsi="Calibri"/>
          <w:bCs/>
        </w:rPr>
        <w:t>-</w:t>
      </w:r>
      <w:r>
        <w:rPr>
          <w:rFonts w:ascii="Calibri" w:hAnsi="Calibri"/>
          <w:bCs/>
        </w:rPr>
        <w:t xml:space="preserve"> </w:t>
      </w:r>
      <w:r>
        <w:rPr>
          <w:rFonts w:ascii="Calibri" w:hAnsi="Calibri"/>
        </w:rPr>
        <w:t>cvičení zaměřená na orientaci v prostoru</w:t>
      </w:r>
    </w:p>
    <w:p w:rsidR="004B1EBE" w:rsidRDefault="004B1EBE" w:rsidP="004B1EBE">
      <w:pPr>
        <w:rPr>
          <w:rFonts w:ascii="Calibri" w:hAnsi="Calibri"/>
        </w:rPr>
      </w:pPr>
      <w:r>
        <w:rPr>
          <w:rFonts w:ascii="Calibri" w:hAnsi="Calibri"/>
        </w:rPr>
        <w:t xml:space="preserve">- cvičení zaměřená na kolektivní formu cvičení / zdravotní cviky /  </w:t>
      </w:r>
    </w:p>
    <w:p w:rsidR="004B1EBE" w:rsidRDefault="004B1EBE" w:rsidP="004B1EBE">
      <w:pPr>
        <w:rPr>
          <w:rFonts w:ascii="Calibri" w:hAnsi="Calibri"/>
        </w:rPr>
      </w:pPr>
      <w:r>
        <w:rPr>
          <w:rFonts w:ascii="Calibri" w:hAnsi="Calibri"/>
        </w:rPr>
        <w:t>- cvičení zaměřená na dechová cvičení</w:t>
      </w:r>
    </w:p>
    <w:p w:rsidR="004B1EBE" w:rsidRDefault="004B1EBE" w:rsidP="004B1EBE">
      <w:pPr>
        <w:rPr>
          <w:rFonts w:ascii="Calibri" w:hAnsi="Calibri"/>
        </w:rPr>
      </w:pPr>
      <w:r>
        <w:rPr>
          <w:rFonts w:ascii="Calibri" w:hAnsi="Calibri"/>
        </w:rPr>
        <w:t>- procvičovat pracovní dovednosti při práci s papírem, nůžkami</w:t>
      </w:r>
    </w:p>
    <w:p w:rsidR="004B1EBE" w:rsidRDefault="004B1EBE" w:rsidP="004B1EBE">
      <w:pPr>
        <w:rPr>
          <w:rFonts w:ascii="Calibri" w:hAnsi="Calibri"/>
        </w:rPr>
      </w:pPr>
      <w:r>
        <w:rPr>
          <w:rFonts w:ascii="Calibri" w:hAnsi="Calibri"/>
        </w:rPr>
        <w:t xml:space="preserve">- provádět </w:t>
      </w:r>
      <w:proofErr w:type="spellStart"/>
      <w:r>
        <w:rPr>
          <w:rFonts w:ascii="Calibri" w:hAnsi="Calibri"/>
        </w:rPr>
        <w:t>grafomotorická</w:t>
      </w:r>
      <w:proofErr w:type="spellEnd"/>
      <w:r>
        <w:rPr>
          <w:rFonts w:ascii="Calibri" w:hAnsi="Calibri"/>
        </w:rPr>
        <w:t xml:space="preserve"> cvičení na uvolňování loketního a ramenního kloubu</w:t>
      </w:r>
    </w:p>
    <w:p w:rsidR="004B1EBE" w:rsidRDefault="004B1EBE" w:rsidP="004B1EBE">
      <w:pPr>
        <w:rPr>
          <w:rFonts w:ascii="Calibri" w:hAnsi="Calibri"/>
        </w:rPr>
      </w:pPr>
      <w:r>
        <w:rPr>
          <w:rFonts w:ascii="Calibri" w:hAnsi="Calibri"/>
        </w:rPr>
        <w:t xml:space="preserve">- provádění </w:t>
      </w:r>
      <w:proofErr w:type="spellStart"/>
      <w:r>
        <w:rPr>
          <w:rFonts w:ascii="Calibri" w:hAnsi="Calibri"/>
        </w:rPr>
        <w:t>grafomotorických</w:t>
      </w:r>
      <w:proofErr w:type="spellEnd"/>
      <w:r>
        <w:rPr>
          <w:rFonts w:ascii="Calibri" w:hAnsi="Calibri"/>
        </w:rPr>
        <w:t xml:space="preserve"> cviků v rovině i prostoru / motanice, klubíčka /</w:t>
      </w:r>
    </w:p>
    <w:p w:rsidR="004B1EBE" w:rsidRDefault="004B1EBE" w:rsidP="004B1EBE">
      <w:pPr>
        <w:rPr>
          <w:rFonts w:ascii="Calibri" w:hAnsi="Calibri"/>
        </w:rPr>
      </w:pPr>
      <w:r>
        <w:rPr>
          <w:rFonts w:ascii="Calibri" w:hAnsi="Calibri"/>
        </w:rPr>
        <w:t xml:space="preserve">- rozvoj </w:t>
      </w:r>
      <w:proofErr w:type="spellStart"/>
      <w:r>
        <w:rPr>
          <w:rFonts w:ascii="Calibri" w:hAnsi="Calibri"/>
        </w:rPr>
        <w:t>grafomotorických</w:t>
      </w:r>
      <w:proofErr w:type="spellEnd"/>
      <w:r>
        <w:rPr>
          <w:rFonts w:ascii="Calibri" w:hAnsi="Calibri"/>
        </w:rPr>
        <w:t xml:space="preserve"> dovedností při manipulačních hrách</w:t>
      </w:r>
    </w:p>
    <w:p w:rsidR="004B1EBE" w:rsidRDefault="004B1EBE" w:rsidP="004B1EBE">
      <w:pPr>
        <w:rPr>
          <w:rFonts w:ascii="Calibri" w:hAnsi="Calibri"/>
        </w:rPr>
      </w:pPr>
    </w:p>
    <w:p w:rsidR="004B1EBE" w:rsidRDefault="004B1EBE" w:rsidP="004B1EBE">
      <w:pPr>
        <w:rPr>
          <w:rFonts w:ascii="Calibri" w:hAnsi="Calibri"/>
        </w:rPr>
      </w:pPr>
    </w:p>
    <w:p w:rsidR="004B1EBE" w:rsidRDefault="004B1EBE" w:rsidP="004B1EBE">
      <w:pPr>
        <w:spacing w:after="240"/>
        <w:ind w:firstLine="709"/>
        <w:rPr>
          <w:rFonts w:ascii="Calibri" w:hAnsi="Calibri"/>
        </w:rPr>
      </w:pPr>
      <w:r>
        <w:rPr>
          <w:rFonts w:ascii="Calibri" w:hAnsi="Calibri"/>
          <w:b/>
          <w:bCs/>
          <w:sz w:val="26"/>
          <w:szCs w:val="26"/>
        </w:rPr>
        <w:t>PSYCHOLOGICKÁ OBLAST</w:t>
      </w:r>
    </w:p>
    <w:p w:rsidR="004B1EBE" w:rsidRDefault="004B1EBE" w:rsidP="004B1EBE">
      <w:pPr>
        <w:rPr>
          <w:rFonts w:ascii="Calibri" w:hAnsi="Calibri"/>
        </w:rPr>
      </w:pPr>
      <w:r>
        <w:rPr>
          <w:rFonts w:ascii="Calibri" w:hAnsi="Calibri"/>
        </w:rPr>
        <w:t>- jazykové chvilky – gymnastika mluvidel, správná artikulace, rytmizace slov</w:t>
      </w:r>
    </w:p>
    <w:p w:rsidR="004B1EBE" w:rsidRDefault="004B1EBE" w:rsidP="004B1EBE">
      <w:pPr>
        <w:rPr>
          <w:rFonts w:ascii="Calibri" w:hAnsi="Calibri"/>
          <w:b/>
          <w:bCs/>
          <w:sz w:val="26"/>
          <w:szCs w:val="26"/>
        </w:rPr>
      </w:pPr>
      <w:r>
        <w:rPr>
          <w:rFonts w:ascii="Calibri" w:hAnsi="Calibri"/>
        </w:rPr>
        <w:t>- rozšiřovat slovní zásobu – popsat obrázek</w:t>
      </w:r>
    </w:p>
    <w:p w:rsidR="004B1EBE" w:rsidRDefault="004B1EBE" w:rsidP="004B1EBE">
      <w:pPr>
        <w:rPr>
          <w:rFonts w:ascii="Calibri" w:hAnsi="Calibri"/>
          <w:b/>
          <w:bCs/>
          <w:sz w:val="26"/>
          <w:szCs w:val="26"/>
        </w:rPr>
      </w:pPr>
      <w:r w:rsidRPr="0053771F">
        <w:rPr>
          <w:rFonts w:ascii="Calibri" w:hAnsi="Calibri"/>
          <w:bCs/>
          <w:sz w:val="26"/>
          <w:szCs w:val="26"/>
        </w:rPr>
        <w:t>-</w:t>
      </w:r>
      <w:r>
        <w:rPr>
          <w:rFonts w:ascii="Calibri" w:hAnsi="Calibri"/>
          <w:b/>
          <w:bCs/>
          <w:sz w:val="26"/>
          <w:szCs w:val="26"/>
        </w:rPr>
        <w:t xml:space="preserve"> </w:t>
      </w:r>
      <w:r>
        <w:rPr>
          <w:rFonts w:ascii="Calibri" w:hAnsi="Calibri"/>
        </w:rPr>
        <w:t>rozvíjet kultivovaný verbální projev dítěte – vyprávění zážitků</w:t>
      </w:r>
    </w:p>
    <w:p w:rsidR="004B1EBE" w:rsidRDefault="004B1EBE" w:rsidP="004B1EBE">
      <w:pPr>
        <w:rPr>
          <w:rFonts w:ascii="Calibri" w:hAnsi="Calibri"/>
        </w:rPr>
      </w:pPr>
      <w:r>
        <w:rPr>
          <w:rFonts w:ascii="Calibri" w:hAnsi="Calibri"/>
        </w:rPr>
        <w:t>- hledat tvary, umět je využít při výtvarných i pracovních činnostech</w:t>
      </w:r>
    </w:p>
    <w:p w:rsidR="004B1EBE" w:rsidRDefault="004B1EBE" w:rsidP="004B1EBE">
      <w:pPr>
        <w:rPr>
          <w:rFonts w:ascii="Calibri" w:hAnsi="Calibri"/>
        </w:rPr>
      </w:pPr>
      <w:r>
        <w:rPr>
          <w:rFonts w:ascii="Calibri" w:hAnsi="Calibri"/>
        </w:rPr>
        <w:t>- učit děti svůj nápad prakticky zrealizovat</w:t>
      </w:r>
    </w:p>
    <w:p w:rsidR="004B1EBE" w:rsidRDefault="004B1EBE" w:rsidP="004B1EBE">
      <w:pPr>
        <w:rPr>
          <w:rFonts w:ascii="Calibri" w:hAnsi="Calibri"/>
        </w:rPr>
      </w:pPr>
    </w:p>
    <w:p w:rsidR="004B1EBE" w:rsidRDefault="004B1EBE" w:rsidP="004B1EBE">
      <w:pPr>
        <w:rPr>
          <w:rFonts w:ascii="Calibri" w:hAnsi="Calibri"/>
        </w:rPr>
      </w:pPr>
    </w:p>
    <w:p w:rsidR="004B1EBE" w:rsidRDefault="004B1EBE" w:rsidP="004B1EBE">
      <w:pPr>
        <w:spacing w:after="240"/>
        <w:ind w:firstLine="709"/>
        <w:rPr>
          <w:rFonts w:ascii="Calibri" w:hAnsi="Calibri"/>
        </w:rPr>
      </w:pPr>
      <w:r>
        <w:rPr>
          <w:rFonts w:ascii="Calibri" w:hAnsi="Calibri"/>
          <w:b/>
          <w:bCs/>
          <w:sz w:val="26"/>
          <w:szCs w:val="26"/>
        </w:rPr>
        <w:t>INTERPERSONÁLNÍ OBLAST</w:t>
      </w:r>
    </w:p>
    <w:p w:rsidR="004B1EBE" w:rsidRDefault="004B1EBE" w:rsidP="004B1EBE">
      <w:pPr>
        <w:rPr>
          <w:rFonts w:ascii="Calibri" w:hAnsi="Calibri"/>
        </w:rPr>
      </w:pPr>
      <w:r>
        <w:rPr>
          <w:rFonts w:ascii="Calibri" w:hAnsi="Calibri"/>
        </w:rPr>
        <w:t xml:space="preserve">- posilovat dětská přátelství při společných činnostech a hrách </w:t>
      </w:r>
    </w:p>
    <w:p w:rsidR="004B1EBE" w:rsidRDefault="004B1EBE" w:rsidP="004B1EBE">
      <w:pPr>
        <w:rPr>
          <w:rFonts w:ascii="Calibri" w:hAnsi="Calibri"/>
        </w:rPr>
      </w:pPr>
      <w:r>
        <w:rPr>
          <w:rFonts w:ascii="Calibri" w:hAnsi="Calibri"/>
        </w:rPr>
        <w:t>- motivovat děti k ochotě si pomáhat</w:t>
      </w:r>
    </w:p>
    <w:p w:rsidR="004B1EBE" w:rsidRDefault="004B1EBE" w:rsidP="004B1EBE">
      <w:pPr>
        <w:rPr>
          <w:rFonts w:ascii="Calibri" w:hAnsi="Calibri"/>
        </w:rPr>
      </w:pPr>
      <w:r>
        <w:rPr>
          <w:rFonts w:ascii="Calibri" w:hAnsi="Calibri"/>
        </w:rPr>
        <w:t>- učit se respektovat pokyny dospělého</w:t>
      </w:r>
    </w:p>
    <w:p w:rsidR="004B1EBE" w:rsidRDefault="004B1EBE" w:rsidP="004B1EBE">
      <w:pPr>
        <w:rPr>
          <w:rFonts w:ascii="Calibri" w:hAnsi="Calibri"/>
        </w:rPr>
      </w:pPr>
      <w:r>
        <w:rPr>
          <w:rFonts w:ascii="Calibri" w:hAnsi="Calibri"/>
        </w:rPr>
        <w:t xml:space="preserve">- posilovat </w:t>
      </w:r>
      <w:proofErr w:type="spellStart"/>
      <w:r>
        <w:rPr>
          <w:rFonts w:ascii="Calibri" w:hAnsi="Calibri"/>
        </w:rPr>
        <w:t>prosociální</w:t>
      </w:r>
      <w:proofErr w:type="spellEnd"/>
      <w:r>
        <w:rPr>
          <w:rFonts w:ascii="Calibri" w:hAnsi="Calibri"/>
        </w:rPr>
        <w:t xml:space="preserve"> cítění ve vztahu k druhému</w:t>
      </w:r>
    </w:p>
    <w:p w:rsidR="004B1EBE" w:rsidRDefault="004B1EBE" w:rsidP="004B1EBE">
      <w:pPr>
        <w:rPr>
          <w:rFonts w:ascii="Calibri" w:hAnsi="Calibri"/>
        </w:rPr>
      </w:pPr>
    </w:p>
    <w:p w:rsidR="004B1EBE" w:rsidRDefault="004B1EBE" w:rsidP="004B1EBE">
      <w:pPr>
        <w:rPr>
          <w:rFonts w:ascii="Calibri" w:hAnsi="Calibri"/>
        </w:rPr>
      </w:pPr>
    </w:p>
    <w:p w:rsidR="004B1EBE" w:rsidRDefault="004B1EBE" w:rsidP="004B1EBE">
      <w:pPr>
        <w:spacing w:after="240"/>
        <w:ind w:firstLine="709"/>
        <w:rPr>
          <w:rFonts w:ascii="Calibri" w:hAnsi="Calibri"/>
        </w:rPr>
      </w:pPr>
      <w:r>
        <w:rPr>
          <w:rFonts w:ascii="Calibri" w:hAnsi="Calibri"/>
          <w:b/>
          <w:bCs/>
          <w:sz w:val="26"/>
          <w:szCs w:val="26"/>
        </w:rPr>
        <w:t>SOCIÁLNĚ KULTURNÍ OBLAST</w:t>
      </w:r>
    </w:p>
    <w:p w:rsidR="004B1EBE" w:rsidRDefault="004B1EBE" w:rsidP="004B1EBE">
      <w:pPr>
        <w:rPr>
          <w:rFonts w:ascii="Calibri" w:hAnsi="Calibri"/>
        </w:rPr>
      </w:pPr>
      <w:r>
        <w:rPr>
          <w:rFonts w:ascii="Calibri" w:hAnsi="Calibri"/>
        </w:rPr>
        <w:t xml:space="preserve">- rozvíjet své estetické cítění v souladu s přírodou </w:t>
      </w:r>
    </w:p>
    <w:p w:rsidR="004B1EBE" w:rsidRDefault="004B1EBE" w:rsidP="004B1EBE">
      <w:pPr>
        <w:rPr>
          <w:rFonts w:ascii="Calibri" w:hAnsi="Calibri"/>
        </w:rPr>
      </w:pPr>
      <w:r>
        <w:rPr>
          <w:rFonts w:ascii="Calibri" w:hAnsi="Calibri"/>
        </w:rPr>
        <w:t xml:space="preserve">- rozvíjet své hudební dovednosti / zpěv, </w:t>
      </w:r>
      <w:r w:rsidR="00F74474">
        <w:rPr>
          <w:rFonts w:ascii="Calibri" w:hAnsi="Calibri"/>
        </w:rPr>
        <w:t>Orfeovy</w:t>
      </w:r>
      <w:r>
        <w:rPr>
          <w:rFonts w:ascii="Calibri" w:hAnsi="Calibri"/>
        </w:rPr>
        <w:t xml:space="preserve"> nástroje /</w:t>
      </w:r>
    </w:p>
    <w:p w:rsidR="004B1EBE" w:rsidRDefault="004B1EBE" w:rsidP="004B1EBE">
      <w:pPr>
        <w:rPr>
          <w:rFonts w:ascii="Calibri" w:hAnsi="Calibri"/>
        </w:rPr>
      </w:pPr>
      <w:r>
        <w:rPr>
          <w:rFonts w:ascii="Calibri" w:hAnsi="Calibri"/>
        </w:rPr>
        <w:t>- prohlubovat správnou intonaci při zpěvu</w:t>
      </w:r>
    </w:p>
    <w:p w:rsidR="004B1EBE" w:rsidRDefault="004B1EBE" w:rsidP="004B1EBE">
      <w:pPr>
        <w:rPr>
          <w:rFonts w:ascii="Calibri" w:hAnsi="Calibri"/>
        </w:rPr>
      </w:pPr>
      <w:r>
        <w:rPr>
          <w:rFonts w:ascii="Calibri" w:hAnsi="Calibri"/>
        </w:rPr>
        <w:t>- rozvíjet svou fantazii a představivost při hrách</w:t>
      </w:r>
    </w:p>
    <w:p w:rsidR="004B1EBE" w:rsidRDefault="004B1EBE" w:rsidP="004B1EBE">
      <w:pPr>
        <w:rPr>
          <w:rFonts w:ascii="Calibri" w:hAnsi="Calibri"/>
        </w:rPr>
      </w:pPr>
    </w:p>
    <w:p w:rsidR="004B1EBE" w:rsidRDefault="004B1EBE" w:rsidP="004B1EBE">
      <w:pPr>
        <w:rPr>
          <w:rFonts w:ascii="Calibri" w:hAnsi="Calibri"/>
        </w:rPr>
      </w:pPr>
    </w:p>
    <w:p w:rsidR="004B1EBE" w:rsidRDefault="004B1EBE" w:rsidP="004B1EBE">
      <w:pPr>
        <w:spacing w:after="240"/>
        <w:ind w:firstLine="709"/>
        <w:rPr>
          <w:rFonts w:ascii="Calibri" w:hAnsi="Calibri"/>
        </w:rPr>
      </w:pPr>
      <w:r>
        <w:rPr>
          <w:rFonts w:ascii="Calibri" w:hAnsi="Calibri"/>
          <w:b/>
          <w:bCs/>
          <w:sz w:val="26"/>
          <w:szCs w:val="26"/>
        </w:rPr>
        <w:t>ENVIRONMENTÁLNÍ OBLAST</w:t>
      </w:r>
    </w:p>
    <w:p w:rsidR="004B1EBE" w:rsidRDefault="004B1EBE" w:rsidP="004B1EBE">
      <w:pPr>
        <w:rPr>
          <w:rFonts w:ascii="Calibri" w:hAnsi="Calibri"/>
        </w:rPr>
      </w:pPr>
      <w:r>
        <w:rPr>
          <w:rFonts w:ascii="Calibri" w:hAnsi="Calibri"/>
        </w:rPr>
        <w:t>- osvojovat si jednoduché poznatky o přírodě a jejich proměnách</w:t>
      </w:r>
    </w:p>
    <w:p w:rsidR="004B1EBE" w:rsidRDefault="004B1EBE" w:rsidP="004B1EBE">
      <w:pPr>
        <w:rPr>
          <w:rFonts w:ascii="Calibri" w:hAnsi="Calibri"/>
        </w:rPr>
      </w:pPr>
      <w:r>
        <w:rPr>
          <w:rFonts w:ascii="Calibri" w:hAnsi="Calibri"/>
        </w:rPr>
        <w:t>- vytvářet vztah k místu a prostředí, ve kterém dítě žije</w:t>
      </w:r>
    </w:p>
    <w:p w:rsidR="004B1EBE" w:rsidRDefault="004B1EBE" w:rsidP="004B1EBE">
      <w:pPr>
        <w:rPr>
          <w:rFonts w:ascii="Calibri" w:hAnsi="Calibri"/>
        </w:rPr>
      </w:pPr>
      <w:r>
        <w:rPr>
          <w:rFonts w:ascii="Calibri" w:hAnsi="Calibri"/>
        </w:rPr>
        <w:t xml:space="preserve">- objevovat s dětmi způsoby ochrany přírody </w:t>
      </w:r>
    </w:p>
    <w:p w:rsidR="004B1EBE" w:rsidRDefault="004B1EBE" w:rsidP="004B1EBE">
      <w:pPr>
        <w:widowControl/>
        <w:suppressAutoHyphens w:val="0"/>
        <w:ind w:left="1418" w:hanging="1418"/>
      </w:pPr>
      <w:r>
        <w:br w:type="page"/>
      </w:r>
    </w:p>
    <w:p w:rsidR="004B1EBE" w:rsidRPr="004F39A1" w:rsidRDefault="004F39A1" w:rsidP="00DC1254">
      <w:pPr>
        <w:pStyle w:val="Nadpis3"/>
        <w:rPr>
          <w:bCs w:val="0"/>
          <w:iCs/>
          <w:color w:val="5F497A" w:themeColor="accent4" w:themeShade="BF"/>
          <w:sz w:val="24"/>
        </w:rPr>
      </w:pPr>
      <w:r w:rsidRPr="004A4A8F">
        <w:rPr>
          <w:rStyle w:val="Nadpis4Char"/>
          <w:b/>
        </w:rPr>
        <w:lastRenderedPageBreak/>
        <w:t>BLOK „S podzimem jdu do školky“</w:t>
      </w:r>
    </w:p>
    <w:p w:rsidR="00884FE3" w:rsidRDefault="00884FE3" w:rsidP="00884FE3">
      <w:pPr>
        <w:rPr>
          <w:rFonts w:ascii="Arial Black" w:hAnsi="Arial Black"/>
          <w:b/>
          <w:bCs/>
          <w:sz w:val="28"/>
          <w:szCs w:val="28"/>
        </w:rPr>
      </w:pPr>
      <w:r w:rsidRPr="004F39A1">
        <w:rPr>
          <w:rFonts w:ascii="Calibri" w:hAnsi="Calibri"/>
          <w:b/>
          <w:bCs/>
          <w:i/>
        </w:rPr>
        <w:t>Podtéma</w:t>
      </w:r>
      <w:r>
        <w:rPr>
          <w:rFonts w:ascii="Calibri" w:hAnsi="Calibri"/>
          <w:b/>
          <w:bCs/>
          <w:sz w:val="26"/>
          <w:szCs w:val="26"/>
        </w:rPr>
        <w:t>:</w:t>
      </w:r>
      <w:r>
        <w:rPr>
          <w:rFonts w:ascii="Calibri" w:hAnsi="Calibri"/>
          <w:b/>
          <w:bCs/>
          <w:sz w:val="26"/>
          <w:szCs w:val="26"/>
        </w:rPr>
        <w:tab/>
      </w:r>
      <w:r>
        <w:rPr>
          <w:rFonts w:ascii="Calibri" w:hAnsi="Calibri"/>
          <w:b/>
          <w:bCs/>
          <w:sz w:val="26"/>
          <w:szCs w:val="26"/>
        </w:rPr>
        <w:tab/>
      </w:r>
      <w:r w:rsidR="007C3B28">
        <w:rPr>
          <w:rFonts w:ascii="Calibri" w:hAnsi="Calibri"/>
          <w:b/>
          <w:bCs/>
          <w:sz w:val="26"/>
          <w:szCs w:val="26"/>
        </w:rPr>
        <w:tab/>
      </w:r>
      <w:r w:rsidRPr="006E2C8E">
        <w:rPr>
          <w:rFonts w:ascii="Arial Black" w:hAnsi="Arial Black"/>
          <w:b/>
          <w:bCs/>
          <w:sz w:val="28"/>
          <w:szCs w:val="28"/>
        </w:rPr>
        <w:t>STRAŠIDELNÉ REJDĚNÍ</w:t>
      </w:r>
    </w:p>
    <w:p w:rsidR="007C3B28" w:rsidRDefault="00570EB0" w:rsidP="007C3B28">
      <w:pPr>
        <w:jc w:val="center"/>
        <w:rPr>
          <w:rFonts w:ascii="Calibri" w:hAnsi="Calibri"/>
        </w:rPr>
      </w:pPr>
      <w:r>
        <w:rPr>
          <w:rFonts w:ascii="Arial Black" w:hAnsi="Arial Black"/>
          <w:b/>
          <w:bCs/>
          <w:sz w:val="28"/>
          <w:szCs w:val="28"/>
        </w:rPr>
        <w:t xml:space="preserve">(aneb Dušičky x </w:t>
      </w:r>
      <w:proofErr w:type="spellStart"/>
      <w:r>
        <w:rPr>
          <w:rFonts w:ascii="Arial Black" w:hAnsi="Arial Black"/>
          <w:b/>
          <w:bCs/>
          <w:sz w:val="28"/>
          <w:szCs w:val="28"/>
        </w:rPr>
        <w:t>Ha</w:t>
      </w:r>
      <w:r w:rsidR="007C3B28">
        <w:rPr>
          <w:rFonts w:ascii="Arial Black" w:hAnsi="Arial Black"/>
          <w:b/>
          <w:bCs/>
          <w:sz w:val="28"/>
          <w:szCs w:val="28"/>
        </w:rPr>
        <w:t>l</w:t>
      </w:r>
      <w:r>
        <w:rPr>
          <w:rFonts w:ascii="Arial Black" w:hAnsi="Arial Black"/>
          <w:b/>
          <w:bCs/>
          <w:sz w:val="28"/>
          <w:szCs w:val="28"/>
        </w:rPr>
        <w:t>lowe</w:t>
      </w:r>
      <w:r w:rsidR="007C3B28">
        <w:rPr>
          <w:rFonts w:ascii="Arial Black" w:hAnsi="Arial Black"/>
          <w:b/>
          <w:bCs/>
          <w:sz w:val="28"/>
          <w:szCs w:val="28"/>
        </w:rPr>
        <w:t>en</w:t>
      </w:r>
      <w:proofErr w:type="spellEnd"/>
      <w:r w:rsidR="007C3B28">
        <w:rPr>
          <w:rFonts w:ascii="Arial Black" w:hAnsi="Arial Black"/>
          <w:b/>
          <w:bCs/>
          <w:sz w:val="28"/>
          <w:szCs w:val="28"/>
        </w:rPr>
        <w:t>)</w:t>
      </w:r>
    </w:p>
    <w:p w:rsidR="00884FE3" w:rsidRDefault="00884FE3" w:rsidP="00884FE3">
      <w:pPr>
        <w:rPr>
          <w:rFonts w:ascii="Calibri" w:hAnsi="Calibri"/>
        </w:rPr>
      </w:pPr>
    </w:p>
    <w:p w:rsidR="00884FE3" w:rsidRDefault="00884FE3" w:rsidP="00884FE3">
      <w:pPr>
        <w:rPr>
          <w:rFonts w:ascii="Calibri" w:hAnsi="Calibri"/>
        </w:rPr>
      </w:pPr>
    </w:p>
    <w:p w:rsidR="00884FE3" w:rsidRDefault="00884FE3" w:rsidP="00884FE3">
      <w:pPr>
        <w:spacing w:after="240"/>
        <w:ind w:firstLine="709"/>
        <w:rPr>
          <w:rFonts w:ascii="Calibri" w:hAnsi="Calibri"/>
        </w:rPr>
      </w:pPr>
      <w:r>
        <w:rPr>
          <w:rFonts w:ascii="Calibri" w:hAnsi="Calibri"/>
          <w:b/>
          <w:bCs/>
          <w:sz w:val="26"/>
          <w:szCs w:val="26"/>
        </w:rPr>
        <w:t>BIOLOGICKÁ OBLAST</w:t>
      </w:r>
    </w:p>
    <w:p w:rsidR="00884FE3" w:rsidRDefault="00884FE3" w:rsidP="00884FE3">
      <w:pPr>
        <w:rPr>
          <w:rFonts w:ascii="Calibri" w:hAnsi="Calibri"/>
        </w:rPr>
      </w:pPr>
      <w:r>
        <w:rPr>
          <w:rFonts w:ascii="Calibri" w:hAnsi="Calibri"/>
        </w:rPr>
        <w:t>- cvičení zaměřená na orientaci v prostoru</w:t>
      </w:r>
    </w:p>
    <w:p w:rsidR="00884FE3" w:rsidRDefault="00884FE3" w:rsidP="00884FE3">
      <w:pPr>
        <w:rPr>
          <w:rFonts w:ascii="Calibri" w:hAnsi="Calibri"/>
        </w:rPr>
      </w:pPr>
      <w:r>
        <w:rPr>
          <w:rFonts w:ascii="Calibri" w:hAnsi="Calibri"/>
        </w:rPr>
        <w:t>- vyjádřit říkadlo pohybem</w:t>
      </w:r>
    </w:p>
    <w:p w:rsidR="00884FE3" w:rsidRDefault="00884FE3" w:rsidP="00884FE3">
      <w:pPr>
        <w:rPr>
          <w:rFonts w:ascii="Calibri" w:hAnsi="Calibri"/>
        </w:rPr>
      </w:pPr>
      <w:r>
        <w:rPr>
          <w:rFonts w:ascii="Calibri" w:hAnsi="Calibri"/>
        </w:rPr>
        <w:t>- procvičovat přímé držení těla</w:t>
      </w:r>
    </w:p>
    <w:p w:rsidR="00884FE3" w:rsidRDefault="00884FE3" w:rsidP="00884FE3">
      <w:pPr>
        <w:rPr>
          <w:rFonts w:ascii="Calibri" w:hAnsi="Calibri"/>
        </w:rPr>
      </w:pPr>
      <w:r>
        <w:rPr>
          <w:rFonts w:ascii="Calibri" w:hAnsi="Calibri"/>
        </w:rPr>
        <w:t>- rozvíjet hrubou i jemnou motoriku</w:t>
      </w:r>
    </w:p>
    <w:p w:rsidR="00884FE3" w:rsidRDefault="00884FE3" w:rsidP="00884FE3">
      <w:pPr>
        <w:rPr>
          <w:rFonts w:ascii="Calibri" w:hAnsi="Calibri"/>
        </w:rPr>
      </w:pPr>
      <w:r>
        <w:rPr>
          <w:rFonts w:ascii="Calibri" w:hAnsi="Calibri"/>
        </w:rPr>
        <w:t>- upevňovat správný úchop – špetkové držení tužky</w:t>
      </w:r>
    </w:p>
    <w:p w:rsidR="00884FE3" w:rsidRDefault="00884FE3" w:rsidP="00884FE3">
      <w:pPr>
        <w:rPr>
          <w:rFonts w:ascii="Calibri" w:hAnsi="Calibri"/>
        </w:rPr>
      </w:pPr>
      <w:r>
        <w:rPr>
          <w:rFonts w:ascii="Calibri" w:hAnsi="Calibri"/>
        </w:rPr>
        <w:t>- rozvíjet dovednost cvičit s netradičními materiály</w:t>
      </w:r>
    </w:p>
    <w:p w:rsidR="00884FE3" w:rsidRDefault="00884FE3" w:rsidP="00884FE3">
      <w:pPr>
        <w:rPr>
          <w:rFonts w:ascii="Calibri" w:hAnsi="Calibri"/>
        </w:rPr>
      </w:pPr>
    </w:p>
    <w:p w:rsidR="00884FE3" w:rsidRDefault="00884FE3" w:rsidP="00884FE3">
      <w:pPr>
        <w:rPr>
          <w:rFonts w:ascii="Calibri" w:hAnsi="Calibri"/>
        </w:rPr>
      </w:pPr>
    </w:p>
    <w:p w:rsidR="00884FE3" w:rsidRDefault="00884FE3" w:rsidP="00884FE3">
      <w:pPr>
        <w:spacing w:after="240"/>
        <w:ind w:firstLine="709"/>
        <w:rPr>
          <w:rFonts w:ascii="Calibri" w:hAnsi="Calibri"/>
        </w:rPr>
      </w:pPr>
      <w:r>
        <w:rPr>
          <w:rFonts w:ascii="Calibri" w:hAnsi="Calibri"/>
          <w:b/>
          <w:bCs/>
          <w:sz w:val="26"/>
          <w:szCs w:val="26"/>
        </w:rPr>
        <w:t>PSYCHOLOGICKÁ OBLAST</w:t>
      </w:r>
    </w:p>
    <w:p w:rsidR="00884FE3" w:rsidRDefault="00884FE3" w:rsidP="00884FE3">
      <w:pPr>
        <w:rPr>
          <w:rFonts w:ascii="Calibri" w:hAnsi="Calibri"/>
          <w:b/>
          <w:bCs/>
          <w:sz w:val="26"/>
          <w:szCs w:val="26"/>
        </w:rPr>
      </w:pPr>
      <w:r>
        <w:rPr>
          <w:rFonts w:ascii="Calibri" w:hAnsi="Calibri"/>
        </w:rPr>
        <w:t>- umět popsat svoje pocity – strach, radost, smutek, nadšení</w:t>
      </w:r>
    </w:p>
    <w:p w:rsidR="00884FE3" w:rsidRDefault="00884FE3" w:rsidP="00884FE3">
      <w:pPr>
        <w:rPr>
          <w:rFonts w:ascii="Calibri" w:hAnsi="Calibri"/>
        </w:rPr>
      </w:pPr>
      <w:r>
        <w:rPr>
          <w:rFonts w:ascii="Calibri" w:hAnsi="Calibri"/>
        </w:rPr>
        <w:t>- upevňovat znalost základních barev</w:t>
      </w:r>
    </w:p>
    <w:p w:rsidR="00884FE3" w:rsidRDefault="00884FE3" w:rsidP="00884FE3">
      <w:pPr>
        <w:rPr>
          <w:rFonts w:ascii="Calibri" w:hAnsi="Calibri"/>
        </w:rPr>
      </w:pPr>
      <w:r>
        <w:rPr>
          <w:rFonts w:ascii="Calibri" w:hAnsi="Calibri"/>
        </w:rPr>
        <w:t>- učit se sdělovat druhým své zážitky</w:t>
      </w:r>
    </w:p>
    <w:p w:rsidR="00884FE3" w:rsidRDefault="00884FE3" w:rsidP="00884FE3">
      <w:pPr>
        <w:rPr>
          <w:rFonts w:ascii="Calibri" w:hAnsi="Calibri"/>
        </w:rPr>
      </w:pPr>
      <w:r>
        <w:rPr>
          <w:rFonts w:ascii="Calibri" w:hAnsi="Calibri"/>
        </w:rPr>
        <w:t>- rozvíjet fonematický sluch – poznávání zvuků</w:t>
      </w:r>
    </w:p>
    <w:p w:rsidR="00884FE3" w:rsidRDefault="00884FE3" w:rsidP="00884FE3">
      <w:pPr>
        <w:rPr>
          <w:rFonts w:ascii="Calibri" w:hAnsi="Calibri"/>
        </w:rPr>
      </w:pPr>
      <w:r>
        <w:rPr>
          <w:rFonts w:ascii="Calibri" w:hAnsi="Calibri"/>
        </w:rPr>
        <w:t>- rozvíjet komunikativní dovednosti</w:t>
      </w:r>
    </w:p>
    <w:p w:rsidR="00884FE3" w:rsidRDefault="00884FE3" w:rsidP="00884FE3">
      <w:pPr>
        <w:rPr>
          <w:rFonts w:ascii="Calibri" w:hAnsi="Calibri"/>
        </w:rPr>
      </w:pPr>
    </w:p>
    <w:p w:rsidR="00884FE3" w:rsidRDefault="00884FE3" w:rsidP="00884FE3">
      <w:pPr>
        <w:rPr>
          <w:rFonts w:ascii="Calibri" w:hAnsi="Calibri"/>
        </w:rPr>
      </w:pPr>
    </w:p>
    <w:p w:rsidR="00884FE3" w:rsidRDefault="00884FE3" w:rsidP="00884FE3">
      <w:pPr>
        <w:spacing w:after="240"/>
        <w:ind w:firstLine="709"/>
        <w:rPr>
          <w:rFonts w:ascii="Calibri" w:hAnsi="Calibri"/>
        </w:rPr>
      </w:pPr>
      <w:r>
        <w:rPr>
          <w:rFonts w:ascii="Calibri" w:hAnsi="Calibri"/>
          <w:b/>
          <w:bCs/>
          <w:sz w:val="26"/>
          <w:szCs w:val="26"/>
        </w:rPr>
        <w:t>INTERPERSONÁLNÍ OBLAST</w:t>
      </w:r>
    </w:p>
    <w:p w:rsidR="00884FE3" w:rsidRDefault="00884FE3" w:rsidP="00884FE3">
      <w:pPr>
        <w:rPr>
          <w:rFonts w:ascii="Calibri" w:hAnsi="Calibri"/>
        </w:rPr>
      </w:pPr>
      <w:r>
        <w:rPr>
          <w:rFonts w:ascii="Calibri" w:hAnsi="Calibri"/>
        </w:rPr>
        <w:t>- vzájemně si mezi sebou vypomáhat</w:t>
      </w:r>
    </w:p>
    <w:p w:rsidR="00884FE3" w:rsidRDefault="00884FE3" w:rsidP="00884FE3">
      <w:pPr>
        <w:rPr>
          <w:rFonts w:ascii="Calibri" w:hAnsi="Calibri"/>
        </w:rPr>
      </w:pPr>
      <w:r>
        <w:rPr>
          <w:rFonts w:ascii="Calibri" w:hAnsi="Calibri"/>
        </w:rPr>
        <w:t>- vést děti k respektování druhého v jeho názorech</w:t>
      </w:r>
    </w:p>
    <w:p w:rsidR="00884FE3" w:rsidRDefault="00884FE3" w:rsidP="00884FE3">
      <w:pPr>
        <w:rPr>
          <w:rFonts w:ascii="Calibri" w:hAnsi="Calibri"/>
        </w:rPr>
      </w:pPr>
      <w:r>
        <w:rPr>
          <w:rFonts w:ascii="Calibri" w:hAnsi="Calibri"/>
        </w:rPr>
        <w:t>- rozvíjet dětská přátelství a spolupráci ve skupině</w:t>
      </w:r>
    </w:p>
    <w:p w:rsidR="00884FE3" w:rsidRDefault="00884FE3" w:rsidP="00884FE3">
      <w:pPr>
        <w:rPr>
          <w:rFonts w:ascii="Calibri" w:hAnsi="Calibri"/>
        </w:rPr>
      </w:pPr>
      <w:r>
        <w:rPr>
          <w:rFonts w:ascii="Calibri" w:hAnsi="Calibri"/>
        </w:rPr>
        <w:t>- naučit se odmítnout nepříjemnou komunikaci</w:t>
      </w:r>
    </w:p>
    <w:p w:rsidR="00884FE3" w:rsidRDefault="00884FE3" w:rsidP="00884FE3">
      <w:pPr>
        <w:rPr>
          <w:rFonts w:ascii="Calibri" w:hAnsi="Calibri"/>
        </w:rPr>
      </w:pPr>
    </w:p>
    <w:p w:rsidR="00884FE3" w:rsidRDefault="00884FE3" w:rsidP="00884FE3">
      <w:pPr>
        <w:rPr>
          <w:rFonts w:ascii="Calibri" w:hAnsi="Calibri"/>
        </w:rPr>
      </w:pPr>
    </w:p>
    <w:p w:rsidR="00884FE3" w:rsidRDefault="00884FE3" w:rsidP="00884FE3">
      <w:pPr>
        <w:spacing w:after="240"/>
        <w:ind w:firstLine="709"/>
        <w:rPr>
          <w:rFonts w:ascii="Calibri" w:hAnsi="Calibri"/>
        </w:rPr>
      </w:pPr>
      <w:r>
        <w:rPr>
          <w:rFonts w:ascii="Calibri" w:hAnsi="Calibri"/>
          <w:b/>
          <w:bCs/>
          <w:sz w:val="26"/>
          <w:szCs w:val="26"/>
        </w:rPr>
        <w:t>SOCIÁLNĚ KULTURNÍ OBLAST</w:t>
      </w:r>
    </w:p>
    <w:p w:rsidR="00884FE3" w:rsidRDefault="00884FE3" w:rsidP="00884FE3">
      <w:pPr>
        <w:rPr>
          <w:rFonts w:ascii="Calibri" w:hAnsi="Calibri"/>
        </w:rPr>
      </w:pPr>
      <w:r>
        <w:rPr>
          <w:rFonts w:ascii="Calibri" w:hAnsi="Calibri"/>
        </w:rPr>
        <w:t>- podporovat děti k vyjádření námětu pomocí své fantazie</w:t>
      </w:r>
    </w:p>
    <w:p w:rsidR="00884FE3" w:rsidRDefault="00884FE3" w:rsidP="00884FE3">
      <w:pPr>
        <w:rPr>
          <w:rFonts w:ascii="Calibri" w:hAnsi="Calibri"/>
        </w:rPr>
      </w:pPr>
      <w:r>
        <w:rPr>
          <w:rFonts w:ascii="Calibri" w:hAnsi="Calibri"/>
        </w:rPr>
        <w:t>- umět se vyjádřit výtvarně i hudebně</w:t>
      </w:r>
    </w:p>
    <w:p w:rsidR="00884FE3" w:rsidRDefault="00884FE3" w:rsidP="00884FE3">
      <w:pPr>
        <w:rPr>
          <w:rFonts w:ascii="Calibri" w:hAnsi="Calibri"/>
        </w:rPr>
      </w:pPr>
      <w:r>
        <w:rPr>
          <w:rFonts w:ascii="Calibri" w:hAnsi="Calibri"/>
        </w:rPr>
        <w:t>- odmítat nevhodné chování – hádky, lež</w:t>
      </w:r>
    </w:p>
    <w:p w:rsidR="00884FE3" w:rsidRDefault="00884FE3" w:rsidP="00884FE3">
      <w:pPr>
        <w:rPr>
          <w:rFonts w:ascii="Calibri" w:hAnsi="Calibri"/>
        </w:rPr>
      </w:pPr>
      <w:r>
        <w:rPr>
          <w:rFonts w:ascii="Calibri" w:hAnsi="Calibri"/>
        </w:rPr>
        <w:t>- vyhledávat inspiraci v knihách, časopisech, encyklopediích</w:t>
      </w:r>
    </w:p>
    <w:p w:rsidR="00884FE3" w:rsidRDefault="00884FE3" w:rsidP="00884FE3">
      <w:pPr>
        <w:rPr>
          <w:rFonts w:ascii="Calibri" w:hAnsi="Calibri"/>
        </w:rPr>
      </w:pPr>
    </w:p>
    <w:p w:rsidR="00884FE3" w:rsidRDefault="00884FE3" w:rsidP="00884FE3">
      <w:pPr>
        <w:rPr>
          <w:rFonts w:ascii="Calibri" w:hAnsi="Calibri"/>
        </w:rPr>
      </w:pPr>
    </w:p>
    <w:p w:rsidR="00884FE3" w:rsidRDefault="00884FE3" w:rsidP="00884FE3">
      <w:pPr>
        <w:spacing w:after="240"/>
        <w:ind w:firstLine="709"/>
        <w:rPr>
          <w:rFonts w:ascii="Calibri" w:hAnsi="Calibri"/>
        </w:rPr>
      </w:pPr>
      <w:r>
        <w:rPr>
          <w:rFonts w:ascii="Calibri" w:hAnsi="Calibri"/>
          <w:b/>
          <w:bCs/>
          <w:sz w:val="26"/>
          <w:szCs w:val="26"/>
        </w:rPr>
        <w:t>ENVIRONMENTÁLNÍ OBLAST</w:t>
      </w:r>
    </w:p>
    <w:p w:rsidR="00884FE3" w:rsidRDefault="00884FE3" w:rsidP="00884FE3">
      <w:pPr>
        <w:rPr>
          <w:rFonts w:ascii="Calibri" w:hAnsi="Calibri"/>
        </w:rPr>
      </w:pPr>
      <w:r>
        <w:rPr>
          <w:rFonts w:ascii="Calibri" w:hAnsi="Calibri"/>
        </w:rPr>
        <w:t>- vytvořit si pozitivní vztah k přírodě</w:t>
      </w:r>
    </w:p>
    <w:p w:rsidR="00884FE3" w:rsidRDefault="00884FE3" w:rsidP="00884FE3">
      <w:pPr>
        <w:rPr>
          <w:rFonts w:ascii="Calibri" w:hAnsi="Calibri"/>
        </w:rPr>
      </w:pPr>
      <w:r>
        <w:rPr>
          <w:rFonts w:ascii="Calibri" w:hAnsi="Calibri"/>
        </w:rPr>
        <w:t>- objevovat význam památky zesnulých</w:t>
      </w:r>
    </w:p>
    <w:p w:rsidR="00884FE3" w:rsidRPr="00DB6BBD" w:rsidRDefault="00884FE3" w:rsidP="00884FE3">
      <w:pPr>
        <w:rPr>
          <w:rFonts w:ascii="Calibri" w:hAnsi="Calibri"/>
        </w:rPr>
      </w:pPr>
      <w:r>
        <w:rPr>
          <w:rFonts w:ascii="Calibri" w:hAnsi="Calibri"/>
        </w:rPr>
        <w:t>- osvojovat a prohlubovat si své poznatky o změnách v přírodě</w:t>
      </w:r>
    </w:p>
    <w:p w:rsidR="00884FE3" w:rsidRDefault="00884FE3" w:rsidP="00884FE3">
      <w:pPr>
        <w:widowControl/>
        <w:suppressAutoHyphens w:val="0"/>
        <w:ind w:left="1418" w:hanging="1418"/>
      </w:pPr>
      <w:r>
        <w:br w:type="page"/>
      </w:r>
    </w:p>
    <w:p w:rsidR="004F39A1" w:rsidRPr="008B410A" w:rsidRDefault="008B410A" w:rsidP="004F39A1">
      <w:pPr>
        <w:pStyle w:val="Nadpis4"/>
        <w:rPr>
          <w:i/>
        </w:rPr>
      </w:pPr>
      <w:r>
        <w:rPr>
          <w:i/>
        </w:rPr>
        <w:lastRenderedPageBreak/>
        <w:t>Blok „Čekání na J</w:t>
      </w:r>
      <w:r w:rsidRPr="008B410A">
        <w:rPr>
          <w:i/>
        </w:rPr>
        <w:t>ežíška</w:t>
      </w:r>
      <w:r w:rsidR="004F39A1" w:rsidRPr="008B410A">
        <w:rPr>
          <w:i/>
        </w:rPr>
        <w:t>“</w:t>
      </w:r>
    </w:p>
    <w:p w:rsidR="004B1EBE" w:rsidRDefault="004B1EBE" w:rsidP="004B1EBE">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8B410A">
        <w:rPr>
          <w:rFonts w:ascii="Calibri" w:hAnsi="Calibri" w:cs="Calibri"/>
        </w:rPr>
        <w:tab/>
      </w:r>
      <w:r w:rsidRPr="00151512">
        <w:rPr>
          <w:rFonts w:ascii="Arial Black" w:hAnsi="Arial Black" w:cs="Calibri"/>
          <w:b/>
          <w:bCs/>
          <w:sz w:val="28"/>
          <w:szCs w:val="28"/>
        </w:rPr>
        <w:t>USPÁVÁNÍ BROUČKŮ</w:t>
      </w:r>
    </w:p>
    <w:p w:rsidR="004B1EBE" w:rsidRDefault="004B1EBE" w:rsidP="004B1EBE">
      <w:pPr>
        <w:rPr>
          <w:rFonts w:ascii="Calibri" w:hAnsi="Calibri" w:cs="Calibri"/>
        </w:rPr>
      </w:pPr>
    </w:p>
    <w:p w:rsidR="004B1EBE" w:rsidRDefault="004B1EBE" w:rsidP="004B1EBE">
      <w:pPr>
        <w:rPr>
          <w:rFonts w:ascii="Calibri" w:hAnsi="Calibri" w:cs="Calibri"/>
        </w:rPr>
      </w:pPr>
    </w:p>
    <w:p w:rsidR="004B1EBE" w:rsidRPr="00151512" w:rsidRDefault="004B1EBE" w:rsidP="004B1EBE">
      <w:pPr>
        <w:spacing w:line="360" w:lineRule="auto"/>
        <w:ind w:firstLine="709"/>
        <w:rPr>
          <w:rFonts w:ascii="Calibri" w:hAnsi="Calibri" w:cs="Calibri"/>
          <w:b/>
          <w:bCs/>
          <w:sz w:val="26"/>
          <w:szCs w:val="26"/>
        </w:rPr>
      </w:pPr>
      <w:r w:rsidRPr="00151512">
        <w:rPr>
          <w:rFonts w:ascii="Calibri" w:hAnsi="Calibri" w:cs="Calibri"/>
          <w:b/>
          <w:bCs/>
          <w:sz w:val="26"/>
          <w:szCs w:val="26"/>
        </w:rPr>
        <w:t>BIOLOGICKÁ OBLAST</w:t>
      </w:r>
    </w:p>
    <w:p w:rsidR="004B1EBE" w:rsidRDefault="004B1EBE" w:rsidP="00B206A8">
      <w:pPr>
        <w:numPr>
          <w:ilvl w:val="0"/>
          <w:numId w:val="53"/>
        </w:numPr>
        <w:rPr>
          <w:rFonts w:ascii="Calibri" w:hAnsi="Calibri" w:cs="Calibri"/>
        </w:rPr>
      </w:pPr>
      <w:r>
        <w:rPr>
          <w:rFonts w:ascii="Calibri" w:hAnsi="Calibri" w:cs="Calibri"/>
        </w:rPr>
        <w:t>procvičovat chůzi po zvýšené rovině</w:t>
      </w:r>
    </w:p>
    <w:p w:rsidR="004B1EBE" w:rsidRDefault="004B1EBE" w:rsidP="00B206A8">
      <w:pPr>
        <w:numPr>
          <w:ilvl w:val="0"/>
          <w:numId w:val="53"/>
        </w:numPr>
        <w:rPr>
          <w:rFonts w:ascii="Calibri" w:hAnsi="Calibri" w:cs="Calibri"/>
        </w:rPr>
      </w:pPr>
      <w:r>
        <w:rPr>
          <w:rFonts w:ascii="Calibri" w:hAnsi="Calibri" w:cs="Calibri"/>
        </w:rPr>
        <w:t>cvičit rovnováhu</w:t>
      </w:r>
    </w:p>
    <w:p w:rsidR="004B1EBE" w:rsidRDefault="004B1EBE" w:rsidP="00B206A8">
      <w:pPr>
        <w:numPr>
          <w:ilvl w:val="0"/>
          <w:numId w:val="53"/>
        </w:numPr>
        <w:rPr>
          <w:rFonts w:ascii="Calibri" w:hAnsi="Calibri" w:cs="Calibri"/>
        </w:rPr>
      </w:pPr>
      <w:r>
        <w:rPr>
          <w:rFonts w:ascii="Calibri" w:hAnsi="Calibri" w:cs="Calibri"/>
        </w:rPr>
        <w:t>provádění GMC – tvary brouků</w:t>
      </w:r>
    </w:p>
    <w:p w:rsidR="004B1EBE" w:rsidRDefault="004B1EBE" w:rsidP="00B206A8">
      <w:pPr>
        <w:numPr>
          <w:ilvl w:val="0"/>
          <w:numId w:val="53"/>
        </w:numPr>
        <w:rPr>
          <w:rFonts w:ascii="Calibri" w:hAnsi="Calibri" w:cs="Calibri"/>
        </w:rPr>
      </w:pPr>
      <w:r>
        <w:rPr>
          <w:rFonts w:ascii="Calibri" w:hAnsi="Calibri" w:cs="Calibri"/>
        </w:rPr>
        <w:t>napodobování pohybů</w:t>
      </w:r>
    </w:p>
    <w:p w:rsidR="004B1EBE" w:rsidRDefault="004B1EBE" w:rsidP="00B206A8">
      <w:pPr>
        <w:numPr>
          <w:ilvl w:val="0"/>
          <w:numId w:val="53"/>
        </w:numPr>
        <w:rPr>
          <w:rFonts w:ascii="Calibri" w:hAnsi="Calibri" w:cs="Calibri"/>
        </w:rPr>
      </w:pPr>
      <w:r>
        <w:rPr>
          <w:rFonts w:ascii="Calibri" w:hAnsi="Calibri" w:cs="Calibri"/>
        </w:rPr>
        <w:t>vést děti ke správnému držení nůžek při stříhání měkkého papíru</w:t>
      </w:r>
    </w:p>
    <w:p w:rsidR="004B1EBE" w:rsidRDefault="004B1EBE" w:rsidP="00B206A8">
      <w:pPr>
        <w:numPr>
          <w:ilvl w:val="0"/>
          <w:numId w:val="53"/>
        </w:numPr>
        <w:rPr>
          <w:rFonts w:ascii="Calibri" w:hAnsi="Calibri" w:cs="Calibri"/>
        </w:rPr>
      </w:pPr>
      <w:r>
        <w:rPr>
          <w:rFonts w:ascii="Calibri" w:hAnsi="Calibri" w:cs="Calibri"/>
        </w:rPr>
        <w:t>rozvíjet u dětí schopnost reakce na signál</w:t>
      </w:r>
    </w:p>
    <w:p w:rsidR="004B1EBE" w:rsidRDefault="004B1EBE" w:rsidP="00B206A8">
      <w:pPr>
        <w:numPr>
          <w:ilvl w:val="0"/>
          <w:numId w:val="53"/>
        </w:numPr>
        <w:rPr>
          <w:rFonts w:ascii="Calibri" w:hAnsi="Calibri" w:cs="Calibri"/>
        </w:rPr>
      </w:pPr>
      <w:r>
        <w:rPr>
          <w:rFonts w:ascii="Calibri" w:hAnsi="Calibri" w:cs="Calibri"/>
        </w:rPr>
        <w:t xml:space="preserve">rozvoj </w:t>
      </w:r>
      <w:proofErr w:type="spellStart"/>
      <w:r>
        <w:rPr>
          <w:rFonts w:ascii="Calibri" w:hAnsi="Calibri" w:cs="Calibri"/>
        </w:rPr>
        <w:t>grafomotorických</w:t>
      </w:r>
      <w:proofErr w:type="spellEnd"/>
      <w:r>
        <w:rPr>
          <w:rFonts w:ascii="Calibri" w:hAnsi="Calibri" w:cs="Calibri"/>
        </w:rPr>
        <w:t xml:space="preserve"> dovedností při manipulačních hrách</w:t>
      </w:r>
    </w:p>
    <w:p w:rsidR="004B1EBE" w:rsidRDefault="004B1EBE" w:rsidP="004B1EBE">
      <w:pPr>
        <w:rPr>
          <w:rFonts w:ascii="Calibri" w:hAnsi="Calibri" w:cs="Calibri"/>
        </w:rPr>
      </w:pPr>
    </w:p>
    <w:p w:rsidR="004B1EBE" w:rsidRDefault="004B1EBE" w:rsidP="004B1EBE">
      <w:pPr>
        <w:rPr>
          <w:rFonts w:ascii="Calibri" w:hAnsi="Calibri" w:cs="Calibri"/>
        </w:rPr>
      </w:pPr>
    </w:p>
    <w:p w:rsidR="004B1EBE" w:rsidRDefault="004B1EBE" w:rsidP="004B1EBE">
      <w:pPr>
        <w:spacing w:line="360" w:lineRule="auto"/>
        <w:ind w:firstLine="709"/>
        <w:rPr>
          <w:rFonts w:ascii="Calibri" w:hAnsi="Calibri" w:cs="Calibri"/>
        </w:rPr>
      </w:pPr>
      <w:r>
        <w:rPr>
          <w:rFonts w:ascii="Calibri" w:hAnsi="Calibri" w:cs="Calibri"/>
          <w:b/>
          <w:bCs/>
          <w:sz w:val="26"/>
          <w:szCs w:val="26"/>
        </w:rPr>
        <w:t>PSYCHOLOGICKÁ OBLAST</w:t>
      </w:r>
    </w:p>
    <w:p w:rsidR="004B1EBE" w:rsidRDefault="004B1EBE" w:rsidP="00B206A8">
      <w:pPr>
        <w:numPr>
          <w:ilvl w:val="0"/>
          <w:numId w:val="53"/>
        </w:numPr>
        <w:rPr>
          <w:rFonts w:ascii="Calibri" w:hAnsi="Calibri" w:cs="Calibri"/>
        </w:rPr>
      </w:pPr>
      <w:r>
        <w:rPr>
          <w:rFonts w:ascii="Calibri" w:hAnsi="Calibri" w:cs="Calibri"/>
        </w:rPr>
        <w:t>umět pojmenovat některé druhy brouků</w:t>
      </w:r>
    </w:p>
    <w:p w:rsidR="004B1EBE" w:rsidRDefault="004B1EBE" w:rsidP="00B206A8">
      <w:pPr>
        <w:numPr>
          <w:ilvl w:val="0"/>
          <w:numId w:val="53"/>
        </w:numPr>
        <w:rPr>
          <w:rFonts w:ascii="Calibri" w:hAnsi="Calibri" w:cs="Calibri"/>
          <w:b/>
          <w:bCs/>
          <w:sz w:val="26"/>
          <w:szCs w:val="26"/>
        </w:rPr>
      </w:pPr>
      <w:r>
        <w:rPr>
          <w:rFonts w:ascii="Calibri" w:hAnsi="Calibri" w:cs="Calibri"/>
        </w:rPr>
        <w:t>posilovat přirozené poznávací city / hledání v encyklopedii, pozorování atd./</w:t>
      </w:r>
    </w:p>
    <w:p w:rsidR="004B1EBE" w:rsidRDefault="004B1EBE" w:rsidP="00B206A8">
      <w:pPr>
        <w:numPr>
          <w:ilvl w:val="0"/>
          <w:numId w:val="53"/>
        </w:numPr>
        <w:rPr>
          <w:rFonts w:ascii="Calibri" w:hAnsi="Calibri" w:cs="Calibri"/>
          <w:b/>
          <w:bCs/>
          <w:sz w:val="26"/>
          <w:szCs w:val="26"/>
        </w:rPr>
      </w:pPr>
      <w:r>
        <w:rPr>
          <w:rFonts w:ascii="Calibri" w:hAnsi="Calibri" w:cs="Calibri"/>
        </w:rPr>
        <w:t>umět slovně podle obrázku popsat brouka</w:t>
      </w:r>
    </w:p>
    <w:p w:rsidR="004B1EBE" w:rsidRDefault="004B1EBE" w:rsidP="00B206A8">
      <w:pPr>
        <w:numPr>
          <w:ilvl w:val="0"/>
          <w:numId w:val="53"/>
        </w:numPr>
        <w:rPr>
          <w:rFonts w:ascii="Calibri" w:hAnsi="Calibri" w:cs="Calibri"/>
          <w:szCs w:val="24"/>
        </w:rPr>
      </w:pPr>
      <w:r>
        <w:rPr>
          <w:rFonts w:ascii="Calibri" w:hAnsi="Calibri" w:cs="Calibri"/>
        </w:rPr>
        <w:t>procvičovat paměť formou zapamatování si krátkých textů (veršovaných)</w:t>
      </w:r>
    </w:p>
    <w:p w:rsidR="004B1EBE" w:rsidRDefault="004B1EBE" w:rsidP="00B206A8">
      <w:pPr>
        <w:numPr>
          <w:ilvl w:val="0"/>
          <w:numId w:val="53"/>
        </w:numPr>
        <w:rPr>
          <w:rFonts w:ascii="Calibri" w:hAnsi="Calibri" w:cs="Calibri"/>
        </w:rPr>
      </w:pPr>
      <w:r>
        <w:rPr>
          <w:rFonts w:ascii="Calibri" w:hAnsi="Calibri" w:cs="Calibri"/>
        </w:rPr>
        <w:t>objevovat počet pomocí zrakového vnímání</w:t>
      </w:r>
    </w:p>
    <w:p w:rsidR="004B1EBE" w:rsidRDefault="004B1EBE" w:rsidP="004B1EBE">
      <w:pPr>
        <w:rPr>
          <w:rFonts w:ascii="Calibri" w:hAnsi="Calibri" w:cs="Calibri"/>
        </w:rPr>
      </w:pPr>
    </w:p>
    <w:p w:rsidR="004B1EBE" w:rsidRDefault="004B1EBE" w:rsidP="004B1EBE">
      <w:pPr>
        <w:rPr>
          <w:rFonts w:ascii="Calibri" w:hAnsi="Calibri" w:cs="Calibri"/>
        </w:rPr>
      </w:pPr>
    </w:p>
    <w:p w:rsidR="004B1EBE" w:rsidRDefault="004B1EBE" w:rsidP="004B1EBE">
      <w:pPr>
        <w:spacing w:line="360" w:lineRule="auto"/>
        <w:ind w:firstLine="709"/>
        <w:rPr>
          <w:rFonts w:ascii="Calibri" w:hAnsi="Calibri" w:cs="Calibri"/>
        </w:rPr>
      </w:pPr>
      <w:r>
        <w:rPr>
          <w:rFonts w:ascii="Calibri" w:hAnsi="Calibri" w:cs="Calibri"/>
          <w:b/>
          <w:bCs/>
          <w:sz w:val="26"/>
          <w:szCs w:val="26"/>
        </w:rPr>
        <w:t>INTERPERSONÁLNÍ OBLAST</w:t>
      </w:r>
    </w:p>
    <w:p w:rsidR="004B1EBE" w:rsidRDefault="004B1EBE" w:rsidP="00B206A8">
      <w:pPr>
        <w:numPr>
          <w:ilvl w:val="0"/>
          <w:numId w:val="53"/>
        </w:numPr>
        <w:rPr>
          <w:rFonts w:ascii="Calibri" w:hAnsi="Calibri" w:cs="Calibri"/>
        </w:rPr>
      </w:pPr>
      <w:r>
        <w:rPr>
          <w:rFonts w:ascii="Calibri" w:hAnsi="Calibri" w:cs="Calibri"/>
        </w:rPr>
        <w:t>postupně prodlužovat při hrách i řízených činnostech vytrvalost dětí</w:t>
      </w:r>
    </w:p>
    <w:p w:rsidR="004B1EBE" w:rsidRDefault="004B1EBE" w:rsidP="00B206A8">
      <w:pPr>
        <w:numPr>
          <w:ilvl w:val="0"/>
          <w:numId w:val="53"/>
        </w:numPr>
        <w:rPr>
          <w:rFonts w:ascii="Calibri" w:hAnsi="Calibri" w:cs="Calibri"/>
        </w:rPr>
      </w:pPr>
      <w:r>
        <w:rPr>
          <w:rFonts w:ascii="Calibri" w:hAnsi="Calibri" w:cs="Calibri"/>
        </w:rPr>
        <w:t>uvědomovat si svou pozici člověka ve vztahu k malým živočichům</w:t>
      </w:r>
    </w:p>
    <w:p w:rsidR="004B1EBE" w:rsidRDefault="004B1EBE" w:rsidP="00B206A8">
      <w:pPr>
        <w:numPr>
          <w:ilvl w:val="0"/>
          <w:numId w:val="53"/>
        </w:numPr>
        <w:rPr>
          <w:rFonts w:ascii="Calibri" w:hAnsi="Calibri" w:cs="Calibri"/>
        </w:rPr>
      </w:pPr>
      <w:r>
        <w:rPr>
          <w:rFonts w:ascii="Calibri" w:hAnsi="Calibri" w:cs="Calibri"/>
        </w:rPr>
        <w:t>podřizovat se společným pravidlům při hrách</w:t>
      </w:r>
    </w:p>
    <w:p w:rsidR="004B1EBE" w:rsidRDefault="004B1EBE" w:rsidP="00B206A8">
      <w:pPr>
        <w:numPr>
          <w:ilvl w:val="0"/>
          <w:numId w:val="53"/>
        </w:numPr>
        <w:rPr>
          <w:rFonts w:ascii="Calibri" w:hAnsi="Calibri" w:cs="Calibri"/>
        </w:rPr>
      </w:pPr>
      <w:r>
        <w:rPr>
          <w:rFonts w:ascii="Calibri" w:hAnsi="Calibri" w:cs="Calibri"/>
        </w:rPr>
        <w:t>zbavovat děti strachu z některých živočichů</w:t>
      </w:r>
    </w:p>
    <w:p w:rsidR="004B1EBE" w:rsidRDefault="004B1EBE" w:rsidP="004B1EBE">
      <w:pPr>
        <w:rPr>
          <w:rFonts w:ascii="Calibri" w:hAnsi="Calibri" w:cs="Calibri"/>
        </w:rPr>
      </w:pPr>
    </w:p>
    <w:p w:rsidR="004B1EBE" w:rsidRDefault="004B1EBE" w:rsidP="004B1EBE">
      <w:pPr>
        <w:rPr>
          <w:rFonts w:ascii="Calibri" w:hAnsi="Calibri" w:cs="Calibri"/>
        </w:rPr>
      </w:pPr>
    </w:p>
    <w:p w:rsidR="004B1EBE" w:rsidRDefault="004B1EBE" w:rsidP="004B1EBE">
      <w:pPr>
        <w:spacing w:line="360" w:lineRule="auto"/>
        <w:ind w:firstLine="709"/>
        <w:rPr>
          <w:rFonts w:ascii="Calibri" w:hAnsi="Calibri" w:cs="Calibri"/>
        </w:rPr>
      </w:pPr>
      <w:r>
        <w:rPr>
          <w:rFonts w:ascii="Calibri" w:hAnsi="Calibri" w:cs="Calibri"/>
          <w:b/>
          <w:bCs/>
          <w:sz w:val="26"/>
          <w:szCs w:val="26"/>
        </w:rPr>
        <w:t>SOCIÁLNĚ KULTURNÍ OBLAST</w:t>
      </w:r>
    </w:p>
    <w:p w:rsidR="004B1EBE" w:rsidRDefault="004B1EBE" w:rsidP="00B206A8">
      <w:pPr>
        <w:numPr>
          <w:ilvl w:val="0"/>
          <w:numId w:val="53"/>
        </w:numPr>
        <w:rPr>
          <w:rFonts w:ascii="Calibri" w:hAnsi="Calibri" w:cs="Calibri"/>
        </w:rPr>
      </w:pPr>
      <w:r>
        <w:rPr>
          <w:rFonts w:ascii="Calibri" w:hAnsi="Calibri" w:cs="Calibri"/>
        </w:rPr>
        <w:t>další rozvoj hudebně pohybových dovedností</w:t>
      </w:r>
    </w:p>
    <w:p w:rsidR="004B1EBE" w:rsidRDefault="004B1EBE" w:rsidP="00B206A8">
      <w:pPr>
        <w:numPr>
          <w:ilvl w:val="0"/>
          <w:numId w:val="53"/>
        </w:numPr>
        <w:rPr>
          <w:rFonts w:ascii="Calibri" w:hAnsi="Calibri" w:cs="Calibri"/>
        </w:rPr>
      </w:pPr>
      <w:r>
        <w:rPr>
          <w:rFonts w:ascii="Calibri" w:hAnsi="Calibri" w:cs="Calibri"/>
        </w:rPr>
        <w:t>seznámení dětí s prózou – Broučci/J. Karafiát/</w:t>
      </w:r>
    </w:p>
    <w:p w:rsidR="004B1EBE" w:rsidRDefault="004B1EBE" w:rsidP="00B206A8">
      <w:pPr>
        <w:numPr>
          <w:ilvl w:val="0"/>
          <w:numId w:val="53"/>
        </w:numPr>
        <w:rPr>
          <w:rFonts w:ascii="Calibri" w:hAnsi="Calibri" w:cs="Calibri"/>
        </w:rPr>
      </w:pPr>
      <w:r>
        <w:rPr>
          <w:rFonts w:ascii="Calibri" w:hAnsi="Calibri" w:cs="Calibri"/>
        </w:rPr>
        <w:t>procvičování skupinového zpěvu se zaměřením na dynamiku hudby</w:t>
      </w:r>
    </w:p>
    <w:p w:rsidR="004B1EBE" w:rsidRDefault="004B1EBE" w:rsidP="00B206A8">
      <w:pPr>
        <w:numPr>
          <w:ilvl w:val="0"/>
          <w:numId w:val="53"/>
        </w:numPr>
        <w:rPr>
          <w:rFonts w:ascii="Calibri" w:hAnsi="Calibri" w:cs="Calibri"/>
        </w:rPr>
      </w:pPr>
      <w:r>
        <w:rPr>
          <w:rFonts w:ascii="Calibri" w:hAnsi="Calibri" w:cs="Calibri"/>
        </w:rPr>
        <w:t>dramatizace pohádky o broučcích</w:t>
      </w:r>
    </w:p>
    <w:p w:rsidR="004B1EBE" w:rsidRDefault="004B1EBE" w:rsidP="00B206A8">
      <w:pPr>
        <w:numPr>
          <w:ilvl w:val="0"/>
          <w:numId w:val="53"/>
        </w:numPr>
        <w:rPr>
          <w:rFonts w:ascii="Calibri" w:hAnsi="Calibri" w:cs="Calibri"/>
        </w:rPr>
      </w:pPr>
      <w:r>
        <w:rPr>
          <w:rFonts w:ascii="Calibri" w:hAnsi="Calibri" w:cs="Calibri"/>
        </w:rPr>
        <w:t>společné prožití slavnosti „Uspávání broučků“</w:t>
      </w:r>
    </w:p>
    <w:p w:rsidR="004B1EBE" w:rsidRDefault="004B1EBE" w:rsidP="004B1EBE">
      <w:pPr>
        <w:rPr>
          <w:rFonts w:ascii="Calibri" w:hAnsi="Calibri" w:cs="Calibri"/>
        </w:rPr>
      </w:pPr>
    </w:p>
    <w:p w:rsidR="00F80DCA" w:rsidRDefault="00F80DCA" w:rsidP="004B1EBE">
      <w:pPr>
        <w:rPr>
          <w:rFonts w:ascii="Calibri" w:hAnsi="Calibri" w:cs="Calibri"/>
        </w:rPr>
      </w:pPr>
    </w:p>
    <w:p w:rsidR="004B1EBE" w:rsidRDefault="004B1EBE" w:rsidP="004B1EBE">
      <w:pPr>
        <w:spacing w:line="360" w:lineRule="auto"/>
        <w:ind w:firstLine="709"/>
        <w:rPr>
          <w:rFonts w:ascii="Calibri" w:hAnsi="Calibri" w:cs="Calibri"/>
        </w:rPr>
      </w:pPr>
      <w:r>
        <w:rPr>
          <w:rFonts w:ascii="Calibri" w:hAnsi="Calibri" w:cs="Calibri"/>
          <w:b/>
          <w:bCs/>
          <w:sz w:val="26"/>
          <w:szCs w:val="26"/>
        </w:rPr>
        <w:t>ENVIROMENTÁLNÍ OBLAST</w:t>
      </w:r>
    </w:p>
    <w:p w:rsidR="004B1EBE" w:rsidRDefault="004B1EBE" w:rsidP="00B206A8">
      <w:pPr>
        <w:numPr>
          <w:ilvl w:val="0"/>
          <w:numId w:val="53"/>
        </w:numPr>
        <w:rPr>
          <w:rFonts w:ascii="Calibri" w:hAnsi="Calibri" w:cs="Calibri"/>
        </w:rPr>
      </w:pPr>
      <w:r>
        <w:rPr>
          <w:rFonts w:ascii="Calibri" w:hAnsi="Calibri" w:cs="Calibri"/>
        </w:rPr>
        <w:t>osvojovat si jednoduché poznatky o přírodě a jejich proměnách</w:t>
      </w:r>
    </w:p>
    <w:p w:rsidR="004B1EBE" w:rsidRDefault="004B1EBE" w:rsidP="00B206A8">
      <w:pPr>
        <w:numPr>
          <w:ilvl w:val="0"/>
          <w:numId w:val="53"/>
        </w:numPr>
        <w:rPr>
          <w:rFonts w:ascii="Calibri" w:hAnsi="Calibri" w:cs="Calibri"/>
        </w:rPr>
      </w:pPr>
      <w:proofErr w:type="spellStart"/>
      <w:r>
        <w:rPr>
          <w:rFonts w:ascii="Calibri" w:hAnsi="Calibri" w:cs="Calibri"/>
        </w:rPr>
        <w:t>kogniktivní</w:t>
      </w:r>
      <w:proofErr w:type="spellEnd"/>
      <w:r>
        <w:rPr>
          <w:rFonts w:ascii="Calibri" w:hAnsi="Calibri" w:cs="Calibri"/>
        </w:rPr>
        <w:t xml:space="preserve"> činnosti – kladení otázek a hledání odpovědí</w:t>
      </w:r>
    </w:p>
    <w:p w:rsidR="004B1EBE" w:rsidRDefault="004B1EBE" w:rsidP="00B206A8">
      <w:pPr>
        <w:numPr>
          <w:ilvl w:val="0"/>
          <w:numId w:val="53"/>
        </w:numPr>
        <w:rPr>
          <w:rFonts w:ascii="Calibri" w:hAnsi="Calibri" w:cs="Calibri"/>
        </w:rPr>
      </w:pPr>
      <w:r>
        <w:rPr>
          <w:rFonts w:ascii="Calibri" w:hAnsi="Calibri" w:cs="Calibri"/>
        </w:rPr>
        <w:t>objevovat podmínky pro životaschopnost drobných živočichů</w:t>
      </w:r>
    </w:p>
    <w:p w:rsidR="004B1EBE" w:rsidRDefault="004B1EBE" w:rsidP="00B206A8">
      <w:pPr>
        <w:numPr>
          <w:ilvl w:val="0"/>
          <w:numId w:val="53"/>
        </w:numPr>
        <w:rPr>
          <w:rFonts w:ascii="Times New Roman" w:hAnsi="Times New Roman" w:cs="Arial"/>
        </w:rPr>
      </w:pPr>
      <w:r>
        <w:rPr>
          <w:rFonts w:ascii="Calibri" w:hAnsi="Calibri" w:cs="Calibri"/>
        </w:rPr>
        <w:t>uvědomit si koloběh a souvislosti přírody</w:t>
      </w:r>
    </w:p>
    <w:p w:rsidR="004B1EBE" w:rsidRDefault="004B1EBE" w:rsidP="00B206A8">
      <w:pPr>
        <w:numPr>
          <w:ilvl w:val="0"/>
          <w:numId w:val="53"/>
        </w:numPr>
      </w:pPr>
      <w:r>
        <w:rPr>
          <w:rFonts w:ascii="Calibri" w:hAnsi="Calibri" w:cs="Calibri"/>
        </w:rPr>
        <w:t>spojení s přírodou</w:t>
      </w:r>
    </w:p>
    <w:p w:rsidR="004B1EBE" w:rsidRDefault="004B1EBE" w:rsidP="004B1EBE">
      <w:pPr>
        <w:widowControl/>
        <w:suppressAutoHyphens w:val="0"/>
        <w:ind w:left="1418" w:hanging="1418"/>
      </w:pPr>
      <w:r>
        <w:br w:type="page"/>
      </w:r>
    </w:p>
    <w:p w:rsidR="004F39A1" w:rsidRPr="008B410A" w:rsidRDefault="008B410A" w:rsidP="004F39A1">
      <w:pPr>
        <w:pStyle w:val="Nadpis4"/>
        <w:rPr>
          <w:i/>
        </w:rPr>
      </w:pPr>
      <w:r>
        <w:rPr>
          <w:i/>
        </w:rPr>
        <w:lastRenderedPageBreak/>
        <w:t>Blok „Čekání na J</w:t>
      </w:r>
      <w:r w:rsidRPr="008B410A">
        <w:rPr>
          <w:i/>
        </w:rPr>
        <w:t>ežíška“</w:t>
      </w:r>
    </w:p>
    <w:p w:rsidR="00F63746" w:rsidRDefault="00F63746" w:rsidP="00F63746">
      <w:pPr>
        <w:rPr>
          <w:rFonts w:ascii="Arial Black" w:hAnsi="Arial Black"/>
          <w:sz w:val="28"/>
          <w:szCs w:val="28"/>
        </w:rPr>
      </w:pPr>
      <w:r w:rsidRPr="004F39A1">
        <w:rPr>
          <w:b/>
          <w:i/>
        </w:rPr>
        <w:t>Podtéma</w:t>
      </w:r>
      <w:r w:rsidRPr="00F63746">
        <w:t>:</w:t>
      </w:r>
      <w:r>
        <w:rPr>
          <w:b/>
        </w:rPr>
        <w:tab/>
      </w:r>
      <w:r>
        <w:rPr>
          <w:b/>
        </w:rPr>
        <w:tab/>
      </w:r>
      <w:r>
        <w:rPr>
          <w:b/>
        </w:rPr>
        <w:tab/>
      </w:r>
      <w:r w:rsidR="008B410A">
        <w:rPr>
          <w:b/>
        </w:rPr>
        <w:tab/>
      </w:r>
      <w:r w:rsidRPr="00F63746">
        <w:rPr>
          <w:rFonts w:ascii="Arial Black" w:hAnsi="Arial Black"/>
          <w:sz w:val="28"/>
          <w:szCs w:val="28"/>
        </w:rPr>
        <w:t>MARTIN NA BÍLÉM KONI</w:t>
      </w:r>
    </w:p>
    <w:p w:rsidR="00F80DCA" w:rsidRPr="00F63746" w:rsidRDefault="00F80DCA" w:rsidP="007B2E76"/>
    <w:p w:rsidR="00B84FE4" w:rsidRPr="007B2E76" w:rsidRDefault="007B2E76" w:rsidP="007B2E76">
      <w:pPr>
        <w:spacing w:line="360" w:lineRule="auto"/>
        <w:ind w:left="708"/>
        <w:jc w:val="left"/>
        <w:rPr>
          <w:b/>
          <w:bCs/>
          <w:sz w:val="26"/>
          <w:szCs w:val="26"/>
        </w:rPr>
      </w:pPr>
      <w:r w:rsidRPr="00F63746">
        <w:rPr>
          <w:b/>
          <w:bCs/>
          <w:sz w:val="26"/>
          <w:szCs w:val="26"/>
        </w:rPr>
        <w:t>BIOLOGICKÁ OBLAST</w:t>
      </w:r>
    </w:p>
    <w:p w:rsidR="00F63746" w:rsidRDefault="007B2E76" w:rsidP="00F63746">
      <w:pPr>
        <w:pStyle w:val="Odstavecseseznamem"/>
        <w:numPr>
          <w:ilvl w:val="0"/>
          <w:numId w:val="53"/>
        </w:numPr>
      </w:pPr>
      <w:r>
        <w:t xml:space="preserve">provádění </w:t>
      </w:r>
      <w:proofErr w:type="spellStart"/>
      <w:r w:rsidRPr="00374090">
        <w:t>grafomotorických</w:t>
      </w:r>
      <w:proofErr w:type="spellEnd"/>
      <w:r w:rsidRPr="00374090">
        <w:t xml:space="preserve"> cviků v rovině i </w:t>
      </w:r>
      <w:r>
        <w:t>prostoru – motanice, klubíčka</w:t>
      </w:r>
    </w:p>
    <w:p w:rsidR="007B2E76" w:rsidRDefault="007B2E76" w:rsidP="00F63746">
      <w:pPr>
        <w:pStyle w:val="Odstavecseseznamem"/>
        <w:numPr>
          <w:ilvl w:val="0"/>
          <w:numId w:val="53"/>
        </w:numPr>
      </w:pPr>
      <w:r>
        <w:t>upevňovat správný úchop – špetkov</w:t>
      </w:r>
      <w:r w:rsidRPr="00374090">
        <w:t>é držení tužky</w:t>
      </w:r>
    </w:p>
    <w:p w:rsidR="007B2E76" w:rsidRDefault="007B2E76" w:rsidP="00F63746">
      <w:pPr>
        <w:pStyle w:val="Odstavecseseznamem"/>
        <w:numPr>
          <w:ilvl w:val="0"/>
          <w:numId w:val="53"/>
        </w:numPr>
      </w:pPr>
      <w:r>
        <w:t xml:space="preserve">provádět </w:t>
      </w:r>
      <w:r w:rsidRPr="00374090">
        <w:t>protahovací a zdravotní cviky</w:t>
      </w:r>
    </w:p>
    <w:p w:rsidR="00F63746" w:rsidRDefault="00F63746" w:rsidP="00F63746">
      <w:pPr>
        <w:pStyle w:val="Odstavecseseznamem"/>
        <w:numPr>
          <w:ilvl w:val="0"/>
          <w:numId w:val="53"/>
        </w:numPr>
      </w:pPr>
      <w:r w:rsidRPr="00374090">
        <w:t>rozvíjet dovednost zacházení s různý</w:t>
      </w:r>
      <w:r>
        <w:t>mi výtvarnými nástroji – štětec, špejle,</w:t>
      </w:r>
      <w:r w:rsidRPr="00374090">
        <w:t xml:space="preserve"> pero</w:t>
      </w:r>
    </w:p>
    <w:p w:rsidR="00F63746" w:rsidRDefault="00F63746" w:rsidP="00F63746">
      <w:pPr>
        <w:pStyle w:val="Odstavecseseznamem"/>
        <w:numPr>
          <w:ilvl w:val="0"/>
          <w:numId w:val="53"/>
        </w:numPr>
      </w:pPr>
      <w:r w:rsidRPr="00374090">
        <w:t>procvičovat zrakové vnímání</w:t>
      </w:r>
    </w:p>
    <w:p w:rsidR="00F63746" w:rsidRPr="00374090" w:rsidRDefault="00F63746" w:rsidP="00F63746">
      <w:pPr>
        <w:pStyle w:val="Odstavecseseznamem"/>
        <w:numPr>
          <w:ilvl w:val="0"/>
          <w:numId w:val="53"/>
        </w:numPr>
      </w:pPr>
      <w:r>
        <w:t>vnímat prom</w:t>
      </w:r>
      <w:r w:rsidRPr="00374090">
        <w:t>ěnlivost přírody vlivem střídání se ročního období</w:t>
      </w:r>
    </w:p>
    <w:p w:rsidR="00F63746" w:rsidRPr="00374090" w:rsidRDefault="00F63746" w:rsidP="00F63746"/>
    <w:p w:rsidR="00F63746" w:rsidRPr="00374090" w:rsidRDefault="00F63746" w:rsidP="00F63746"/>
    <w:p w:rsidR="00F63746" w:rsidRDefault="00F63746" w:rsidP="007B15B2">
      <w:pPr>
        <w:spacing w:line="360" w:lineRule="auto"/>
        <w:ind w:left="708"/>
        <w:rPr>
          <w:b/>
          <w:bCs/>
          <w:sz w:val="26"/>
          <w:szCs w:val="26"/>
        </w:rPr>
      </w:pPr>
      <w:r w:rsidRPr="00F63746">
        <w:rPr>
          <w:b/>
          <w:bCs/>
          <w:sz w:val="26"/>
          <w:szCs w:val="26"/>
        </w:rPr>
        <w:t>PSYCHOLOGICKÁ OBLAST</w:t>
      </w:r>
    </w:p>
    <w:p w:rsidR="00F63746" w:rsidRDefault="00F63746" w:rsidP="001F6114">
      <w:pPr>
        <w:pStyle w:val="Odstavecseseznamem"/>
        <w:numPr>
          <w:ilvl w:val="0"/>
          <w:numId w:val="53"/>
        </w:numPr>
      </w:pPr>
      <w:r>
        <w:t>upevň</w:t>
      </w:r>
      <w:r w:rsidRPr="00374090">
        <w:t>ovat znalost základních barev a odstínů</w:t>
      </w:r>
    </w:p>
    <w:p w:rsidR="00F63746" w:rsidRDefault="00F63746" w:rsidP="00F63746">
      <w:pPr>
        <w:pStyle w:val="Odstavecseseznamem"/>
        <w:numPr>
          <w:ilvl w:val="0"/>
          <w:numId w:val="53"/>
        </w:numPr>
      </w:pPr>
      <w:r w:rsidRPr="00374090">
        <w:t>učit se rozlišovat barvy teplé a studené</w:t>
      </w:r>
    </w:p>
    <w:p w:rsidR="001F6114" w:rsidRDefault="00F63746" w:rsidP="00F63746">
      <w:pPr>
        <w:pStyle w:val="Odstavecseseznamem"/>
        <w:numPr>
          <w:ilvl w:val="0"/>
          <w:numId w:val="53"/>
        </w:numPr>
      </w:pPr>
      <w:r w:rsidRPr="00374090">
        <w:t>provádět gymnastiku mluvidel a dechová cvičení</w:t>
      </w:r>
    </w:p>
    <w:p w:rsidR="001F6114" w:rsidRDefault="00F63746" w:rsidP="00F63746">
      <w:pPr>
        <w:pStyle w:val="Odstavecseseznamem"/>
        <w:numPr>
          <w:ilvl w:val="0"/>
          <w:numId w:val="53"/>
        </w:numPr>
      </w:pPr>
      <w:r w:rsidRPr="00374090">
        <w:t>umět slovně vyjádřit pocity z působení barev nebo svého výtvarného výtvoru</w:t>
      </w:r>
    </w:p>
    <w:p w:rsidR="001F6114" w:rsidRDefault="00F63746" w:rsidP="00F63746">
      <w:pPr>
        <w:pStyle w:val="Odstavecseseznamem"/>
        <w:numPr>
          <w:ilvl w:val="0"/>
          <w:numId w:val="53"/>
        </w:numPr>
      </w:pPr>
      <w:r w:rsidRPr="00374090">
        <w:t>odbourávat v dět</w:t>
      </w:r>
      <w:r>
        <w:t>ech pocit, že neumí malovat</w:t>
      </w:r>
      <w:r w:rsidRPr="00374090">
        <w:t>, každý výtvarný proj</w:t>
      </w:r>
      <w:r>
        <w:t>ev i výsledek přináší radost</w:t>
      </w:r>
      <w:r>
        <w:tab/>
        <w:t>a ocenění</w:t>
      </w:r>
    </w:p>
    <w:p w:rsidR="00F63746" w:rsidRPr="00374090" w:rsidRDefault="00F63746" w:rsidP="00F63746">
      <w:pPr>
        <w:pStyle w:val="Odstavecseseznamem"/>
        <w:numPr>
          <w:ilvl w:val="0"/>
          <w:numId w:val="53"/>
        </w:numPr>
      </w:pPr>
      <w:r w:rsidRPr="00374090">
        <w:t>rozvíjet matematick</w:t>
      </w:r>
      <w:r>
        <w:t>é představy – početní řada 1 - 6</w:t>
      </w:r>
    </w:p>
    <w:p w:rsidR="00F63746" w:rsidRPr="00374090" w:rsidRDefault="00F63746" w:rsidP="00F63746"/>
    <w:p w:rsidR="00F63746" w:rsidRPr="00374090" w:rsidRDefault="00F63746" w:rsidP="007B15B2">
      <w:pPr>
        <w:spacing w:line="360" w:lineRule="auto"/>
      </w:pPr>
    </w:p>
    <w:p w:rsidR="00F63746" w:rsidRDefault="00F63746" w:rsidP="007B15B2">
      <w:pPr>
        <w:spacing w:line="360" w:lineRule="auto"/>
        <w:ind w:left="708"/>
        <w:rPr>
          <w:b/>
          <w:bCs/>
          <w:sz w:val="26"/>
          <w:szCs w:val="26"/>
        </w:rPr>
      </w:pPr>
      <w:r w:rsidRPr="00F63746">
        <w:rPr>
          <w:b/>
          <w:bCs/>
          <w:sz w:val="26"/>
          <w:szCs w:val="26"/>
        </w:rPr>
        <w:t>INTERPERSONÁLNÍ OBLAST</w:t>
      </w:r>
    </w:p>
    <w:p w:rsidR="001F6114" w:rsidRDefault="00F63746" w:rsidP="00F63746">
      <w:pPr>
        <w:pStyle w:val="Odstavecseseznamem"/>
        <w:numPr>
          <w:ilvl w:val="0"/>
          <w:numId w:val="53"/>
        </w:numPr>
      </w:pPr>
      <w:r w:rsidRPr="00374090">
        <w:t>vážit si lidské práce vykonané pro druhého</w:t>
      </w:r>
    </w:p>
    <w:p w:rsidR="001F6114" w:rsidRDefault="00F63746" w:rsidP="00F63746">
      <w:pPr>
        <w:pStyle w:val="Odstavecseseznamem"/>
        <w:numPr>
          <w:ilvl w:val="0"/>
          <w:numId w:val="53"/>
        </w:numPr>
      </w:pPr>
      <w:r>
        <w:t>vzájemně</w:t>
      </w:r>
      <w:r w:rsidRPr="00374090">
        <w:t xml:space="preserve"> si mezi sebou pomáhat</w:t>
      </w:r>
    </w:p>
    <w:p w:rsidR="001F6114" w:rsidRDefault="00F63746" w:rsidP="00F63746">
      <w:pPr>
        <w:pStyle w:val="Odstavecseseznamem"/>
        <w:numPr>
          <w:ilvl w:val="0"/>
          <w:numId w:val="53"/>
        </w:numPr>
      </w:pPr>
      <w:r w:rsidRPr="00374090">
        <w:t>uvědomovat s</w:t>
      </w:r>
      <w:r>
        <w:t>i svá práva ve vztahu k druhému</w:t>
      </w:r>
      <w:r w:rsidRPr="00374090">
        <w:t>, přiznávat stejná práva druhým a respektovat je</w:t>
      </w:r>
    </w:p>
    <w:p w:rsidR="001F6114" w:rsidRDefault="00F63746" w:rsidP="00F63746">
      <w:pPr>
        <w:pStyle w:val="Odstavecseseznamem"/>
        <w:numPr>
          <w:ilvl w:val="0"/>
          <w:numId w:val="53"/>
        </w:numPr>
      </w:pPr>
      <w:r w:rsidRPr="00374090">
        <w:t>bránit se projevům ná</w:t>
      </w:r>
      <w:r>
        <w:t>silí jiného dítěte, ubližování</w:t>
      </w:r>
      <w:r w:rsidRPr="00374090">
        <w:t>, ponižování apod.</w:t>
      </w:r>
    </w:p>
    <w:p w:rsidR="00F63746" w:rsidRPr="00374090" w:rsidRDefault="00F63746" w:rsidP="00F63746">
      <w:pPr>
        <w:pStyle w:val="Odstavecseseznamem"/>
        <w:numPr>
          <w:ilvl w:val="0"/>
          <w:numId w:val="53"/>
        </w:numPr>
      </w:pPr>
      <w:r>
        <w:t>uvědomovat si význam neverbálního komunikačního cítění – pohledy</w:t>
      </w:r>
      <w:r w:rsidRPr="00374090">
        <w:t>, posunky</w:t>
      </w:r>
    </w:p>
    <w:p w:rsidR="00F63746" w:rsidRPr="00374090" w:rsidRDefault="00F63746" w:rsidP="00F63746"/>
    <w:p w:rsidR="00F63746" w:rsidRPr="00F63746" w:rsidRDefault="00F63746" w:rsidP="00F63746">
      <w:pPr>
        <w:rPr>
          <w:sz w:val="26"/>
          <w:szCs w:val="26"/>
        </w:rPr>
      </w:pPr>
    </w:p>
    <w:p w:rsidR="00F63746" w:rsidRDefault="00F63746" w:rsidP="007B15B2">
      <w:pPr>
        <w:spacing w:line="360" w:lineRule="auto"/>
        <w:ind w:left="708"/>
        <w:rPr>
          <w:b/>
          <w:bCs/>
          <w:sz w:val="26"/>
          <w:szCs w:val="26"/>
        </w:rPr>
      </w:pPr>
      <w:r w:rsidRPr="00F63746">
        <w:rPr>
          <w:b/>
          <w:bCs/>
          <w:sz w:val="26"/>
          <w:szCs w:val="26"/>
        </w:rPr>
        <w:t>SOCIÁLNĚ KULTURNÍ OBLAST</w:t>
      </w:r>
    </w:p>
    <w:p w:rsidR="004059E1" w:rsidRDefault="007B15B2" w:rsidP="00F63746">
      <w:pPr>
        <w:pStyle w:val="Odstavecseseznamem"/>
        <w:numPr>
          <w:ilvl w:val="0"/>
          <w:numId w:val="53"/>
        </w:numPr>
      </w:pPr>
      <w:r>
        <w:t xml:space="preserve">rozvíjet </w:t>
      </w:r>
      <w:r w:rsidR="00F63746" w:rsidRPr="00374090">
        <w:t xml:space="preserve">výtvarné a pěvecké </w:t>
      </w:r>
      <w:r>
        <w:t>dovednosti ve skupinové práci (</w:t>
      </w:r>
      <w:r w:rsidR="00F63746">
        <w:t>s barvami,</w:t>
      </w:r>
      <w:r w:rsidR="00F63746" w:rsidRPr="00374090">
        <w:t xml:space="preserve"> modelovací</w:t>
      </w:r>
      <w:r w:rsidR="00F63746">
        <w:t xml:space="preserve"> hmotou, zpěv sólový i skupinový)</w:t>
      </w:r>
    </w:p>
    <w:p w:rsidR="004059E1" w:rsidRDefault="00F63746" w:rsidP="00F63746">
      <w:pPr>
        <w:pStyle w:val="Odstavecseseznamem"/>
        <w:numPr>
          <w:ilvl w:val="0"/>
          <w:numId w:val="53"/>
        </w:numPr>
      </w:pPr>
      <w:r w:rsidRPr="00374090">
        <w:t>chápat význam výtvarných děl pro lidskou společnost</w:t>
      </w:r>
    </w:p>
    <w:p w:rsidR="00F63746" w:rsidRPr="00374090" w:rsidRDefault="00F63746" w:rsidP="00F63746">
      <w:pPr>
        <w:pStyle w:val="Odstavecseseznamem"/>
        <w:numPr>
          <w:ilvl w:val="0"/>
          <w:numId w:val="53"/>
        </w:numPr>
      </w:pPr>
      <w:r w:rsidRPr="00374090">
        <w:t>běžné každodenní setkávání s pozitivními vzory vztahů a chování</w:t>
      </w:r>
    </w:p>
    <w:p w:rsidR="00F63746" w:rsidRPr="00374090" w:rsidRDefault="00F63746" w:rsidP="00F63746"/>
    <w:p w:rsidR="00F63746" w:rsidRPr="00374090" w:rsidRDefault="00F63746" w:rsidP="00F63746"/>
    <w:p w:rsidR="00F63746" w:rsidRDefault="00F63746" w:rsidP="007B15B2">
      <w:pPr>
        <w:spacing w:line="360" w:lineRule="auto"/>
        <w:ind w:left="708"/>
        <w:rPr>
          <w:b/>
          <w:bCs/>
          <w:sz w:val="26"/>
          <w:szCs w:val="26"/>
        </w:rPr>
      </w:pPr>
      <w:r w:rsidRPr="007B15B2">
        <w:rPr>
          <w:b/>
          <w:bCs/>
          <w:sz w:val="26"/>
          <w:szCs w:val="26"/>
        </w:rPr>
        <w:t>ENVIRONMENTÁLNÍ OBLAST</w:t>
      </w:r>
    </w:p>
    <w:p w:rsidR="004059E1" w:rsidRDefault="00F63746" w:rsidP="00F63746">
      <w:pPr>
        <w:pStyle w:val="Odstavecseseznamem"/>
        <w:numPr>
          <w:ilvl w:val="0"/>
          <w:numId w:val="53"/>
        </w:numPr>
      </w:pPr>
      <w:r w:rsidRPr="00374090">
        <w:t>vyhledávat inspiraci k tomuto tématu v knihách a časopisech</w:t>
      </w:r>
    </w:p>
    <w:p w:rsidR="004059E1" w:rsidRDefault="00F63746" w:rsidP="00F63746">
      <w:pPr>
        <w:pStyle w:val="Odstavecseseznamem"/>
        <w:numPr>
          <w:ilvl w:val="0"/>
          <w:numId w:val="53"/>
        </w:numPr>
      </w:pPr>
      <w:r w:rsidRPr="00374090">
        <w:t>vy</w:t>
      </w:r>
      <w:r>
        <w:t>vářet vztah k místu a prostředí</w:t>
      </w:r>
      <w:r w:rsidRPr="00374090">
        <w:t>, ve kterém dítě žije</w:t>
      </w:r>
    </w:p>
    <w:p w:rsidR="00F63746" w:rsidRPr="00374090" w:rsidRDefault="00F63746" w:rsidP="00F63746">
      <w:pPr>
        <w:pStyle w:val="Odstavecseseznamem"/>
        <w:numPr>
          <w:ilvl w:val="0"/>
          <w:numId w:val="53"/>
        </w:numPr>
      </w:pPr>
      <w:r w:rsidRPr="00374090">
        <w:t>osvojovat si jednoduché poznatky o přírodě a jejich proměnách</w:t>
      </w:r>
    </w:p>
    <w:p w:rsidR="007B15B2" w:rsidRDefault="007B15B2">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E46AC8" w:rsidRDefault="00294A3E" w:rsidP="00E46AC8">
      <w:r w:rsidRPr="004F39A1">
        <w:rPr>
          <w:b/>
          <w:i/>
        </w:rPr>
        <w:t>Podtéma</w:t>
      </w:r>
      <w:r>
        <w:t>:</w:t>
      </w:r>
      <w:r>
        <w:tab/>
      </w:r>
      <w:r>
        <w:tab/>
      </w:r>
      <w:r>
        <w:tab/>
      </w:r>
      <w:r>
        <w:tab/>
      </w:r>
      <w:r w:rsidR="008B410A">
        <w:tab/>
      </w:r>
      <w:r w:rsidR="00E46AC8" w:rsidRPr="00294A3E">
        <w:rPr>
          <w:rFonts w:ascii="Arial Black" w:hAnsi="Arial Black"/>
          <w:sz w:val="28"/>
          <w:szCs w:val="28"/>
        </w:rPr>
        <w:t>BUĎ FIT</w:t>
      </w:r>
      <w:r w:rsidR="008B410A">
        <w:rPr>
          <w:rFonts w:ascii="Arial Black" w:hAnsi="Arial Black"/>
          <w:sz w:val="28"/>
          <w:szCs w:val="28"/>
        </w:rPr>
        <w:t>!</w:t>
      </w:r>
    </w:p>
    <w:p w:rsidR="0092018B" w:rsidRDefault="0092018B" w:rsidP="00E46AC8"/>
    <w:p w:rsidR="00E46AC8" w:rsidRPr="0092018B" w:rsidRDefault="00E46AC8" w:rsidP="0092018B">
      <w:pPr>
        <w:spacing w:line="276" w:lineRule="auto"/>
        <w:ind w:firstLine="708"/>
        <w:rPr>
          <w:b/>
          <w:sz w:val="26"/>
          <w:szCs w:val="26"/>
        </w:rPr>
      </w:pPr>
      <w:r w:rsidRPr="0092018B">
        <w:rPr>
          <w:b/>
          <w:sz w:val="26"/>
          <w:szCs w:val="26"/>
        </w:rPr>
        <w:t>BIOLOGICKÁ OBLAST</w:t>
      </w:r>
    </w:p>
    <w:p w:rsidR="00E46AC8" w:rsidRDefault="00E46AC8" w:rsidP="00B206A8">
      <w:pPr>
        <w:pStyle w:val="Odstavecseseznamem"/>
        <w:numPr>
          <w:ilvl w:val="0"/>
          <w:numId w:val="55"/>
        </w:numPr>
      </w:pPr>
      <w:r>
        <w:t>rozvoj mani</w:t>
      </w:r>
      <w:r w:rsidR="004E2EB0">
        <w:t xml:space="preserve">pulačních schopností s nůžkami </w:t>
      </w:r>
    </w:p>
    <w:p w:rsidR="00E46AC8" w:rsidRDefault="00E46AC8" w:rsidP="00B206A8">
      <w:pPr>
        <w:pStyle w:val="Odstavecseseznamem"/>
        <w:numPr>
          <w:ilvl w:val="0"/>
          <w:numId w:val="55"/>
        </w:numPr>
      </w:pPr>
      <w:r>
        <w:t>rozvíjet poznatky o svém těle</w:t>
      </w:r>
    </w:p>
    <w:p w:rsidR="00E46AC8" w:rsidRDefault="00E46AC8" w:rsidP="00B206A8">
      <w:pPr>
        <w:pStyle w:val="Odstavecseseznamem"/>
        <w:numPr>
          <w:ilvl w:val="0"/>
          <w:numId w:val="55"/>
        </w:numPr>
      </w:pPr>
      <w:r>
        <w:t>provádět protahovací a zdravotní cviky</w:t>
      </w:r>
    </w:p>
    <w:p w:rsidR="00294A3E" w:rsidRDefault="00E46AC8" w:rsidP="00B206A8">
      <w:pPr>
        <w:pStyle w:val="Odstavecseseznamem"/>
        <w:numPr>
          <w:ilvl w:val="0"/>
          <w:numId w:val="55"/>
        </w:numPr>
      </w:pPr>
      <w:r>
        <w:t>cvičení zaměřená na dechová cvičení</w:t>
      </w:r>
    </w:p>
    <w:p w:rsidR="00E46AC8" w:rsidRDefault="00E46AC8" w:rsidP="00B206A8">
      <w:pPr>
        <w:pStyle w:val="Odstavecseseznamem"/>
        <w:numPr>
          <w:ilvl w:val="0"/>
          <w:numId w:val="55"/>
        </w:numPr>
      </w:pPr>
      <w:r>
        <w:t>učit se s</w:t>
      </w:r>
      <w:r w:rsidR="004E2EB0">
        <w:t>právnému a ohleduplnému chování</w:t>
      </w:r>
      <w:r>
        <w:t>, jak k vlastn</w:t>
      </w:r>
      <w:r w:rsidR="004E2EB0">
        <w:t xml:space="preserve">í osobě s ohledem na své zdraví, </w:t>
      </w:r>
      <w:r>
        <w:t>tak i k ostatním při různých aktivitách provozovaných při pobytu venku</w:t>
      </w:r>
    </w:p>
    <w:p w:rsidR="00E46AC8" w:rsidRDefault="00E46AC8" w:rsidP="00E46AC8">
      <w:pPr>
        <w:pStyle w:val="Odstavecseseznamem"/>
        <w:numPr>
          <w:ilvl w:val="0"/>
          <w:numId w:val="55"/>
        </w:numPr>
      </w:pPr>
      <w:r>
        <w:t>vědomě napodobovat jednoduchý pohyb podle vzoru a přizpůsobit jej podle pokynu</w:t>
      </w:r>
    </w:p>
    <w:p w:rsidR="004E2EB0" w:rsidRDefault="004E2EB0" w:rsidP="00E46AC8"/>
    <w:p w:rsidR="00797E46" w:rsidRDefault="00797E46" w:rsidP="00E46AC8"/>
    <w:p w:rsidR="00E46AC8" w:rsidRPr="0092018B" w:rsidRDefault="00E46AC8" w:rsidP="0092018B">
      <w:pPr>
        <w:spacing w:line="276" w:lineRule="auto"/>
        <w:ind w:firstLine="708"/>
        <w:rPr>
          <w:b/>
          <w:sz w:val="26"/>
          <w:szCs w:val="26"/>
        </w:rPr>
      </w:pPr>
      <w:r w:rsidRPr="0092018B">
        <w:rPr>
          <w:b/>
          <w:sz w:val="26"/>
          <w:szCs w:val="26"/>
        </w:rPr>
        <w:t>PSYCHOLOGICKÁ OBLAST</w:t>
      </w:r>
    </w:p>
    <w:p w:rsidR="0092018B" w:rsidRDefault="00E46AC8" w:rsidP="00E46AC8">
      <w:pPr>
        <w:pStyle w:val="Odstavecseseznamem"/>
        <w:numPr>
          <w:ilvl w:val="0"/>
          <w:numId w:val="55"/>
        </w:numPr>
      </w:pPr>
      <w:r>
        <w:t>procvičovat motivační říkadla a zařadit další</w:t>
      </w:r>
    </w:p>
    <w:p w:rsidR="0092018B" w:rsidRDefault="00E46AC8" w:rsidP="00E46AC8">
      <w:pPr>
        <w:pStyle w:val="Odstavecseseznamem"/>
        <w:numPr>
          <w:ilvl w:val="0"/>
          <w:numId w:val="55"/>
        </w:numPr>
      </w:pPr>
      <w:r>
        <w:t>vést rozhovor nad obrázkovou příhodou</w:t>
      </w:r>
    </w:p>
    <w:p w:rsidR="0092018B" w:rsidRDefault="00E46AC8" w:rsidP="00E46AC8">
      <w:pPr>
        <w:pStyle w:val="Odstavecseseznamem"/>
        <w:numPr>
          <w:ilvl w:val="0"/>
          <w:numId w:val="55"/>
        </w:numPr>
      </w:pPr>
      <w:r>
        <w:t>orientovat se v</w:t>
      </w:r>
      <w:r w:rsidR="004E2EB0">
        <w:t xml:space="preserve"> čase – dny,</w:t>
      </w:r>
      <w:r>
        <w:t xml:space="preserve"> týdny</w:t>
      </w:r>
    </w:p>
    <w:p w:rsidR="0092018B" w:rsidRDefault="00E46AC8" w:rsidP="00294A3E">
      <w:pPr>
        <w:pStyle w:val="Odstavecseseznamem"/>
        <w:numPr>
          <w:ilvl w:val="0"/>
          <w:numId w:val="55"/>
        </w:numPr>
      </w:pPr>
      <w:r>
        <w:t>rozlišovat počáteční a koncové slabiky a hlásky ve slovech</w:t>
      </w:r>
    </w:p>
    <w:p w:rsidR="0092018B" w:rsidRDefault="004E2EB0" w:rsidP="00294A3E">
      <w:pPr>
        <w:pStyle w:val="Odstavecseseznamem"/>
        <w:numPr>
          <w:ilvl w:val="0"/>
          <w:numId w:val="55"/>
        </w:numPr>
      </w:pPr>
      <w:r>
        <w:t>diskuze, rozhovory</w:t>
      </w:r>
      <w:r w:rsidR="00E46AC8">
        <w:t>, indivi</w:t>
      </w:r>
      <w:r>
        <w:t>duální i skupinová konverzace (</w:t>
      </w:r>
      <w:r w:rsidR="00E46AC8">
        <w:t>vypr</w:t>
      </w:r>
      <w:r>
        <w:t>ávění zá</w:t>
      </w:r>
      <w:r w:rsidR="00294A3E">
        <w:t>žitků</w:t>
      </w:r>
      <w:r>
        <w:t xml:space="preserve">, </w:t>
      </w:r>
      <w:r w:rsidR="00294A3E">
        <w:t>vyprávění podle</w:t>
      </w:r>
    </w:p>
    <w:p w:rsidR="0092018B" w:rsidRDefault="00E46AC8" w:rsidP="00E46AC8">
      <w:pPr>
        <w:pStyle w:val="Odstavecseseznamem"/>
        <w:numPr>
          <w:ilvl w:val="0"/>
          <w:numId w:val="55"/>
        </w:numPr>
      </w:pPr>
      <w:r>
        <w:t>skute</w:t>
      </w:r>
      <w:r w:rsidR="004E2EB0">
        <w:t>čnosti i podle vlastní fantazie</w:t>
      </w:r>
      <w:r>
        <w:t>)</w:t>
      </w:r>
    </w:p>
    <w:p w:rsidR="00E46AC8" w:rsidRDefault="00E46AC8" w:rsidP="00E46AC8">
      <w:pPr>
        <w:pStyle w:val="Odstavecseseznamem"/>
        <w:numPr>
          <w:ilvl w:val="0"/>
          <w:numId w:val="55"/>
        </w:numPr>
      </w:pPr>
      <w:r>
        <w:t>provádět správně nádech a výdech při vyprávění příběhu</w:t>
      </w:r>
    </w:p>
    <w:p w:rsidR="00E46AC8" w:rsidRDefault="00E46AC8" w:rsidP="00E46AC8"/>
    <w:p w:rsidR="00797E46" w:rsidRDefault="00797E46" w:rsidP="00E46AC8"/>
    <w:p w:rsidR="00E60001" w:rsidRPr="0092018B" w:rsidRDefault="00E46AC8" w:rsidP="0092018B">
      <w:pPr>
        <w:spacing w:line="276" w:lineRule="auto"/>
        <w:ind w:firstLine="708"/>
        <w:rPr>
          <w:b/>
          <w:sz w:val="26"/>
          <w:szCs w:val="26"/>
        </w:rPr>
      </w:pPr>
      <w:r w:rsidRPr="0092018B">
        <w:rPr>
          <w:b/>
          <w:sz w:val="26"/>
          <w:szCs w:val="26"/>
        </w:rPr>
        <w:t>INTERPERSONÁLNÍ OBLAST</w:t>
      </w:r>
    </w:p>
    <w:p w:rsidR="00E46AC8" w:rsidRDefault="004E2EB0" w:rsidP="00B206A8">
      <w:pPr>
        <w:pStyle w:val="Odstavecseseznamem"/>
        <w:numPr>
          <w:ilvl w:val="0"/>
          <w:numId w:val="55"/>
        </w:numPr>
      </w:pPr>
      <w:r>
        <w:t>učit se nepodvádět</w:t>
      </w:r>
      <w:r w:rsidR="00E46AC8">
        <w:t>, s</w:t>
      </w:r>
      <w:r>
        <w:t>mířit se s prohrou, s úspěchem</w:t>
      </w:r>
      <w:r w:rsidR="00E46AC8">
        <w:t>, hrát podle pravidel</w:t>
      </w:r>
    </w:p>
    <w:p w:rsidR="00E46AC8" w:rsidRDefault="00E46AC8" w:rsidP="00B206A8">
      <w:pPr>
        <w:pStyle w:val="Odstavecseseznamem"/>
        <w:numPr>
          <w:ilvl w:val="0"/>
          <w:numId w:val="55"/>
        </w:numPr>
      </w:pPr>
      <w:r>
        <w:t>porozumět běžným projevům vyjádření emocí</w:t>
      </w:r>
    </w:p>
    <w:p w:rsidR="00E60001" w:rsidRDefault="00E46AC8" w:rsidP="00B206A8">
      <w:pPr>
        <w:pStyle w:val="Odstavecseseznamem"/>
        <w:numPr>
          <w:ilvl w:val="0"/>
          <w:numId w:val="55"/>
        </w:numPr>
      </w:pPr>
      <w:r>
        <w:t>chovat se obezřetně při setkán</w:t>
      </w:r>
      <w:r w:rsidR="004E2EB0">
        <w:t>í s neznámými dětmi, staršími i dospělými jedinci</w:t>
      </w:r>
    </w:p>
    <w:p w:rsidR="00E46AC8" w:rsidRDefault="00E46AC8" w:rsidP="00E46AC8">
      <w:pPr>
        <w:pStyle w:val="Odstavecseseznamem"/>
        <w:numPr>
          <w:ilvl w:val="0"/>
          <w:numId w:val="55"/>
        </w:numPr>
      </w:pPr>
      <w:r>
        <w:t>v</w:t>
      </w:r>
      <w:r w:rsidR="004E2EB0">
        <w:t> </w:t>
      </w:r>
      <w:r>
        <w:t>případě</w:t>
      </w:r>
      <w:r w:rsidR="004E2EB0">
        <w:t xml:space="preserve"> p</w:t>
      </w:r>
      <w:r>
        <w:t>o</w:t>
      </w:r>
      <w:r w:rsidR="004E2EB0">
        <w:t>třeby požádat druhého o pomoc (pro sebe i pro jiné dítě</w:t>
      </w:r>
      <w:r>
        <w:t>)</w:t>
      </w:r>
    </w:p>
    <w:p w:rsidR="0092018B" w:rsidRDefault="0092018B" w:rsidP="00E46AC8"/>
    <w:p w:rsidR="00797E46" w:rsidRDefault="00797E46" w:rsidP="00E46AC8"/>
    <w:p w:rsidR="00E46AC8" w:rsidRPr="0092018B" w:rsidRDefault="004E2EB0" w:rsidP="0092018B">
      <w:pPr>
        <w:spacing w:line="276" w:lineRule="auto"/>
        <w:ind w:firstLine="708"/>
        <w:rPr>
          <w:b/>
          <w:sz w:val="26"/>
          <w:szCs w:val="26"/>
        </w:rPr>
      </w:pPr>
      <w:r w:rsidRPr="0092018B">
        <w:rPr>
          <w:b/>
          <w:sz w:val="26"/>
          <w:szCs w:val="26"/>
        </w:rPr>
        <w:t>S</w:t>
      </w:r>
      <w:r w:rsidR="00E46AC8" w:rsidRPr="0092018B">
        <w:rPr>
          <w:b/>
          <w:sz w:val="26"/>
          <w:szCs w:val="26"/>
        </w:rPr>
        <w:t>OCIÁLNĚ KULTURNÍ OBLAST</w:t>
      </w:r>
    </w:p>
    <w:p w:rsidR="00E46AC8" w:rsidRDefault="00E46AC8" w:rsidP="00B206A8">
      <w:pPr>
        <w:pStyle w:val="Odstavecseseznamem"/>
        <w:numPr>
          <w:ilvl w:val="0"/>
          <w:numId w:val="55"/>
        </w:numPr>
      </w:pPr>
      <w:r>
        <w:t>rozvoj schopností žít ve společenství</w:t>
      </w:r>
      <w:r w:rsidR="004E2EB0">
        <w:t xml:space="preserve"> ostatních lidí (spolupracovat</w:t>
      </w:r>
      <w:r>
        <w:t xml:space="preserve">, spolupodílet </w:t>
      </w:r>
      <w:r w:rsidR="004E2EB0">
        <w:t>se</w:t>
      </w:r>
      <w:r>
        <w:t>)</w:t>
      </w:r>
    </w:p>
    <w:p w:rsidR="00E46AC8" w:rsidRDefault="00E46AC8" w:rsidP="00B206A8">
      <w:pPr>
        <w:pStyle w:val="Odstavecseseznamem"/>
        <w:numPr>
          <w:ilvl w:val="0"/>
          <w:numId w:val="55"/>
        </w:numPr>
      </w:pPr>
      <w:r>
        <w:t>vnímat a přijímat základní hodnoty v tomto společenství uznávané</w:t>
      </w:r>
    </w:p>
    <w:p w:rsidR="00E46AC8" w:rsidRDefault="00E46AC8" w:rsidP="00B206A8">
      <w:pPr>
        <w:pStyle w:val="Odstavecseseznamem"/>
        <w:numPr>
          <w:ilvl w:val="0"/>
          <w:numId w:val="55"/>
        </w:numPr>
      </w:pPr>
      <w:r>
        <w:t>rozvíjet fantazii a smysl pro barvu</w:t>
      </w:r>
    </w:p>
    <w:p w:rsidR="00E46AC8" w:rsidRDefault="00E46AC8" w:rsidP="00B206A8">
      <w:pPr>
        <w:pStyle w:val="Odstavecseseznamem"/>
        <w:numPr>
          <w:ilvl w:val="0"/>
          <w:numId w:val="55"/>
        </w:numPr>
      </w:pPr>
      <w:r>
        <w:t>upevňovat správnou intonaci při zpěvu</w:t>
      </w:r>
    </w:p>
    <w:p w:rsidR="00E46AC8" w:rsidRDefault="00E46AC8" w:rsidP="00B206A8">
      <w:pPr>
        <w:pStyle w:val="Odstavecseseznamem"/>
        <w:numPr>
          <w:ilvl w:val="0"/>
          <w:numId w:val="55"/>
        </w:numPr>
      </w:pPr>
      <w:r>
        <w:t>vytváření povědomí o mezilidských morálních hodnotách</w:t>
      </w:r>
    </w:p>
    <w:p w:rsidR="0092018B" w:rsidRDefault="0092018B" w:rsidP="00E46AC8"/>
    <w:p w:rsidR="00797E46" w:rsidRDefault="00797E46" w:rsidP="00E46AC8"/>
    <w:p w:rsidR="00E60001" w:rsidRPr="004C54A2" w:rsidRDefault="00E46AC8" w:rsidP="0092018B">
      <w:pPr>
        <w:spacing w:line="276" w:lineRule="auto"/>
        <w:ind w:firstLine="708"/>
        <w:rPr>
          <w:b/>
          <w:sz w:val="26"/>
          <w:szCs w:val="26"/>
        </w:rPr>
      </w:pPr>
      <w:r w:rsidRPr="004C54A2">
        <w:rPr>
          <w:b/>
          <w:sz w:val="26"/>
          <w:szCs w:val="26"/>
        </w:rPr>
        <w:t>ENVIRONMENTÁLNÍ OBLAST</w:t>
      </w:r>
    </w:p>
    <w:p w:rsidR="0092018B" w:rsidRDefault="00E46AC8" w:rsidP="00E46AC8">
      <w:pPr>
        <w:pStyle w:val="Odstavecseseznamem"/>
        <w:numPr>
          <w:ilvl w:val="0"/>
          <w:numId w:val="55"/>
        </w:numPr>
      </w:pPr>
      <w:r>
        <w:t>diskutovat s dětmi a objevovat další zdravé podněty ke zdravému životnímu stylu</w:t>
      </w:r>
      <w:r w:rsidR="004E2EB0">
        <w:t xml:space="preserve"> (strava, ochrana přírody)</w:t>
      </w:r>
    </w:p>
    <w:p w:rsidR="0092018B" w:rsidRDefault="00E46AC8" w:rsidP="00E46AC8">
      <w:pPr>
        <w:pStyle w:val="Odstavecseseznamem"/>
        <w:numPr>
          <w:ilvl w:val="0"/>
          <w:numId w:val="55"/>
        </w:numPr>
      </w:pPr>
      <w:r>
        <w:t>vyt</w:t>
      </w:r>
      <w:r w:rsidR="004E2EB0">
        <w:t>vářet vztah k místu a prostředí</w:t>
      </w:r>
      <w:r>
        <w:t>, ve kterém dítě žije</w:t>
      </w:r>
    </w:p>
    <w:p w:rsidR="004E2EB0" w:rsidRDefault="00E46AC8" w:rsidP="00E46AC8">
      <w:pPr>
        <w:pStyle w:val="Odstavecseseznamem"/>
        <w:numPr>
          <w:ilvl w:val="0"/>
          <w:numId w:val="55"/>
        </w:numPr>
      </w:pPr>
      <w:r>
        <w:t>objevovat význam ovoce a zeleniny pro zdraví člověka</w:t>
      </w:r>
    </w:p>
    <w:p w:rsidR="00E46AC8" w:rsidRDefault="00E46AC8">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B61B15" w:rsidRDefault="00B61B15" w:rsidP="00B61B15">
      <w:r w:rsidRPr="004F39A1">
        <w:rPr>
          <w:b/>
          <w:i/>
        </w:rPr>
        <w:t>Podtéma</w:t>
      </w:r>
      <w:r w:rsidR="007B5842">
        <w:t>:</w:t>
      </w:r>
      <w:r w:rsidR="007B5842">
        <w:tab/>
      </w:r>
      <w:r w:rsidR="0039737C" w:rsidRPr="007B5842">
        <w:rPr>
          <w:rFonts w:ascii="Arial Black" w:hAnsi="Arial Black"/>
          <w:sz w:val="28"/>
          <w:szCs w:val="28"/>
        </w:rPr>
        <w:t>ŽLUTÁ, MODRÁ</w:t>
      </w:r>
      <w:r w:rsidRPr="007B5842">
        <w:rPr>
          <w:rFonts w:ascii="Arial Black" w:hAnsi="Arial Black"/>
          <w:sz w:val="28"/>
          <w:szCs w:val="28"/>
        </w:rPr>
        <w:t>, ZELEN</w:t>
      </w:r>
      <w:r w:rsidR="00B84FE4">
        <w:rPr>
          <w:rFonts w:ascii="Arial Black" w:hAnsi="Arial Black"/>
          <w:sz w:val="28"/>
          <w:szCs w:val="28"/>
        </w:rPr>
        <w:t xml:space="preserve">Á </w:t>
      </w:r>
      <w:r w:rsidR="0039737C" w:rsidRPr="007B5842">
        <w:rPr>
          <w:rFonts w:ascii="Arial Black" w:hAnsi="Arial Black"/>
          <w:sz w:val="28"/>
          <w:szCs w:val="28"/>
        </w:rPr>
        <w:t>VÍME, C</w:t>
      </w:r>
      <w:r w:rsidRPr="007B5842">
        <w:rPr>
          <w:rFonts w:ascii="Arial Black" w:hAnsi="Arial Black"/>
          <w:sz w:val="28"/>
          <w:szCs w:val="28"/>
        </w:rPr>
        <w:t>O TO ZNAMENÁ</w:t>
      </w:r>
    </w:p>
    <w:p w:rsidR="0039737C" w:rsidRDefault="0039737C" w:rsidP="00B61B15"/>
    <w:p w:rsidR="0039737C" w:rsidRDefault="0039737C" w:rsidP="00B61B15"/>
    <w:p w:rsidR="00B61B15" w:rsidRPr="004C54A2" w:rsidRDefault="00B61B15" w:rsidP="00797E46">
      <w:pPr>
        <w:spacing w:line="276" w:lineRule="auto"/>
        <w:ind w:firstLine="708"/>
        <w:rPr>
          <w:b/>
          <w:sz w:val="26"/>
          <w:szCs w:val="26"/>
        </w:rPr>
      </w:pPr>
      <w:r w:rsidRPr="004C54A2">
        <w:rPr>
          <w:b/>
          <w:sz w:val="26"/>
          <w:szCs w:val="26"/>
        </w:rPr>
        <w:t>BIOLOGICKÁ OBLAST</w:t>
      </w:r>
    </w:p>
    <w:p w:rsidR="00B61B15" w:rsidRDefault="00B61B15" w:rsidP="00B206A8">
      <w:pPr>
        <w:pStyle w:val="Odstavecseseznamem"/>
        <w:numPr>
          <w:ilvl w:val="0"/>
          <w:numId w:val="55"/>
        </w:numPr>
      </w:pPr>
      <w:r>
        <w:t>zachovávat správné držení těla</w:t>
      </w:r>
    </w:p>
    <w:p w:rsidR="00B61B15" w:rsidRDefault="00B61B15" w:rsidP="00B206A8">
      <w:pPr>
        <w:pStyle w:val="Odstavecseseznamem"/>
        <w:numPr>
          <w:ilvl w:val="0"/>
          <w:numId w:val="55"/>
        </w:numPr>
      </w:pPr>
      <w:r>
        <w:t>koordinovat lokomo</w:t>
      </w:r>
      <w:r w:rsidR="0039737C">
        <w:t>ci a další polohy a pohyby těla</w:t>
      </w:r>
      <w:r>
        <w:t>, sladit pohyb s rytmem a hudbou</w:t>
      </w:r>
    </w:p>
    <w:p w:rsidR="00B61B15" w:rsidRDefault="0039737C" w:rsidP="00B206A8">
      <w:pPr>
        <w:pStyle w:val="Odstavecseseznamem"/>
        <w:numPr>
          <w:ilvl w:val="0"/>
          <w:numId w:val="55"/>
        </w:numPr>
      </w:pPr>
      <w:r>
        <w:t xml:space="preserve">provádět </w:t>
      </w:r>
      <w:proofErr w:type="spellStart"/>
      <w:r>
        <w:t>grafomotorická</w:t>
      </w:r>
      <w:proofErr w:type="spellEnd"/>
      <w:r w:rsidR="00B61B15">
        <w:t xml:space="preserve"> cvičení </w:t>
      </w:r>
      <w:r>
        <w:t xml:space="preserve">na uvolňování loketního a </w:t>
      </w:r>
      <w:proofErr w:type="spellStart"/>
      <w:r>
        <w:t>ram.k</w:t>
      </w:r>
      <w:r w:rsidR="00B61B15">
        <w:t>loubu</w:t>
      </w:r>
      <w:proofErr w:type="spellEnd"/>
      <w:r w:rsidR="00B61B15">
        <w:t xml:space="preserve"> v prostoru</w:t>
      </w:r>
      <w:r>
        <w:t xml:space="preserve"> i </w:t>
      </w:r>
      <w:r w:rsidR="00B61B15">
        <w:t>rovině</w:t>
      </w:r>
    </w:p>
    <w:p w:rsidR="00B61B15" w:rsidRDefault="00B61B15" w:rsidP="00B206A8">
      <w:pPr>
        <w:pStyle w:val="Odstavecseseznamem"/>
        <w:numPr>
          <w:ilvl w:val="0"/>
          <w:numId w:val="55"/>
        </w:numPr>
      </w:pPr>
      <w:r>
        <w:t>r</w:t>
      </w:r>
      <w:r w:rsidR="0039737C">
        <w:t>ozvíjet poznatky o těle – pravá</w:t>
      </w:r>
      <w:r>
        <w:t xml:space="preserve">, levá </w:t>
      </w:r>
    </w:p>
    <w:p w:rsidR="00B61B15" w:rsidRDefault="0039737C" w:rsidP="00B206A8">
      <w:pPr>
        <w:pStyle w:val="Odstavecseseznamem"/>
        <w:numPr>
          <w:ilvl w:val="0"/>
          <w:numId w:val="55"/>
        </w:numPr>
      </w:pPr>
      <w:r>
        <w:t>ovládat koordinaci ruky a oka, zvládat jemnou motoriku (z</w:t>
      </w:r>
      <w:r w:rsidR="00B61B15">
        <w:t>a</w:t>
      </w:r>
      <w:r>
        <w:t>cházet s předměty denní potřeby</w:t>
      </w:r>
      <w:r w:rsidR="00B61B15">
        <w:t xml:space="preserve">, s </w:t>
      </w:r>
      <w:r>
        <w:t>drobnými pomůckami, s nástroji</w:t>
      </w:r>
      <w:r w:rsidR="00B61B15">
        <w:t>, náčiním</w:t>
      </w:r>
      <w:r>
        <w:t>)</w:t>
      </w:r>
    </w:p>
    <w:p w:rsidR="007B5842" w:rsidRDefault="007B5842" w:rsidP="00DC59E3"/>
    <w:p w:rsidR="0039737C" w:rsidRDefault="0039737C" w:rsidP="00B61B15"/>
    <w:p w:rsidR="00B61B15" w:rsidRPr="004C54A2" w:rsidRDefault="00B61B15" w:rsidP="00797E46">
      <w:pPr>
        <w:spacing w:line="276" w:lineRule="auto"/>
        <w:ind w:firstLine="708"/>
        <w:rPr>
          <w:b/>
          <w:sz w:val="26"/>
          <w:szCs w:val="26"/>
        </w:rPr>
      </w:pPr>
      <w:r w:rsidRPr="004C54A2">
        <w:rPr>
          <w:b/>
          <w:sz w:val="26"/>
          <w:szCs w:val="26"/>
        </w:rPr>
        <w:t>PSYCHOLOGICKÁ OBLAST</w:t>
      </w:r>
    </w:p>
    <w:p w:rsidR="00B61B15" w:rsidRDefault="00B61B15" w:rsidP="00B206A8">
      <w:pPr>
        <w:pStyle w:val="Odstavecseseznamem"/>
        <w:numPr>
          <w:ilvl w:val="0"/>
          <w:numId w:val="55"/>
        </w:numPr>
      </w:pPr>
      <w:r>
        <w:t>rozvíjet komunikační dovednosti</w:t>
      </w:r>
    </w:p>
    <w:p w:rsidR="00B61B15" w:rsidRDefault="00B61B15" w:rsidP="00B206A8">
      <w:pPr>
        <w:pStyle w:val="Odstavecseseznamem"/>
        <w:numPr>
          <w:ilvl w:val="0"/>
          <w:numId w:val="55"/>
        </w:numPr>
      </w:pPr>
      <w:r>
        <w:t>hledat tvary a objevovat krásu barev</w:t>
      </w:r>
    </w:p>
    <w:p w:rsidR="00B61B15" w:rsidRDefault="0039737C" w:rsidP="00B206A8">
      <w:pPr>
        <w:pStyle w:val="Odstavecseseznamem"/>
        <w:numPr>
          <w:ilvl w:val="0"/>
          <w:numId w:val="55"/>
        </w:numPr>
      </w:pPr>
      <w:r>
        <w:t xml:space="preserve">umět rozpoznat </w:t>
      </w:r>
      <w:proofErr w:type="spellStart"/>
      <w:r>
        <w:t>matemat</w:t>
      </w:r>
      <w:proofErr w:type="spellEnd"/>
      <w:r>
        <w:t>. pojmy (třídění podle tvaru, výšky</w:t>
      </w:r>
      <w:r w:rsidR="00B61B15">
        <w:t>, barvy apod.)</w:t>
      </w:r>
    </w:p>
    <w:p w:rsidR="00B61B15" w:rsidRDefault="00B61B15" w:rsidP="00B206A8">
      <w:pPr>
        <w:pStyle w:val="Odstavecseseznamem"/>
        <w:numPr>
          <w:ilvl w:val="0"/>
          <w:numId w:val="55"/>
        </w:numPr>
      </w:pPr>
      <w:r>
        <w:t xml:space="preserve">popsat způsoby lidské činnosti při práci </w:t>
      </w:r>
    </w:p>
    <w:p w:rsidR="00B61B15" w:rsidRDefault="00B61B15" w:rsidP="00B206A8">
      <w:pPr>
        <w:pStyle w:val="Odstavecseseznamem"/>
        <w:numPr>
          <w:ilvl w:val="0"/>
          <w:numId w:val="55"/>
        </w:numPr>
      </w:pPr>
      <w:r>
        <w:t>proc</w:t>
      </w:r>
      <w:r w:rsidR="0039737C">
        <w:t xml:space="preserve">vičovat fonematický sluch dětí </w:t>
      </w:r>
    </w:p>
    <w:p w:rsidR="00B61B15" w:rsidRDefault="00B61B15" w:rsidP="00B206A8">
      <w:pPr>
        <w:pStyle w:val="Odstavecseseznamem"/>
        <w:numPr>
          <w:ilvl w:val="0"/>
          <w:numId w:val="55"/>
        </w:numPr>
      </w:pPr>
      <w:r>
        <w:t>učit děti svůj nápad prakticky realizovat</w:t>
      </w:r>
    </w:p>
    <w:p w:rsidR="00B61B15" w:rsidRDefault="00B61B15" w:rsidP="00B61B15"/>
    <w:p w:rsidR="00B61B15" w:rsidRDefault="00B61B15" w:rsidP="00B61B15"/>
    <w:p w:rsidR="00B61B15" w:rsidRPr="004C54A2" w:rsidRDefault="00B61B15" w:rsidP="00797E46">
      <w:pPr>
        <w:spacing w:line="276" w:lineRule="auto"/>
        <w:ind w:firstLine="708"/>
        <w:rPr>
          <w:b/>
          <w:sz w:val="26"/>
          <w:szCs w:val="26"/>
        </w:rPr>
      </w:pPr>
      <w:r w:rsidRPr="004C54A2">
        <w:rPr>
          <w:b/>
          <w:sz w:val="26"/>
          <w:szCs w:val="26"/>
        </w:rPr>
        <w:t>INTERPERSONÁLNÍ OBLAST</w:t>
      </w:r>
    </w:p>
    <w:p w:rsidR="00B61B15" w:rsidRDefault="00B61B15" w:rsidP="00B206A8">
      <w:pPr>
        <w:pStyle w:val="Odstavecseseznamem"/>
        <w:numPr>
          <w:ilvl w:val="0"/>
          <w:numId w:val="55"/>
        </w:numPr>
      </w:pPr>
      <w:r>
        <w:t>d</w:t>
      </w:r>
      <w:r w:rsidR="0021762D">
        <w:t xml:space="preserve">održovat dohodnutá a pochopená </w:t>
      </w:r>
      <w:r>
        <w:t>pravidla vz</w:t>
      </w:r>
      <w:r w:rsidR="0039737C">
        <w:t>ájemného soužití a chování doma, v</w:t>
      </w:r>
      <w:r w:rsidR="0021762D">
        <w:t> m</w:t>
      </w:r>
      <w:r>
        <w:t>ateřské</w:t>
      </w:r>
      <w:r w:rsidR="0021762D">
        <w:t xml:space="preserve"> škole, na veřejnosti</w:t>
      </w:r>
      <w:r>
        <w:t>, dodržovat herní pravidla</w:t>
      </w:r>
    </w:p>
    <w:p w:rsidR="00B61B15" w:rsidRDefault="00B61B15" w:rsidP="00B206A8">
      <w:pPr>
        <w:pStyle w:val="Odstavecseseznamem"/>
        <w:numPr>
          <w:ilvl w:val="0"/>
          <w:numId w:val="55"/>
        </w:numPr>
      </w:pPr>
      <w:r>
        <w:t>uvědomovat s</w:t>
      </w:r>
      <w:r w:rsidR="0021762D">
        <w:t>i svá práva ve vztahu k druhému</w:t>
      </w:r>
      <w:r>
        <w:t xml:space="preserve">, </w:t>
      </w:r>
      <w:r w:rsidR="0021762D">
        <w:t>přiznávat stejná práva druhým a </w:t>
      </w:r>
      <w:r w:rsidR="007B5842">
        <w:t xml:space="preserve">respektovat </w:t>
      </w:r>
      <w:r>
        <w:t>je</w:t>
      </w:r>
    </w:p>
    <w:p w:rsidR="00B61B15" w:rsidRDefault="00B61B15" w:rsidP="00B206A8">
      <w:pPr>
        <w:pStyle w:val="Odstavecseseznamem"/>
        <w:numPr>
          <w:ilvl w:val="0"/>
          <w:numId w:val="55"/>
        </w:numPr>
      </w:pPr>
      <w:r>
        <w:t>učit se respektovat pokyny rodičů i učitelky</w:t>
      </w:r>
    </w:p>
    <w:p w:rsidR="00B61B15" w:rsidRDefault="00B61B15" w:rsidP="00B206A8">
      <w:pPr>
        <w:pStyle w:val="Odstavecseseznamem"/>
        <w:numPr>
          <w:ilvl w:val="0"/>
          <w:numId w:val="55"/>
        </w:numPr>
      </w:pPr>
      <w:r>
        <w:t>podporovat trpělivost a vytrvalost</w:t>
      </w:r>
    </w:p>
    <w:p w:rsidR="00B61B15" w:rsidRDefault="00B61B15" w:rsidP="00B61B15"/>
    <w:p w:rsidR="00B61B15" w:rsidRDefault="00B61B15" w:rsidP="00B61B15"/>
    <w:p w:rsidR="00B61B15" w:rsidRPr="004C54A2" w:rsidRDefault="00B61B15" w:rsidP="00797E46">
      <w:pPr>
        <w:spacing w:line="276" w:lineRule="auto"/>
        <w:ind w:firstLine="708"/>
        <w:rPr>
          <w:b/>
          <w:sz w:val="26"/>
          <w:szCs w:val="26"/>
        </w:rPr>
      </w:pPr>
      <w:r w:rsidRPr="004C54A2">
        <w:rPr>
          <w:b/>
          <w:sz w:val="26"/>
          <w:szCs w:val="26"/>
        </w:rPr>
        <w:t>SOCIÁLNĚ KULTURNÍ OBLAST</w:t>
      </w:r>
    </w:p>
    <w:p w:rsidR="00B61B15" w:rsidRDefault="00B61B15" w:rsidP="00B206A8">
      <w:pPr>
        <w:pStyle w:val="Odstavecseseznamem"/>
        <w:numPr>
          <w:ilvl w:val="0"/>
          <w:numId w:val="55"/>
        </w:numPr>
      </w:pPr>
      <w:r>
        <w:t>rozvoj společenského i estetického vkusu</w:t>
      </w:r>
    </w:p>
    <w:p w:rsidR="00B61B15" w:rsidRDefault="00B61B15" w:rsidP="00B206A8">
      <w:pPr>
        <w:pStyle w:val="Odstavecseseznamem"/>
        <w:numPr>
          <w:ilvl w:val="0"/>
          <w:numId w:val="55"/>
        </w:numPr>
      </w:pPr>
      <w:r>
        <w:t>rozvoj základních</w:t>
      </w:r>
      <w:r w:rsidR="0021762D">
        <w:t xml:space="preserve"> kulturně společenských postojů</w:t>
      </w:r>
      <w:r>
        <w:t>, návyků a dovedností dítěte</w:t>
      </w:r>
    </w:p>
    <w:p w:rsidR="00B61B15" w:rsidRDefault="00B61B15" w:rsidP="00B206A8">
      <w:pPr>
        <w:pStyle w:val="Odstavecseseznamem"/>
        <w:numPr>
          <w:ilvl w:val="0"/>
          <w:numId w:val="55"/>
        </w:numPr>
      </w:pPr>
      <w:r>
        <w:t>rozvoj schopností projevovat se autenticky</w:t>
      </w:r>
    </w:p>
    <w:p w:rsidR="007B5842" w:rsidRDefault="00B61B15" w:rsidP="00B206A8">
      <w:pPr>
        <w:pStyle w:val="Odstavecseseznamem"/>
        <w:numPr>
          <w:ilvl w:val="0"/>
          <w:numId w:val="55"/>
        </w:numPr>
      </w:pPr>
      <w:r>
        <w:t>podporovat děti ve v</w:t>
      </w:r>
      <w:r w:rsidR="0021762D">
        <w:t>ýtvarném vyjádření svého námětu</w:t>
      </w:r>
      <w:r>
        <w:t>, dle vlastní fantazie</w:t>
      </w:r>
    </w:p>
    <w:p w:rsidR="00B61B15" w:rsidRDefault="00B61B15" w:rsidP="00B206A8">
      <w:pPr>
        <w:pStyle w:val="Odstavecseseznamem"/>
        <w:numPr>
          <w:ilvl w:val="0"/>
          <w:numId w:val="55"/>
        </w:numPr>
      </w:pPr>
      <w:r>
        <w:t>vytváření povědomí o mezilidských morálních hodnotách</w:t>
      </w:r>
    </w:p>
    <w:p w:rsidR="0021762D" w:rsidRDefault="0021762D" w:rsidP="00B61B15"/>
    <w:p w:rsidR="00B61B15" w:rsidRPr="004C54A2" w:rsidRDefault="00B61B15" w:rsidP="00797E46">
      <w:pPr>
        <w:spacing w:line="276" w:lineRule="auto"/>
        <w:ind w:firstLine="708"/>
        <w:rPr>
          <w:b/>
          <w:sz w:val="26"/>
          <w:szCs w:val="26"/>
        </w:rPr>
      </w:pPr>
      <w:r w:rsidRPr="004C54A2">
        <w:rPr>
          <w:b/>
          <w:sz w:val="26"/>
          <w:szCs w:val="26"/>
        </w:rPr>
        <w:t>ENVIRONMENTÁLNÍ OBLAST</w:t>
      </w:r>
    </w:p>
    <w:p w:rsidR="00B61B15" w:rsidRDefault="00B61B15" w:rsidP="00B206A8">
      <w:pPr>
        <w:pStyle w:val="Odstavecseseznamem"/>
        <w:numPr>
          <w:ilvl w:val="0"/>
          <w:numId w:val="55"/>
        </w:numPr>
      </w:pPr>
      <w:r>
        <w:t>osvojovat si dovednosti k péči o okolí</w:t>
      </w:r>
    </w:p>
    <w:p w:rsidR="007B5842" w:rsidRDefault="00B61B15" w:rsidP="00B206A8">
      <w:pPr>
        <w:pStyle w:val="Odstavecseseznamem"/>
        <w:numPr>
          <w:ilvl w:val="0"/>
          <w:numId w:val="55"/>
        </w:numPr>
      </w:pPr>
      <w:r>
        <w:t>uvědomovat si význam každé lidské práci v lidské činnosti</w:t>
      </w:r>
    </w:p>
    <w:p w:rsidR="00B61B15" w:rsidRDefault="00B61B15" w:rsidP="00B206A8">
      <w:pPr>
        <w:pStyle w:val="Odstavecseseznamem"/>
        <w:numPr>
          <w:ilvl w:val="0"/>
          <w:numId w:val="55"/>
        </w:numPr>
      </w:pPr>
      <w:r>
        <w:t>vyt</w:t>
      </w:r>
      <w:r w:rsidR="0021762D">
        <w:t>vářet vztah k místu a prostředí</w:t>
      </w:r>
      <w:r>
        <w:t>, ve kterém dítě žije</w:t>
      </w:r>
    </w:p>
    <w:p w:rsidR="00B61B15" w:rsidRDefault="00B61B15" w:rsidP="00B206A8">
      <w:pPr>
        <w:pStyle w:val="Odstavecseseznamem"/>
        <w:numPr>
          <w:ilvl w:val="0"/>
          <w:numId w:val="55"/>
        </w:numPr>
      </w:pPr>
      <w:r>
        <w:t>vážit si lidské práce</w:t>
      </w:r>
    </w:p>
    <w:p w:rsidR="00E46AC8" w:rsidRDefault="009357B7" w:rsidP="00B206A8">
      <w:pPr>
        <w:pStyle w:val="Odstavecseseznamem"/>
        <w:numPr>
          <w:ilvl w:val="0"/>
          <w:numId w:val="55"/>
        </w:numPr>
      </w:pPr>
      <w:r>
        <w:t>seznámit se</w:t>
      </w:r>
      <w:r w:rsidR="00B61B15">
        <w:t xml:space="preserve"> změnami počasí – prožívat radost při pozorování a objevování v přírodě</w:t>
      </w:r>
    </w:p>
    <w:p w:rsidR="00B61B15" w:rsidRDefault="00B61B15">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A35485" w:rsidRDefault="00A35485" w:rsidP="00A35485">
      <w:r w:rsidRPr="004F39A1">
        <w:rPr>
          <w:b/>
          <w:i/>
        </w:rPr>
        <w:t>Podtéma</w:t>
      </w:r>
      <w:r w:rsidR="007B5842">
        <w:t>:</w:t>
      </w:r>
      <w:r w:rsidR="007B5842">
        <w:tab/>
      </w:r>
      <w:r w:rsidR="007B5842">
        <w:tab/>
      </w:r>
      <w:r w:rsidR="00D77716" w:rsidRPr="007B5842">
        <w:rPr>
          <w:rFonts w:ascii="Arial Black" w:hAnsi="Arial Black"/>
          <w:sz w:val="28"/>
          <w:szCs w:val="28"/>
        </w:rPr>
        <w:t>NEBE NEBÍČKO</w:t>
      </w:r>
      <w:r w:rsidR="007B5842" w:rsidRPr="007B5842">
        <w:rPr>
          <w:rFonts w:ascii="Arial Black" w:hAnsi="Arial Black"/>
          <w:sz w:val="28"/>
          <w:szCs w:val="28"/>
        </w:rPr>
        <w:t xml:space="preserve"> - </w:t>
      </w:r>
      <w:r w:rsidRPr="007B5842">
        <w:rPr>
          <w:rFonts w:ascii="Arial Black" w:hAnsi="Arial Black"/>
          <w:sz w:val="28"/>
          <w:szCs w:val="28"/>
        </w:rPr>
        <w:t>PEKLO PEKLÍČKO</w:t>
      </w:r>
    </w:p>
    <w:p w:rsidR="00A35485" w:rsidRDefault="00A35485" w:rsidP="00A35485"/>
    <w:p w:rsidR="00A35485" w:rsidRDefault="00A35485" w:rsidP="00A35485"/>
    <w:p w:rsidR="00A35485" w:rsidRPr="004C54A2" w:rsidRDefault="00A35485" w:rsidP="00F80DCA">
      <w:pPr>
        <w:spacing w:line="360" w:lineRule="auto"/>
        <w:ind w:firstLine="708"/>
        <w:rPr>
          <w:b/>
          <w:sz w:val="26"/>
          <w:szCs w:val="26"/>
        </w:rPr>
      </w:pPr>
      <w:r w:rsidRPr="004C54A2">
        <w:rPr>
          <w:b/>
          <w:sz w:val="26"/>
          <w:szCs w:val="26"/>
        </w:rPr>
        <w:t>BIOLOGICKÁ OBLAST</w:t>
      </w:r>
    </w:p>
    <w:p w:rsidR="00A35485" w:rsidRDefault="00A35485" w:rsidP="00B206A8">
      <w:pPr>
        <w:pStyle w:val="Odstavecseseznamem"/>
        <w:numPr>
          <w:ilvl w:val="0"/>
          <w:numId w:val="55"/>
        </w:numPr>
      </w:pPr>
      <w:r>
        <w:t xml:space="preserve">rozvoj </w:t>
      </w:r>
      <w:proofErr w:type="spellStart"/>
      <w:r>
        <w:t>grafomotorických</w:t>
      </w:r>
      <w:proofErr w:type="spellEnd"/>
      <w:r>
        <w:t xml:space="preserve"> dovedností při grafických dovednostech</w:t>
      </w:r>
    </w:p>
    <w:p w:rsidR="00A35485" w:rsidRDefault="00A35485" w:rsidP="00B206A8">
      <w:pPr>
        <w:pStyle w:val="Odstavecseseznamem"/>
        <w:numPr>
          <w:ilvl w:val="0"/>
          <w:numId w:val="55"/>
        </w:numPr>
      </w:pPr>
      <w:r>
        <w:t>uvolňování zápěstního kloubu</w:t>
      </w:r>
    </w:p>
    <w:p w:rsidR="00A35485" w:rsidRDefault="00A35485" w:rsidP="00B206A8">
      <w:pPr>
        <w:pStyle w:val="Odstavecseseznamem"/>
        <w:numPr>
          <w:ilvl w:val="0"/>
          <w:numId w:val="55"/>
        </w:numPr>
      </w:pPr>
      <w:r>
        <w:t>cvičení zaměřená na aerobní cvičení s</w:t>
      </w:r>
      <w:r w:rsidR="00DC59E3">
        <w:t> </w:t>
      </w:r>
      <w:r>
        <w:t>hudbou</w:t>
      </w:r>
    </w:p>
    <w:p w:rsidR="00A35485" w:rsidRDefault="00A35485" w:rsidP="00B206A8">
      <w:pPr>
        <w:pStyle w:val="Odstavecseseznamem"/>
        <w:numPr>
          <w:ilvl w:val="0"/>
          <w:numId w:val="55"/>
        </w:numPr>
      </w:pPr>
      <w:r>
        <w:t>učit děti jednoduchým tanečním kreacím</w:t>
      </w:r>
    </w:p>
    <w:p w:rsidR="00A35485" w:rsidRDefault="00A35485" w:rsidP="00B206A8">
      <w:pPr>
        <w:pStyle w:val="Odstavecseseznamem"/>
        <w:numPr>
          <w:ilvl w:val="0"/>
          <w:numId w:val="55"/>
        </w:numPr>
      </w:pPr>
      <w:r>
        <w:t>provádět pohybové činnosti při pobytu venku a uvědomovat si nutnost větší opatrnosti</w:t>
      </w:r>
    </w:p>
    <w:p w:rsidR="00A35485" w:rsidRDefault="00A35485" w:rsidP="00B206A8">
      <w:pPr>
        <w:pStyle w:val="Odstavecseseznamem"/>
        <w:numPr>
          <w:ilvl w:val="0"/>
          <w:numId w:val="55"/>
        </w:numPr>
      </w:pPr>
      <w:r>
        <w:t>rozvíjet rytmické cítění hrou na dětské instrumentální nástroje</w:t>
      </w:r>
    </w:p>
    <w:p w:rsidR="00A35485" w:rsidRDefault="00A35485" w:rsidP="00A35485"/>
    <w:p w:rsidR="00A35485" w:rsidRPr="004C54A2" w:rsidRDefault="00A35485" w:rsidP="00F80DCA">
      <w:pPr>
        <w:spacing w:line="360" w:lineRule="auto"/>
        <w:rPr>
          <w:sz w:val="26"/>
          <w:szCs w:val="26"/>
        </w:rPr>
      </w:pPr>
    </w:p>
    <w:p w:rsidR="00A35485" w:rsidRPr="004C54A2" w:rsidRDefault="00A35485" w:rsidP="00F80DCA">
      <w:pPr>
        <w:spacing w:line="360" w:lineRule="auto"/>
        <w:ind w:firstLine="708"/>
        <w:rPr>
          <w:b/>
          <w:sz w:val="26"/>
          <w:szCs w:val="26"/>
        </w:rPr>
      </w:pPr>
      <w:r w:rsidRPr="004C54A2">
        <w:rPr>
          <w:b/>
          <w:sz w:val="26"/>
          <w:szCs w:val="26"/>
        </w:rPr>
        <w:t>PSYCHOLOGICKÁ OBLAST</w:t>
      </w:r>
    </w:p>
    <w:p w:rsidR="00A35485" w:rsidRDefault="00A35485" w:rsidP="00B206A8">
      <w:pPr>
        <w:pStyle w:val="Odstavecseseznamem"/>
        <w:numPr>
          <w:ilvl w:val="0"/>
          <w:numId w:val="55"/>
        </w:numPr>
      </w:pPr>
      <w:r>
        <w:t xml:space="preserve">gymnastika mluvidel / pohyblivost jazyka – </w:t>
      </w:r>
      <w:proofErr w:type="spellStart"/>
      <w:r>
        <w:t>čertík</w:t>
      </w:r>
      <w:proofErr w:type="spellEnd"/>
      <w:r>
        <w:t xml:space="preserve"> /</w:t>
      </w:r>
    </w:p>
    <w:p w:rsidR="00A35485" w:rsidRDefault="00A35485" w:rsidP="00B206A8">
      <w:pPr>
        <w:pStyle w:val="Odstavecseseznamem"/>
        <w:numPr>
          <w:ilvl w:val="0"/>
          <w:numId w:val="55"/>
        </w:numPr>
      </w:pPr>
      <w:r>
        <w:t>posilovat svou paměť – učit se krátké texty</w:t>
      </w:r>
    </w:p>
    <w:p w:rsidR="00A35485" w:rsidRDefault="00A35485" w:rsidP="00B206A8">
      <w:pPr>
        <w:pStyle w:val="Odstavecseseznamem"/>
        <w:numPr>
          <w:ilvl w:val="0"/>
          <w:numId w:val="55"/>
        </w:numPr>
      </w:pPr>
      <w:r>
        <w:t>uvědomovat si příjemné a nepříjemné pocity a učit se s nimi vyrovnávat</w:t>
      </w:r>
    </w:p>
    <w:p w:rsidR="00A35485" w:rsidRDefault="00D77716" w:rsidP="00B206A8">
      <w:pPr>
        <w:pStyle w:val="Odstavecseseznamem"/>
        <w:numPr>
          <w:ilvl w:val="0"/>
          <w:numId w:val="55"/>
        </w:numPr>
      </w:pPr>
      <w:r>
        <w:t>řešit kognitivní problémy</w:t>
      </w:r>
      <w:r w:rsidR="00A35485">
        <w:t>, úkoly a situace</w:t>
      </w:r>
    </w:p>
    <w:p w:rsidR="00A35485" w:rsidRDefault="00A35485" w:rsidP="00A35485"/>
    <w:p w:rsidR="00A35485" w:rsidRDefault="00A35485" w:rsidP="00A35485"/>
    <w:p w:rsidR="00A35485" w:rsidRPr="004C54A2" w:rsidRDefault="00A35485" w:rsidP="00F80DCA">
      <w:pPr>
        <w:spacing w:line="360" w:lineRule="auto"/>
        <w:ind w:firstLine="708"/>
        <w:rPr>
          <w:b/>
          <w:sz w:val="26"/>
          <w:szCs w:val="26"/>
        </w:rPr>
      </w:pPr>
      <w:r w:rsidRPr="004C54A2">
        <w:rPr>
          <w:b/>
          <w:sz w:val="26"/>
          <w:szCs w:val="26"/>
        </w:rPr>
        <w:t>INTERPERSONÁLNÍ OBLAST</w:t>
      </w:r>
    </w:p>
    <w:p w:rsidR="00A35485" w:rsidRDefault="00A35485" w:rsidP="00B206A8">
      <w:pPr>
        <w:pStyle w:val="Odstavecseseznamem"/>
        <w:numPr>
          <w:ilvl w:val="0"/>
          <w:numId w:val="55"/>
        </w:numPr>
      </w:pPr>
      <w:r>
        <w:t>vzájemně se podporovat při překonávání strachu</w:t>
      </w:r>
    </w:p>
    <w:p w:rsidR="00A35485" w:rsidRDefault="00A35485" w:rsidP="00B206A8">
      <w:pPr>
        <w:pStyle w:val="Odstavecseseznamem"/>
        <w:numPr>
          <w:ilvl w:val="0"/>
          <w:numId w:val="55"/>
        </w:numPr>
      </w:pPr>
      <w:r>
        <w:t>vzbuzovat v dětech poc</w:t>
      </w:r>
      <w:r w:rsidR="00D77716">
        <w:t>it jistoty a důvěry v situacích</w:t>
      </w:r>
      <w:r>
        <w:t>, kdy jsou více zranitelné</w:t>
      </w:r>
    </w:p>
    <w:p w:rsidR="00A35485" w:rsidRDefault="00A35485" w:rsidP="00B206A8">
      <w:pPr>
        <w:pStyle w:val="Odstavecseseznamem"/>
        <w:numPr>
          <w:ilvl w:val="0"/>
          <w:numId w:val="55"/>
        </w:numPr>
      </w:pPr>
      <w:r>
        <w:t>spolupracovat s</w:t>
      </w:r>
      <w:r w:rsidR="00DC59E3">
        <w:t> </w:t>
      </w:r>
      <w:r>
        <w:t>ostatními</w:t>
      </w:r>
    </w:p>
    <w:p w:rsidR="00A35485" w:rsidRDefault="00A35485" w:rsidP="00B206A8">
      <w:pPr>
        <w:pStyle w:val="Odstavecseseznamem"/>
        <w:numPr>
          <w:ilvl w:val="0"/>
          <w:numId w:val="55"/>
        </w:numPr>
      </w:pPr>
      <w:r>
        <w:t>r</w:t>
      </w:r>
      <w:r w:rsidR="00D77716">
        <w:t>espektovat potřeby jiného dítěte</w:t>
      </w:r>
      <w:r>
        <w:t>, dě</w:t>
      </w:r>
      <w:r w:rsidR="00D77716">
        <w:t>lit se s ním o hračky, pomůcky</w:t>
      </w:r>
      <w:r>
        <w:t xml:space="preserve">, pamlsky </w:t>
      </w:r>
    </w:p>
    <w:p w:rsidR="00A35485" w:rsidRDefault="00A35485" w:rsidP="00B206A8">
      <w:pPr>
        <w:pStyle w:val="Odstavecseseznamem"/>
        <w:numPr>
          <w:ilvl w:val="0"/>
          <w:numId w:val="55"/>
        </w:numPr>
      </w:pPr>
      <w:r>
        <w:t>rozdělit si úkol s jiným dítětem apod.</w:t>
      </w:r>
    </w:p>
    <w:p w:rsidR="00A35485" w:rsidRDefault="00A35485" w:rsidP="00A35485"/>
    <w:p w:rsidR="00A35485" w:rsidRDefault="00A35485" w:rsidP="00A35485"/>
    <w:p w:rsidR="00A35485" w:rsidRPr="004C54A2" w:rsidRDefault="00A35485" w:rsidP="00F80DCA">
      <w:pPr>
        <w:spacing w:line="360" w:lineRule="auto"/>
        <w:ind w:firstLine="708"/>
        <w:rPr>
          <w:b/>
          <w:sz w:val="26"/>
          <w:szCs w:val="26"/>
        </w:rPr>
      </w:pPr>
      <w:r w:rsidRPr="004C54A2">
        <w:rPr>
          <w:b/>
          <w:sz w:val="26"/>
          <w:szCs w:val="26"/>
        </w:rPr>
        <w:t>SOCIÁLNĚ KULTURNÍ OBLAST</w:t>
      </w:r>
    </w:p>
    <w:p w:rsidR="00A35485" w:rsidRDefault="00A35485" w:rsidP="00B206A8">
      <w:pPr>
        <w:pStyle w:val="Odstavecseseznamem"/>
        <w:numPr>
          <w:ilvl w:val="0"/>
          <w:numId w:val="55"/>
        </w:numPr>
      </w:pPr>
      <w:r>
        <w:t>umět uvítat návštěvu a chovat se k ní zdvořile</w:t>
      </w:r>
    </w:p>
    <w:p w:rsidR="00A35485" w:rsidRDefault="00A35485" w:rsidP="00B206A8">
      <w:pPr>
        <w:pStyle w:val="Odstavecseseznamem"/>
        <w:numPr>
          <w:ilvl w:val="0"/>
          <w:numId w:val="55"/>
        </w:numPr>
      </w:pPr>
      <w:r>
        <w:t>učit děti k obezřetnému chování vůči neznámým lidem</w:t>
      </w:r>
    </w:p>
    <w:p w:rsidR="00A35485" w:rsidRDefault="00A35485" w:rsidP="00B206A8">
      <w:pPr>
        <w:pStyle w:val="Odstavecseseznamem"/>
        <w:numPr>
          <w:ilvl w:val="0"/>
          <w:numId w:val="55"/>
        </w:numPr>
      </w:pPr>
      <w:r>
        <w:t>vytvoření povědomí o mezilidských morálních hodnotách</w:t>
      </w:r>
    </w:p>
    <w:p w:rsidR="00A35485" w:rsidRDefault="00A35485" w:rsidP="00B206A8">
      <w:pPr>
        <w:pStyle w:val="Odstavecseseznamem"/>
        <w:numPr>
          <w:ilvl w:val="0"/>
          <w:numId w:val="55"/>
        </w:numPr>
      </w:pPr>
      <w:r>
        <w:t>chápat význam kulturních akcí pro společnost</w:t>
      </w:r>
    </w:p>
    <w:p w:rsidR="00A35485" w:rsidRDefault="00A35485" w:rsidP="00A35485"/>
    <w:p w:rsidR="00A35485" w:rsidRPr="004C54A2" w:rsidRDefault="00A35485" w:rsidP="00A35485">
      <w:pPr>
        <w:rPr>
          <w:sz w:val="26"/>
          <w:szCs w:val="26"/>
        </w:rPr>
      </w:pPr>
    </w:p>
    <w:p w:rsidR="00A35485" w:rsidRPr="004C54A2" w:rsidRDefault="00A35485" w:rsidP="00F80DCA">
      <w:pPr>
        <w:spacing w:line="360" w:lineRule="auto"/>
        <w:ind w:firstLine="708"/>
        <w:rPr>
          <w:b/>
          <w:sz w:val="26"/>
          <w:szCs w:val="26"/>
        </w:rPr>
      </w:pPr>
      <w:r w:rsidRPr="004C54A2">
        <w:rPr>
          <w:b/>
          <w:sz w:val="26"/>
          <w:szCs w:val="26"/>
        </w:rPr>
        <w:t>ENVIRONMENTÁLNÍ OBLAST</w:t>
      </w:r>
    </w:p>
    <w:p w:rsidR="00A35485" w:rsidRDefault="00D77716" w:rsidP="00B206A8">
      <w:pPr>
        <w:pStyle w:val="Odstavecseseznamem"/>
        <w:numPr>
          <w:ilvl w:val="0"/>
          <w:numId w:val="55"/>
        </w:numPr>
      </w:pPr>
      <w:r>
        <w:t xml:space="preserve">vytvářet dětem </w:t>
      </w:r>
      <w:r w:rsidR="00A35485">
        <w:t xml:space="preserve">povědomí </w:t>
      </w:r>
      <w:r>
        <w:t>o vánočních tradicích – Barbora</w:t>
      </w:r>
      <w:r w:rsidR="00A35485">
        <w:t>, Mikuláš</w:t>
      </w:r>
    </w:p>
    <w:p w:rsidR="00A35485" w:rsidRDefault="00A35485" w:rsidP="00B206A8">
      <w:pPr>
        <w:pStyle w:val="Odstavecseseznamem"/>
        <w:numPr>
          <w:ilvl w:val="0"/>
          <w:numId w:val="55"/>
        </w:numPr>
      </w:pPr>
      <w:r>
        <w:t>seznámit děti s různorodostí tradic jinde ve světě</w:t>
      </w:r>
    </w:p>
    <w:p w:rsidR="00D77716" w:rsidRDefault="00D77716" w:rsidP="00A35485">
      <w:pPr>
        <w:pStyle w:val="Odstavecseseznamem"/>
        <w:numPr>
          <w:ilvl w:val="0"/>
          <w:numId w:val="55"/>
        </w:numPr>
      </w:pPr>
      <w:r>
        <w:t>vyhledávat inspiraci v knihách</w:t>
      </w:r>
      <w:r w:rsidR="00A35485">
        <w:t>, encyklopediích</w:t>
      </w:r>
    </w:p>
    <w:p w:rsidR="009162BA" w:rsidRDefault="009162BA">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9162BA" w:rsidRDefault="009162BA" w:rsidP="009162BA">
      <w:pPr>
        <w:rPr>
          <w:rFonts w:ascii="Calibri" w:hAnsi="Calibri"/>
          <w:b/>
          <w:bCs/>
          <w:sz w:val="28"/>
          <w:szCs w:val="28"/>
        </w:rPr>
      </w:pPr>
      <w:r w:rsidRPr="004F39A1">
        <w:rPr>
          <w:rFonts w:ascii="Calibri" w:hAnsi="Calibri"/>
          <w:b/>
          <w:i/>
          <w:szCs w:val="24"/>
        </w:rPr>
        <w:t>Podtéma</w:t>
      </w:r>
      <w:r>
        <w:rPr>
          <w:rFonts w:ascii="Calibri" w:hAnsi="Calibri"/>
          <w:sz w:val="28"/>
          <w:szCs w:val="28"/>
        </w:rPr>
        <w:t>:</w:t>
      </w:r>
      <w:r w:rsidR="00261A99">
        <w:rPr>
          <w:rFonts w:ascii="Calibri" w:hAnsi="Calibri"/>
          <w:sz w:val="28"/>
          <w:szCs w:val="28"/>
        </w:rPr>
        <w:tab/>
      </w:r>
      <w:r w:rsidR="00261A99">
        <w:rPr>
          <w:rFonts w:ascii="Calibri" w:hAnsi="Calibri"/>
          <w:sz w:val="28"/>
          <w:szCs w:val="28"/>
        </w:rPr>
        <w:tab/>
      </w:r>
      <w:r w:rsidR="00261A99">
        <w:rPr>
          <w:rFonts w:ascii="Calibri" w:hAnsi="Calibri"/>
          <w:sz w:val="28"/>
          <w:szCs w:val="28"/>
        </w:rPr>
        <w:tab/>
      </w:r>
      <w:r w:rsidR="008B410A">
        <w:rPr>
          <w:rFonts w:ascii="Calibri" w:hAnsi="Calibri"/>
          <w:sz w:val="28"/>
          <w:szCs w:val="28"/>
        </w:rPr>
        <w:tab/>
      </w:r>
      <w:r w:rsidRPr="00261A99">
        <w:rPr>
          <w:rFonts w:ascii="Arial Black" w:hAnsi="Arial Black"/>
          <w:b/>
          <w:bCs/>
          <w:sz w:val="28"/>
          <w:szCs w:val="28"/>
        </w:rPr>
        <w:t>VŮNĚ CUKROVÍ</w:t>
      </w:r>
    </w:p>
    <w:p w:rsidR="009162BA" w:rsidRDefault="009162BA" w:rsidP="009162BA">
      <w:pPr>
        <w:rPr>
          <w:rFonts w:ascii="Calibri" w:hAnsi="Calibri"/>
        </w:rPr>
      </w:pPr>
    </w:p>
    <w:p w:rsidR="009162BA" w:rsidRDefault="009162BA" w:rsidP="009162BA">
      <w:pPr>
        <w:rPr>
          <w:rFonts w:ascii="Calibri" w:hAnsi="Calibri"/>
        </w:rPr>
      </w:pPr>
    </w:p>
    <w:p w:rsidR="009162BA" w:rsidRPr="004C54A2" w:rsidRDefault="009162BA" w:rsidP="00F80DCA">
      <w:pPr>
        <w:spacing w:line="360" w:lineRule="auto"/>
        <w:ind w:firstLine="708"/>
        <w:rPr>
          <w:rFonts w:ascii="Calibri" w:hAnsi="Calibri"/>
          <w:sz w:val="26"/>
          <w:szCs w:val="26"/>
        </w:rPr>
      </w:pPr>
      <w:r w:rsidRPr="004C54A2">
        <w:rPr>
          <w:rFonts w:ascii="Calibri" w:hAnsi="Calibri"/>
          <w:b/>
          <w:bCs/>
          <w:sz w:val="26"/>
          <w:szCs w:val="26"/>
        </w:rPr>
        <w:t>BIOLOGICKÁ OBLAST</w:t>
      </w:r>
    </w:p>
    <w:p w:rsidR="009162BA" w:rsidRPr="00261A99" w:rsidRDefault="009162BA" w:rsidP="00B206A8">
      <w:pPr>
        <w:pStyle w:val="Odstavecseseznamem"/>
        <w:numPr>
          <w:ilvl w:val="0"/>
          <w:numId w:val="55"/>
        </w:numPr>
        <w:rPr>
          <w:rFonts w:ascii="Calibri" w:hAnsi="Calibri"/>
          <w:szCs w:val="24"/>
        </w:rPr>
      </w:pPr>
      <w:r w:rsidRPr="00261A99">
        <w:rPr>
          <w:rFonts w:ascii="Calibri" w:hAnsi="Calibri"/>
          <w:szCs w:val="24"/>
        </w:rPr>
        <w:t xml:space="preserve">rozvoj </w:t>
      </w:r>
      <w:proofErr w:type="spellStart"/>
      <w:r w:rsidRPr="00261A99">
        <w:rPr>
          <w:rFonts w:ascii="Calibri" w:hAnsi="Calibri"/>
          <w:szCs w:val="24"/>
        </w:rPr>
        <w:t>grafomotorických</w:t>
      </w:r>
      <w:proofErr w:type="spellEnd"/>
      <w:r w:rsidR="005419B0" w:rsidRPr="00261A99">
        <w:rPr>
          <w:rFonts w:ascii="Calibri" w:hAnsi="Calibri"/>
          <w:szCs w:val="24"/>
        </w:rPr>
        <w:t xml:space="preserve"> </w:t>
      </w:r>
      <w:r w:rsidRPr="00261A99">
        <w:rPr>
          <w:rFonts w:ascii="Calibri" w:hAnsi="Calibri"/>
          <w:szCs w:val="24"/>
        </w:rPr>
        <w:t>dovedností při práci s těstem a drobnými dekoračními materiály</w:t>
      </w:r>
    </w:p>
    <w:p w:rsidR="009162BA" w:rsidRPr="00261A99" w:rsidRDefault="009162BA" w:rsidP="00B206A8">
      <w:pPr>
        <w:pStyle w:val="Odstavecseseznamem"/>
        <w:numPr>
          <w:ilvl w:val="0"/>
          <w:numId w:val="55"/>
        </w:numPr>
        <w:rPr>
          <w:rFonts w:ascii="Calibri" w:hAnsi="Calibri"/>
          <w:szCs w:val="24"/>
        </w:rPr>
      </w:pPr>
      <w:r w:rsidRPr="00261A99">
        <w:rPr>
          <w:rFonts w:ascii="Calibri" w:hAnsi="Calibri"/>
          <w:szCs w:val="24"/>
        </w:rPr>
        <w:t>uvolňování zápěstního kloubu</w:t>
      </w:r>
    </w:p>
    <w:p w:rsidR="009162BA" w:rsidRPr="00261A99" w:rsidRDefault="009162BA" w:rsidP="00B206A8">
      <w:pPr>
        <w:pStyle w:val="Odstavecseseznamem"/>
        <w:numPr>
          <w:ilvl w:val="0"/>
          <w:numId w:val="55"/>
        </w:numPr>
        <w:rPr>
          <w:rFonts w:ascii="Calibri" w:hAnsi="Calibri"/>
          <w:szCs w:val="24"/>
        </w:rPr>
      </w:pPr>
      <w:r w:rsidRPr="00261A99">
        <w:rPr>
          <w:rFonts w:ascii="Calibri" w:hAnsi="Calibri"/>
          <w:szCs w:val="24"/>
        </w:rPr>
        <w:t>osvojení si věku přiměřených praktických dovedností</w:t>
      </w:r>
    </w:p>
    <w:p w:rsidR="009162BA" w:rsidRPr="00261A99" w:rsidRDefault="00890238" w:rsidP="00B206A8">
      <w:pPr>
        <w:pStyle w:val="Odstavecseseznamem"/>
        <w:numPr>
          <w:ilvl w:val="0"/>
          <w:numId w:val="55"/>
        </w:numPr>
        <w:rPr>
          <w:rFonts w:ascii="Calibri" w:hAnsi="Calibri"/>
          <w:szCs w:val="24"/>
        </w:rPr>
      </w:pPr>
      <w:r w:rsidRPr="00261A99">
        <w:rPr>
          <w:rFonts w:ascii="Calibri" w:hAnsi="Calibri"/>
          <w:szCs w:val="24"/>
        </w:rPr>
        <w:t>ovládat dechové svalstvo</w:t>
      </w:r>
      <w:r w:rsidR="009162BA" w:rsidRPr="00261A99">
        <w:rPr>
          <w:rFonts w:ascii="Calibri" w:hAnsi="Calibri"/>
          <w:szCs w:val="24"/>
        </w:rPr>
        <w:t>, sladit pohyb se zpěvem</w:t>
      </w:r>
    </w:p>
    <w:p w:rsidR="009162BA" w:rsidRPr="00261A99" w:rsidRDefault="009162BA" w:rsidP="00B206A8">
      <w:pPr>
        <w:pStyle w:val="Odstavecseseznamem"/>
        <w:numPr>
          <w:ilvl w:val="0"/>
          <w:numId w:val="55"/>
        </w:numPr>
        <w:rPr>
          <w:rFonts w:ascii="Calibri" w:hAnsi="Calibri"/>
        </w:rPr>
      </w:pPr>
      <w:r w:rsidRPr="00261A99">
        <w:rPr>
          <w:rFonts w:ascii="Calibri" w:hAnsi="Calibri"/>
          <w:szCs w:val="24"/>
        </w:rPr>
        <w:t>cvičení na nářadí s</w:t>
      </w:r>
      <w:r w:rsidR="00261A99">
        <w:rPr>
          <w:rFonts w:ascii="Calibri" w:hAnsi="Calibri"/>
          <w:szCs w:val="24"/>
        </w:rPr>
        <w:t> </w:t>
      </w:r>
      <w:r w:rsidRPr="00261A99">
        <w:rPr>
          <w:rFonts w:ascii="Calibri" w:hAnsi="Calibri"/>
          <w:szCs w:val="24"/>
        </w:rPr>
        <w:t>dopomocí</w:t>
      </w:r>
    </w:p>
    <w:p w:rsidR="009162BA" w:rsidRPr="00261A99" w:rsidRDefault="009162BA" w:rsidP="00B206A8">
      <w:pPr>
        <w:pStyle w:val="Odstavecseseznamem"/>
        <w:numPr>
          <w:ilvl w:val="0"/>
          <w:numId w:val="55"/>
        </w:numPr>
        <w:rPr>
          <w:rFonts w:ascii="Calibri" w:hAnsi="Calibri"/>
        </w:rPr>
      </w:pPr>
      <w:r w:rsidRPr="00261A99">
        <w:rPr>
          <w:rFonts w:ascii="Calibri" w:hAnsi="Calibri"/>
        </w:rPr>
        <w:t>cvičení zaměřená na duální cviky</w:t>
      </w:r>
    </w:p>
    <w:p w:rsidR="009162BA" w:rsidRPr="00261A99" w:rsidRDefault="009162BA" w:rsidP="00B206A8">
      <w:pPr>
        <w:pStyle w:val="Odstavecseseznamem"/>
        <w:numPr>
          <w:ilvl w:val="0"/>
          <w:numId w:val="55"/>
        </w:numPr>
        <w:rPr>
          <w:rFonts w:ascii="Calibri" w:hAnsi="Calibri"/>
        </w:rPr>
      </w:pPr>
      <w:r w:rsidRPr="00261A99">
        <w:rPr>
          <w:rFonts w:ascii="Calibri" w:hAnsi="Calibri"/>
        </w:rPr>
        <w:t>provádět relaxační cviky během práce</w:t>
      </w:r>
    </w:p>
    <w:p w:rsidR="009162BA" w:rsidRDefault="009162BA" w:rsidP="009162BA">
      <w:pPr>
        <w:rPr>
          <w:rFonts w:ascii="Calibri" w:hAnsi="Calibri"/>
        </w:rPr>
      </w:pPr>
    </w:p>
    <w:p w:rsidR="00890238" w:rsidRDefault="00890238" w:rsidP="009162BA">
      <w:pPr>
        <w:rPr>
          <w:rFonts w:ascii="Calibri" w:hAnsi="Calibri"/>
        </w:rPr>
      </w:pPr>
    </w:p>
    <w:p w:rsidR="009162BA" w:rsidRPr="004C54A2" w:rsidRDefault="009162BA" w:rsidP="00F80DCA">
      <w:pPr>
        <w:spacing w:line="360" w:lineRule="auto"/>
        <w:ind w:firstLine="708"/>
        <w:rPr>
          <w:rFonts w:ascii="Calibri" w:hAnsi="Calibri"/>
          <w:b/>
          <w:bCs/>
          <w:sz w:val="26"/>
          <w:szCs w:val="26"/>
        </w:rPr>
      </w:pPr>
      <w:r w:rsidRPr="004C54A2">
        <w:rPr>
          <w:rFonts w:ascii="Calibri" w:hAnsi="Calibri"/>
          <w:b/>
          <w:bCs/>
          <w:sz w:val="26"/>
          <w:szCs w:val="26"/>
        </w:rPr>
        <w:t>PSYCHOLOGICKÁ OBLAST</w:t>
      </w:r>
    </w:p>
    <w:p w:rsidR="009162BA" w:rsidRPr="00261A99" w:rsidRDefault="009162BA" w:rsidP="00B206A8">
      <w:pPr>
        <w:pStyle w:val="Odstavecseseznamem"/>
        <w:numPr>
          <w:ilvl w:val="0"/>
          <w:numId w:val="55"/>
        </w:numPr>
        <w:rPr>
          <w:rFonts w:ascii="Calibri" w:hAnsi="Calibri"/>
        </w:rPr>
      </w:pPr>
      <w:r w:rsidRPr="00261A99">
        <w:rPr>
          <w:rFonts w:ascii="Calibri" w:hAnsi="Calibri"/>
        </w:rPr>
        <w:t>rozvíjet své vyjadřovací</w:t>
      </w:r>
      <w:r w:rsidR="00890238" w:rsidRPr="00261A99">
        <w:rPr>
          <w:rFonts w:ascii="Calibri" w:hAnsi="Calibri"/>
        </w:rPr>
        <w:t xml:space="preserve"> schopnosti – popisovat činnost</w:t>
      </w:r>
      <w:r w:rsidRPr="00261A99">
        <w:rPr>
          <w:rFonts w:ascii="Calibri" w:hAnsi="Calibri"/>
        </w:rPr>
        <w:t>, kterou dítě vykonává</w:t>
      </w:r>
    </w:p>
    <w:p w:rsidR="009162BA" w:rsidRPr="00261A99" w:rsidRDefault="009162BA" w:rsidP="00B206A8">
      <w:pPr>
        <w:pStyle w:val="Odstavecseseznamem"/>
        <w:numPr>
          <w:ilvl w:val="0"/>
          <w:numId w:val="55"/>
        </w:numPr>
        <w:rPr>
          <w:rFonts w:ascii="Calibri" w:hAnsi="Calibri"/>
        </w:rPr>
      </w:pPr>
      <w:r w:rsidRPr="00261A99">
        <w:rPr>
          <w:rFonts w:ascii="Calibri" w:hAnsi="Calibri"/>
        </w:rPr>
        <w:t>umět pojmenovat některá kuch</w:t>
      </w:r>
      <w:r w:rsidR="005419B0" w:rsidRPr="00261A99">
        <w:rPr>
          <w:rFonts w:ascii="Calibri" w:hAnsi="Calibri"/>
        </w:rPr>
        <w:t>yň</w:t>
      </w:r>
      <w:r w:rsidRPr="00261A99">
        <w:rPr>
          <w:rFonts w:ascii="Calibri" w:hAnsi="Calibri"/>
        </w:rPr>
        <w:t xml:space="preserve">ská náčiní a nádobí </w:t>
      </w:r>
    </w:p>
    <w:p w:rsidR="009162BA" w:rsidRPr="00261A99" w:rsidRDefault="009162BA" w:rsidP="00B206A8">
      <w:pPr>
        <w:pStyle w:val="Odstavecseseznamem"/>
        <w:numPr>
          <w:ilvl w:val="0"/>
          <w:numId w:val="55"/>
        </w:numPr>
        <w:rPr>
          <w:rFonts w:ascii="Calibri" w:hAnsi="Calibri"/>
        </w:rPr>
      </w:pPr>
      <w:r w:rsidRPr="00261A99">
        <w:rPr>
          <w:rFonts w:ascii="Calibri" w:hAnsi="Calibri"/>
        </w:rPr>
        <w:t>podporovat méně aktivní děti k účasti na společné práci</w:t>
      </w:r>
    </w:p>
    <w:p w:rsidR="009162BA" w:rsidRPr="00261A99" w:rsidRDefault="009162BA" w:rsidP="00B206A8">
      <w:pPr>
        <w:pStyle w:val="Odstavecseseznamem"/>
        <w:numPr>
          <w:ilvl w:val="0"/>
          <w:numId w:val="55"/>
        </w:numPr>
        <w:rPr>
          <w:rFonts w:ascii="Calibri" w:hAnsi="Calibri"/>
        </w:rPr>
      </w:pPr>
      <w:r w:rsidRPr="00261A99">
        <w:rPr>
          <w:rFonts w:ascii="Calibri" w:hAnsi="Calibri"/>
        </w:rPr>
        <w:t>procvičovat si matematické představy – třídit do skupin podle počtu</w:t>
      </w:r>
    </w:p>
    <w:p w:rsidR="009162BA" w:rsidRPr="00261A99" w:rsidRDefault="00890238" w:rsidP="00B206A8">
      <w:pPr>
        <w:pStyle w:val="Odstavecseseznamem"/>
        <w:numPr>
          <w:ilvl w:val="0"/>
          <w:numId w:val="55"/>
        </w:numPr>
        <w:rPr>
          <w:rFonts w:ascii="Calibri" w:hAnsi="Calibri"/>
        </w:rPr>
      </w:pPr>
      <w:r w:rsidRPr="00261A99">
        <w:rPr>
          <w:rFonts w:ascii="Calibri" w:hAnsi="Calibri"/>
        </w:rPr>
        <w:t>formulovat otázky, odpovídat, hodnotit slovní výkony</w:t>
      </w:r>
      <w:r w:rsidR="009162BA" w:rsidRPr="00261A99">
        <w:rPr>
          <w:rFonts w:ascii="Calibri" w:hAnsi="Calibri"/>
        </w:rPr>
        <w:t>, slovně reagovat</w:t>
      </w:r>
    </w:p>
    <w:p w:rsidR="009162BA" w:rsidRDefault="009162BA" w:rsidP="009162BA">
      <w:pPr>
        <w:rPr>
          <w:rFonts w:ascii="Calibri" w:hAnsi="Calibri"/>
        </w:rPr>
      </w:pPr>
    </w:p>
    <w:p w:rsidR="00890238" w:rsidRDefault="00890238" w:rsidP="009162BA">
      <w:pPr>
        <w:rPr>
          <w:rFonts w:ascii="Calibri" w:hAnsi="Calibri"/>
        </w:rPr>
      </w:pPr>
    </w:p>
    <w:p w:rsidR="009162BA" w:rsidRPr="004C54A2" w:rsidRDefault="009162BA" w:rsidP="00F80DCA">
      <w:pPr>
        <w:spacing w:line="360" w:lineRule="auto"/>
        <w:ind w:firstLine="708"/>
        <w:rPr>
          <w:rFonts w:ascii="Calibri" w:hAnsi="Calibri"/>
          <w:sz w:val="26"/>
          <w:szCs w:val="26"/>
        </w:rPr>
      </w:pPr>
      <w:r w:rsidRPr="004C54A2">
        <w:rPr>
          <w:rFonts w:ascii="Calibri" w:hAnsi="Calibri"/>
          <w:b/>
          <w:bCs/>
          <w:sz w:val="26"/>
          <w:szCs w:val="26"/>
        </w:rPr>
        <w:t>INTERPERSONÁLNÍ OBLAST</w:t>
      </w:r>
    </w:p>
    <w:p w:rsidR="009162BA" w:rsidRPr="00261A99" w:rsidRDefault="009162BA" w:rsidP="00B206A8">
      <w:pPr>
        <w:pStyle w:val="Odstavecseseznamem"/>
        <w:numPr>
          <w:ilvl w:val="0"/>
          <w:numId w:val="55"/>
        </w:numPr>
        <w:rPr>
          <w:rFonts w:ascii="Calibri" w:hAnsi="Calibri"/>
        </w:rPr>
      </w:pPr>
      <w:r w:rsidRPr="00261A99">
        <w:rPr>
          <w:rFonts w:ascii="Calibri" w:hAnsi="Calibri"/>
        </w:rPr>
        <w:t>sledovat své kamarád</w:t>
      </w:r>
      <w:r w:rsidR="00890238" w:rsidRPr="00261A99">
        <w:rPr>
          <w:rFonts w:ascii="Calibri" w:hAnsi="Calibri"/>
        </w:rPr>
        <w:t>y a podporovat je při činnosti,</w:t>
      </w:r>
      <w:r w:rsidRPr="00261A99">
        <w:rPr>
          <w:rFonts w:ascii="Calibri" w:hAnsi="Calibri"/>
        </w:rPr>
        <w:t xml:space="preserve"> kterou vykonávají</w:t>
      </w:r>
    </w:p>
    <w:p w:rsidR="009162BA" w:rsidRPr="00261A99" w:rsidRDefault="009162BA" w:rsidP="00B206A8">
      <w:pPr>
        <w:pStyle w:val="Odstavecseseznamem"/>
        <w:numPr>
          <w:ilvl w:val="0"/>
          <w:numId w:val="55"/>
        </w:numPr>
        <w:rPr>
          <w:rFonts w:ascii="Calibri" w:hAnsi="Calibri"/>
        </w:rPr>
      </w:pPr>
      <w:r w:rsidRPr="00261A99">
        <w:rPr>
          <w:rFonts w:ascii="Calibri" w:hAnsi="Calibri"/>
        </w:rPr>
        <w:t>uvědomovat si</w:t>
      </w:r>
      <w:r w:rsidR="00890238" w:rsidRPr="00261A99">
        <w:rPr>
          <w:rFonts w:ascii="Calibri" w:hAnsi="Calibri"/>
        </w:rPr>
        <w:t xml:space="preserve"> svá práva ve vztahu k druhému</w:t>
      </w:r>
      <w:r w:rsidRPr="00261A99">
        <w:rPr>
          <w:rFonts w:ascii="Calibri" w:hAnsi="Calibri"/>
        </w:rPr>
        <w:t xml:space="preserve"> </w:t>
      </w:r>
      <w:r w:rsidR="005419B0" w:rsidRPr="00261A99">
        <w:rPr>
          <w:rFonts w:ascii="Calibri" w:hAnsi="Calibri"/>
        </w:rPr>
        <w:t>přiznávat stejná práva druhým a </w:t>
      </w:r>
      <w:r w:rsidRPr="00261A99">
        <w:rPr>
          <w:rFonts w:ascii="Calibri" w:hAnsi="Calibri"/>
        </w:rPr>
        <w:t>respektovat je</w:t>
      </w:r>
    </w:p>
    <w:p w:rsidR="009162BA" w:rsidRPr="00261A99" w:rsidRDefault="009162BA" w:rsidP="00B206A8">
      <w:pPr>
        <w:pStyle w:val="Odstavecseseznamem"/>
        <w:numPr>
          <w:ilvl w:val="0"/>
          <w:numId w:val="55"/>
        </w:numPr>
        <w:rPr>
          <w:rFonts w:ascii="Calibri" w:hAnsi="Calibri"/>
        </w:rPr>
      </w:pPr>
      <w:r w:rsidRPr="00261A99">
        <w:rPr>
          <w:rFonts w:ascii="Calibri" w:hAnsi="Calibri"/>
        </w:rPr>
        <w:t>osv</w:t>
      </w:r>
      <w:r w:rsidR="00890238" w:rsidRPr="00261A99">
        <w:rPr>
          <w:rFonts w:ascii="Calibri" w:hAnsi="Calibri"/>
        </w:rPr>
        <w:t>ojení si elementárních poznatků,</w:t>
      </w:r>
      <w:r w:rsidRPr="00261A99">
        <w:rPr>
          <w:rFonts w:ascii="Calibri" w:hAnsi="Calibri"/>
        </w:rPr>
        <w:t xml:space="preserve"> schopností a dovedností důležitých pro navazování a</w:t>
      </w:r>
      <w:r w:rsidR="005419B0" w:rsidRPr="00261A99">
        <w:rPr>
          <w:rFonts w:ascii="Calibri" w:hAnsi="Calibri"/>
        </w:rPr>
        <w:t> </w:t>
      </w:r>
      <w:r w:rsidRPr="00261A99">
        <w:rPr>
          <w:rFonts w:ascii="Calibri" w:hAnsi="Calibri"/>
        </w:rPr>
        <w:t xml:space="preserve">rozvíjení vztahů dítěte k druhým lidem </w:t>
      </w:r>
    </w:p>
    <w:p w:rsidR="009162BA" w:rsidRPr="00261A99" w:rsidRDefault="009162BA" w:rsidP="00B206A8">
      <w:pPr>
        <w:pStyle w:val="Odstavecseseznamem"/>
        <w:numPr>
          <w:ilvl w:val="0"/>
          <w:numId w:val="55"/>
        </w:numPr>
        <w:rPr>
          <w:rFonts w:ascii="Calibri" w:hAnsi="Calibri"/>
        </w:rPr>
      </w:pPr>
      <w:r w:rsidRPr="00261A99">
        <w:rPr>
          <w:rFonts w:ascii="Calibri" w:hAnsi="Calibri"/>
        </w:rPr>
        <w:t>aktivity podporující sbližování dětí</w:t>
      </w:r>
    </w:p>
    <w:p w:rsidR="009162BA" w:rsidRDefault="009162BA" w:rsidP="009162BA">
      <w:pPr>
        <w:rPr>
          <w:rFonts w:ascii="Calibri" w:hAnsi="Calibri"/>
        </w:rPr>
      </w:pPr>
    </w:p>
    <w:p w:rsidR="009162BA" w:rsidRDefault="009162BA" w:rsidP="009162BA">
      <w:pPr>
        <w:rPr>
          <w:rFonts w:ascii="Calibri" w:hAnsi="Calibri"/>
        </w:rPr>
      </w:pPr>
    </w:p>
    <w:p w:rsidR="009162BA" w:rsidRPr="004C54A2" w:rsidRDefault="009162BA" w:rsidP="00F80DCA">
      <w:pPr>
        <w:spacing w:line="276" w:lineRule="auto"/>
        <w:ind w:firstLine="708"/>
        <w:rPr>
          <w:rFonts w:ascii="Calibri" w:hAnsi="Calibri"/>
          <w:sz w:val="26"/>
          <w:szCs w:val="26"/>
        </w:rPr>
      </w:pPr>
      <w:r w:rsidRPr="004C54A2">
        <w:rPr>
          <w:rFonts w:ascii="Calibri" w:hAnsi="Calibri"/>
          <w:b/>
          <w:bCs/>
          <w:sz w:val="26"/>
          <w:szCs w:val="26"/>
        </w:rPr>
        <w:t>SOCIÁLNĚ KULTURNÍ OBLAST</w:t>
      </w:r>
    </w:p>
    <w:p w:rsidR="009162BA" w:rsidRPr="00261A99" w:rsidRDefault="009162BA" w:rsidP="00B206A8">
      <w:pPr>
        <w:pStyle w:val="Odstavecseseznamem"/>
        <w:numPr>
          <w:ilvl w:val="0"/>
          <w:numId w:val="55"/>
        </w:numPr>
        <w:rPr>
          <w:rFonts w:ascii="Calibri" w:hAnsi="Calibri"/>
        </w:rPr>
      </w:pPr>
      <w:r w:rsidRPr="00261A99">
        <w:rPr>
          <w:rFonts w:ascii="Calibri" w:hAnsi="Calibri"/>
        </w:rPr>
        <w:t>umět se dělit o hlavní činnost</w:t>
      </w:r>
    </w:p>
    <w:p w:rsidR="009162BA" w:rsidRPr="00261A99" w:rsidRDefault="009162BA" w:rsidP="00B206A8">
      <w:pPr>
        <w:pStyle w:val="Odstavecseseznamem"/>
        <w:numPr>
          <w:ilvl w:val="0"/>
          <w:numId w:val="55"/>
        </w:numPr>
        <w:rPr>
          <w:rFonts w:ascii="Calibri" w:hAnsi="Calibri"/>
        </w:rPr>
      </w:pPr>
      <w:r w:rsidRPr="00261A99">
        <w:rPr>
          <w:rFonts w:ascii="Calibri" w:hAnsi="Calibri"/>
        </w:rPr>
        <w:t>učit se komunikovat ve skupině s určitými pravidly</w:t>
      </w:r>
    </w:p>
    <w:p w:rsidR="009162BA" w:rsidRPr="00261A99" w:rsidRDefault="009162BA" w:rsidP="00B206A8">
      <w:pPr>
        <w:pStyle w:val="Odstavecseseznamem"/>
        <w:numPr>
          <w:ilvl w:val="0"/>
          <w:numId w:val="55"/>
        </w:numPr>
        <w:rPr>
          <w:rFonts w:ascii="Calibri" w:hAnsi="Calibri"/>
        </w:rPr>
      </w:pPr>
      <w:r w:rsidRPr="00261A99">
        <w:rPr>
          <w:rFonts w:ascii="Calibri" w:hAnsi="Calibri"/>
        </w:rPr>
        <w:t>prožívat radost ze zvládnutého a poznaného</w:t>
      </w:r>
    </w:p>
    <w:p w:rsidR="009162BA" w:rsidRDefault="009162BA" w:rsidP="009162BA">
      <w:pPr>
        <w:rPr>
          <w:rFonts w:ascii="Calibri" w:hAnsi="Calibri"/>
        </w:rPr>
      </w:pPr>
    </w:p>
    <w:p w:rsidR="009162BA" w:rsidRDefault="009162BA" w:rsidP="009162BA">
      <w:pPr>
        <w:rPr>
          <w:rFonts w:ascii="Calibri" w:hAnsi="Calibri"/>
        </w:rPr>
      </w:pPr>
    </w:p>
    <w:p w:rsidR="009162BA" w:rsidRPr="004C54A2" w:rsidRDefault="009162BA" w:rsidP="00F80DCA">
      <w:pPr>
        <w:spacing w:line="276" w:lineRule="auto"/>
        <w:ind w:firstLine="708"/>
        <w:rPr>
          <w:rFonts w:ascii="Calibri" w:hAnsi="Calibri"/>
          <w:sz w:val="26"/>
          <w:szCs w:val="26"/>
        </w:rPr>
      </w:pPr>
      <w:r w:rsidRPr="004C54A2">
        <w:rPr>
          <w:rFonts w:ascii="Calibri" w:hAnsi="Calibri"/>
          <w:b/>
          <w:bCs/>
          <w:sz w:val="26"/>
          <w:szCs w:val="26"/>
        </w:rPr>
        <w:t>ENVIRONMENTÁLNÍ OBLAST</w:t>
      </w:r>
    </w:p>
    <w:p w:rsidR="009162BA" w:rsidRPr="00261A99" w:rsidRDefault="009162BA" w:rsidP="00B206A8">
      <w:pPr>
        <w:pStyle w:val="Odstavecseseznamem"/>
        <w:numPr>
          <w:ilvl w:val="0"/>
          <w:numId w:val="55"/>
        </w:numPr>
        <w:rPr>
          <w:rFonts w:ascii="Calibri" w:hAnsi="Calibri"/>
        </w:rPr>
      </w:pPr>
      <w:r w:rsidRPr="00261A99">
        <w:rPr>
          <w:rFonts w:ascii="Calibri" w:hAnsi="Calibri"/>
        </w:rPr>
        <w:t>vytvoření zákl</w:t>
      </w:r>
      <w:r w:rsidR="00890238" w:rsidRPr="00261A99">
        <w:rPr>
          <w:rFonts w:ascii="Calibri" w:hAnsi="Calibri"/>
        </w:rPr>
        <w:t>adů aktivních postojů ke světu</w:t>
      </w:r>
      <w:r w:rsidRPr="00261A99">
        <w:rPr>
          <w:rFonts w:ascii="Calibri" w:hAnsi="Calibri"/>
        </w:rPr>
        <w:t xml:space="preserve"> k životu </w:t>
      </w:r>
    </w:p>
    <w:p w:rsidR="009162BA" w:rsidRPr="00261A99" w:rsidRDefault="009162BA" w:rsidP="00B206A8">
      <w:pPr>
        <w:pStyle w:val="Odstavecseseznamem"/>
        <w:numPr>
          <w:ilvl w:val="0"/>
          <w:numId w:val="55"/>
        </w:numPr>
        <w:rPr>
          <w:rFonts w:ascii="Calibri" w:hAnsi="Calibri"/>
        </w:rPr>
      </w:pPr>
      <w:r w:rsidRPr="00261A99">
        <w:rPr>
          <w:rFonts w:ascii="Calibri" w:hAnsi="Calibri"/>
        </w:rPr>
        <w:t>vytvoření poziti</w:t>
      </w:r>
      <w:r w:rsidR="00890238" w:rsidRPr="00261A99">
        <w:rPr>
          <w:rFonts w:ascii="Calibri" w:hAnsi="Calibri"/>
        </w:rPr>
        <w:t>vních vztahů ke kultuře a umění</w:t>
      </w:r>
      <w:r w:rsidRPr="00261A99">
        <w:rPr>
          <w:rFonts w:ascii="Calibri" w:hAnsi="Calibri"/>
        </w:rPr>
        <w:t>, rozvoj dovedností umožňujících tyto vztahy</w:t>
      </w:r>
      <w:r w:rsidR="005419B0" w:rsidRPr="00261A99">
        <w:rPr>
          <w:rFonts w:ascii="Calibri" w:hAnsi="Calibri"/>
        </w:rPr>
        <w:t xml:space="preserve"> </w:t>
      </w:r>
      <w:r w:rsidRPr="00261A99">
        <w:rPr>
          <w:rFonts w:ascii="Calibri" w:hAnsi="Calibri"/>
        </w:rPr>
        <w:t xml:space="preserve">a postoje vyjadřovat a projevovat </w:t>
      </w:r>
    </w:p>
    <w:p w:rsidR="00A35485" w:rsidRPr="004C54A2" w:rsidRDefault="009162BA" w:rsidP="00A35485">
      <w:pPr>
        <w:pStyle w:val="Odstavecseseznamem"/>
        <w:numPr>
          <w:ilvl w:val="0"/>
          <w:numId w:val="55"/>
        </w:numPr>
        <w:rPr>
          <w:rFonts w:ascii="Calibri" w:hAnsi="Calibri"/>
        </w:rPr>
      </w:pPr>
      <w:r w:rsidRPr="00261A99">
        <w:rPr>
          <w:rFonts w:ascii="Calibri" w:hAnsi="Calibri"/>
        </w:rPr>
        <w:t>uvědomovat si význam každé lidské práce v lidské činnosti</w:t>
      </w:r>
    </w:p>
    <w:p w:rsidR="009162BA" w:rsidRDefault="009162BA">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9162BA" w:rsidRDefault="009162BA" w:rsidP="009162BA">
      <w:r w:rsidRPr="004F39A1">
        <w:rPr>
          <w:b/>
          <w:i/>
        </w:rPr>
        <w:t>Podtéma</w:t>
      </w:r>
      <w:r>
        <w:t>:</w:t>
      </w:r>
      <w:r w:rsidR="00261A99">
        <w:tab/>
      </w:r>
      <w:r w:rsidR="00261A99">
        <w:tab/>
      </w:r>
      <w:r w:rsidR="00261A99">
        <w:tab/>
      </w:r>
      <w:r w:rsidR="008B410A">
        <w:tab/>
      </w:r>
      <w:r w:rsidRPr="00261A99">
        <w:rPr>
          <w:rFonts w:ascii="Arial Black" w:hAnsi="Arial Black"/>
          <w:sz w:val="28"/>
          <w:szCs w:val="28"/>
        </w:rPr>
        <w:t>ZVON</w:t>
      </w:r>
      <w:r w:rsidR="00B84FE4">
        <w:rPr>
          <w:rFonts w:ascii="Arial Black" w:hAnsi="Arial Black"/>
          <w:sz w:val="28"/>
          <w:szCs w:val="28"/>
        </w:rPr>
        <w:t>EČKY ZAZVONÍ</w:t>
      </w:r>
    </w:p>
    <w:p w:rsidR="00890238" w:rsidRDefault="00890238" w:rsidP="009162BA"/>
    <w:p w:rsidR="009162BA" w:rsidRDefault="009162BA" w:rsidP="009162BA"/>
    <w:p w:rsidR="009162BA" w:rsidRPr="004C54A2" w:rsidRDefault="009162BA" w:rsidP="00F80DCA">
      <w:pPr>
        <w:spacing w:line="276" w:lineRule="auto"/>
        <w:ind w:firstLine="708"/>
        <w:rPr>
          <w:b/>
          <w:sz w:val="26"/>
          <w:szCs w:val="26"/>
        </w:rPr>
      </w:pPr>
      <w:r w:rsidRPr="004C54A2">
        <w:rPr>
          <w:b/>
          <w:sz w:val="26"/>
          <w:szCs w:val="26"/>
        </w:rPr>
        <w:t>BIOLOGICKÁ OBLAST</w:t>
      </w:r>
    </w:p>
    <w:p w:rsidR="009162BA" w:rsidRDefault="009162BA" w:rsidP="00B206A8">
      <w:pPr>
        <w:pStyle w:val="Odstavecseseznamem"/>
        <w:numPr>
          <w:ilvl w:val="0"/>
          <w:numId w:val="55"/>
        </w:numPr>
      </w:pPr>
      <w:r>
        <w:t>procvičovat P a L orientaci</w:t>
      </w:r>
    </w:p>
    <w:p w:rsidR="009162BA" w:rsidRDefault="009162BA" w:rsidP="00B206A8">
      <w:pPr>
        <w:pStyle w:val="Odstavecseseznamem"/>
        <w:numPr>
          <w:ilvl w:val="0"/>
          <w:numId w:val="55"/>
        </w:numPr>
      </w:pPr>
      <w:r>
        <w:t>uvolňování ramenního a loketního kloubu</w:t>
      </w:r>
    </w:p>
    <w:p w:rsidR="009162BA" w:rsidRDefault="009162BA" w:rsidP="00B206A8">
      <w:pPr>
        <w:pStyle w:val="Odstavecseseznamem"/>
        <w:numPr>
          <w:ilvl w:val="0"/>
          <w:numId w:val="55"/>
        </w:numPr>
      </w:pPr>
      <w:r>
        <w:t>procvičování tanečků a tanečních kroků</w:t>
      </w:r>
    </w:p>
    <w:p w:rsidR="009162BA" w:rsidRDefault="009162BA" w:rsidP="00B206A8">
      <w:pPr>
        <w:pStyle w:val="Odstavecseseznamem"/>
        <w:numPr>
          <w:ilvl w:val="0"/>
          <w:numId w:val="55"/>
        </w:numPr>
      </w:pPr>
      <w:r>
        <w:t>umět napodobit jednoduchý pohyb podle vzoru</w:t>
      </w:r>
    </w:p>
    <w:p w:rsidR="009162BA" w:rsidRDefault="009162BA" w:rsidP="00B206A8">
      <w:pPr>
        <w:pStyle w:val="Odstavecseseznamem"/>
        <w:numPr>
          <w:ilvl w:val="0"/>
          <w:numId w:val="55"/>
        </w:numPr>
      </w:pPr>
      <w:r>
        <w:t>ovládat dechové svalstvo a sladit ho se zpěvem</w:t>
      </w:r>
    </w:p>
    <w:p w:rsidR="009162BA" w:rsidRDefault="009162BA" w:rsidP="00B206A8">
      <w:pPr>
        <w:pStyle w:val="Odstavecseseznamem"/>
        <w:numPr>
          <w:ilvl w:val="0"/>
          <w:numId w:val="55"/>
        </w:numPr>
      </w:pPr>
      <w:r>
        <w:t xml:space="preserve">zdravotně </w:t>
      </w:r>
      <w:r w:rsidR="00890238">
        <w:t>zaměřené činnosti (vyrovnávací</w:t>
      </w:r>
      <w:r>
        <w:t>, protahovac</w:t>
      </w:r>
      <w:r w:rsidR="00890238">
        <w:t>í, uvolňovací</w:t>
      </w:r>
      <w:r>
        <w:t>)</w:t>
      </w:r>
    </w:p>
    <w:p w:rsidR="009162BA" w:rsidRDefault="009162BA" w:rsidP="009162BA"/>
    <w:p w:rsidR="009162BA" w:rsidRDefault="009162BA" w:rsidP="009162BA"/>
    <w:p w:rsidR="009162BA" w:rsidRPr="004C54A2" w:rsidRDefault="009162BA" w:rsidP="00F80DCA">
      <w:pPr>
        <w:spacing w:line="276" w:lineRule="auto"/>
        <w:ind w:firstLine="708"/>
        <w:rPr>
          <w:b/>
          <w:sz w:val="26"/>
          <w:szCs w:val="26"/>
        </w:rPr>
      </w:pPr>
      <w:r w:rsidRPr="004C54A2">
        <w:rPr>
          <w:b/>
          <w:sz w:val="26"/>
          <w:szCs w:val="26"/>
        </w:rPr>
        <w:t>PSYCHOLOGICKÁ OBLAST</w:t>
      </w:r>
    </w:p>
    <w:p w:rsidR="009162BA" w:rsidRDefault="009162BA" w:rsidP="00B206A8">
      <w:pPr>
        <w:pStyle w:val="Odstavecseseznamem"/>
        <w:numPr>
          <w:ilvl w:val="0"/>
          <w:numId w:val="55"/>
        </w:numPr>
      </w:pPr>
      <w:r>
        <w:t>rozvíjet slovní zásobu – umět vyprávět podle obrázků</w:t>
      </w:r>
    </w:p>
    <w:p w:rsidR="009162BA" w:rsidRDefault="009162BA" w:rsidP="00B206A8">
      <w:pPr>
        <w:pStyle w:val="Odstavecseseznamem"/>
        <w:numPr>
          <w:ilvl w:val="0"/>
          <w:numId w:val="55"/>
        </w:numPr>
      </w:pPr>
      <w:r>
        <w:t>podporovat v dětech radost z nácviku vánoční besídky</w:t>
      </w:r>
    </w:p>
    <w:p w:rsidR="009162BA" w:rsidRDefault="009162BA" w:rsidP="00B206A8">
      <w:pPr>
        <w:pStyle w:val="Odstavecseseznamem"/>
        <w:numPr>
          <w:ilvl w:val="0"/>
          <w:numId w:val="55"/>
        </w:numPr>
      </w:pPr>
      <w:r>
        <w:t>plně proží</w:t>
      </w:r>
      <w:r w:rsidR="00890238">
        <w:t>vat radost s blíž</w:t>
      </w:r>
      <w:r w:rsidR="005419B0">
        <w:t>ících se Vánoc, prožívat radost</w:t>
      </w:r>
      <w:r w:rsidR="00890238">
        <w:t>, štěstí</w:t>
      </w:r>
      <w:r>
        <w:t>, lásku</w:t>
      </w:r>
    </w:p>
    <w:p w:rsidR="009162BA" w:rsidRDefault="009162BA" w:rsidP="00B206A8">
      <w:pPr>
        <w:pStyle w:val="Odstavecseseznamem"/>
        <w:numPr>
          <w:ilvl w:val="0"/>
          <w:numId w:val="55"/>
        </w:numPr>
      </w:pPr>
      <w:r>
        <w:t>posilování dětské sebedůvěry prostřednictvím jejich samostatného vystupování na besídce</w:t>
      </w:r>
    </w:p>
    <w:p w:rsidR="009162BA" w:rsidRDefault="009162BA" w:rsidP="00B206A8">
      <w:pPr>
        <w:pStyle w:val="Odstavecseseznamem"/>
        <w:numPr>
          <w:ilvl w:val="0"/>
          <w:numId w:val="55"/>
        </w:numPr>
      </w:pPr>
      <w:r>
        <w:t>vyjadřovat svou fantazii a představivost v dramatických činnostech – dramatizace pohádky</w:t>
      </w:r>
    </w:p>
    <w:p w:rsidR="009162BA" w:rsidRDefault="009162BA" w:rsidP="009162BA"/>
    <w:p w:rsidR="009162BA" w:rsidRDefault="009162BA" w:rsidP="009162BA"/>
    <w:p w:rsidR="009162BA" w:rsidRPr="004C54A2" w:rsidRDefault="009162BA" w:rsidP="00F80DCA">
      <w:pPr>
        <w:spacing w:line="276" w:lineRule="auto"/>
        <w:ind w:firstLine="708"/>
        <w:rPr>
          <w:b/>
          <w:sz w:val="26"/>
          <w:szCs w:val="26"/>
        </w:rPr>
      </w:pPr>
      <w:r w:rsidRPr="004C54A2">
        <w:rPr>
          <w:b/>
          <w:sz w:val="26"/>
          <w:szCs w:val="26"/>
        </w:rPr>
        <w:t>INTERPERSONÁLNÍ OBLAST</w:t>
      </w:r>
    </w:p>
    <w:p w:rsidR="009162BA" w:rsidRDefault="00890238" w:rsidP="00B206A8">
      <w:pPr>
        <w:pStyle w:val="Odstavecseseznamem"/>
        <w:numPr>
          <w:ilvl w:val="0"/>
          <w:numId w:val="55"/>
        </w:numPr>
      </w:pPr>
      <w:r>
        <w:t>oprostit se od projevů sobectví</w:t>
      </w:r>
      <w:r w:rsidR="009162BA">
        <w:t>, učit se tyto případné sklony zvládat</w:t>
      </w:r>
    </w:p>
    <w:p w:rsidR="009162BA" w:rsidRDefault="009162BA" w:rsidP="00B206A8">
      <w:pPr>
        <w:pStyle w:val="Odstavecseseznamem"/>
        <w:numPr>
          <w:ilvl w:val="0"/>
          <w:numId w:val="55"/>
        </w:numPr>
      </w:pPr>
      <w:r>
        <w:t>vzájemně si s dětmi vypomáhat</w:t>
      </w:r>
    </w:p>
    <w:p w:rsidR="009162BA" w:rsidRDefault="009162BA" w:rsidP="00B206A8">
      <w:pPr>
        <w:pStyle w:val="Odstavecseseznamem"/>
        <w:numPr>
          <w:ilvl w:val="0"/>
          <w:numId w:val="55"/>
        </w:numPr>
      </w:pPr>
      <w:r>
        <w:t>reagovat na žá</w:t>
      </w:r>
      <w:r w:rsidR="00890238">
        <w:t>dost či prosbu kamaráda slušně,</w:t>
      </w:r>
      <w:r>
        <w:t xml:space="preserve"> snažit se vyhovět</w:t>
      </w:r>
    </w:p>
    <w:p w:rsidR="009162BA" w:rsidRDefault="009162BA" w:rsidP="00B206A8">
      <w:pPr>
        <w:pStyle w:val="Odstavecseseznamem"/>
        <w:numPr>
          <w:ilvl w:val="0"/>
          <w:numId w:val="55"/>
        </w:numPr>
      </w:pPr>
      <w:r>
        <w:t>učit se být empatický</w:t>
      </w:r>
    </w:p>
    <w:p w:rsidR="009162BA" w:rsidRDefault="00890238" w:rsidP="00B206A8">
      <w:pPr>
        <w:pStyle w:val="Odstavecseseznamem"/>
        <w:numPr>
          <w:ilvl w:val="0"/>
          <w:numId w:val="55"/>
        </w:numPr>
      </w:pPr>
      <w:r>
        <w:t xml:space="preserve">společná setkávání, povídání, </w:t>
      </w:r>
      <w:r w:rsidR="009162BA">
        <w:t>sdílení a aktivní naslouchání druhému</w:t>
      </w:r>
    </w:p>
    <w:p w:rsidR="009162BA" w:rsidRDefault="009162BA" w:rsidP="009162BA"/>
    <w:p w:rsidR="009162BA" w:rsidRDefault="009162BA" w:rsidP="009162BA"/>
    <w:p w:rsidR="009162BA" w:rsidRPr="004C54A2" w:rsidRDefault="00890238" w:rsidP="00F80DCA">
      <w:pPr>
        <w:spacing w:line="276" w:lineRule="auto"/>
        <w:ind w:firstLine="708"/>
        <w:rPr>
          <w:b/>
          <w:sz w:val="26"/>
          <w:szCs w:val="26"/>
        </w:rPr>
      </w:pPr>
      <w:r w:rsidRPr="004C54A2">
        <w:rPr>
          <w:b/>
          <w:sz w:val="26"/>
          <w:szCs w:val="26"/>
        </w:rPr>
        <w:t>SOCIÁLNĚ-</w:t>
      </w:r>
      <w:r w:rsidR="002D3119" w:rsidRPr="004C54A2">
        <w:rPr>
          <w:b/>
          <w:sz w:val="26"/>
          <w:szCs w:val="26"/>
        </w:rPr>
        <w:t>KULTURNÍ OBLAST</w:t>
      </w:r>
    </w:p>
    <w:p w:rsidR="009162BA" w:rsidRDefault="009162BA" w:rsidP="00B206A8">
      <w:pPr>
        <w:pStyle w:val="Odstavecseseznamem"/>
        <w:numPr>
          <w:ilvl w:val="0"/>
          <w:numId w:val="55"/>
        </w:numPr>
      </w:pPr>
      <w:r>
        <w:t>společensky se angažovat v kulturním vystoupení pro rodiče</w:t>
      </w:r>
    </w:p>
    <w:p w:rsidR="009162BA" w:rsidRDefault="009162BA" w:rsidP="00B206A8">
      <w:pPr>
        <w:pStyle w:val="Odstavecseseznamem"/>
        <w:numPr>
          <w:ilvl w:val="0"/>
          <w:numId w:val="55"/>
        </w:numPr>
      </w:pPr>
      <w:r>
        <w:t>učit se společenskému chování při veřejných vystoupeních</w:t>
      </w:r>
    </w:p>
    <w:p w:rsidR="009162BA" w:rsidRDefault="009162BA" w:rsidP="00B206A8">
      <w:pPr>
        <w:pStyle w:val="Odstavecseseznamem"/>
        <w:numPr>
          <w:ilvl w:val="0"/>
          <w:numId w:val="55"/>
        </w:numPr>
      </w:pPr>
      <w:r>
        <w:t>chápat význam kulturních akcí pro společnost</w:t>
      </w:r>
    </w:p>
    <w:p w:rsidR="009162BA" w:rsidRDefault="009162BA" w:rsidP="00B206A8">
      <w:pPr>
        <w:pStyle w:val="Odstavecseseznamem"/>
        <w:numPr>
          <w:ilvl w:val="0"/>
          <w:numId w:val="55"/>
        </w:numPr>
      </w:pPr>
      <w:r>
        <w:t>rozvíjet další hudební dovednosti – správné zacházení s instrumentálními nástroji</w:t>
      </w:r>
    </w:p>
    <w:p w:rsidR="009162BA" w:rsidRDefault="009162BA" w:rsidP="009162BA"/>
    <w:p w:rsidR="009162BA" w:rsidRPr="0079457C" w:rsidRDefault="009162BA" w:rsidP="009162BA">
      <w:pPr>
        <w:rPr>
          <w:b/>
        </w:rPr>
      </w:pPr>
    </w:p>
    <w:p w:rsidR="009162BA" w:rsidRPr="004C54A2" w:rsidRDefault="009162BA" w:rsidP="00F80DCA">
      <w:pPr>
        <w:spacing w:line="276" w:lineRule="auto"/>
        <w:ind w:firstLine="708"/>
        <w:rPr>
          <w:sz w:val="26"/>
          <w:szCs w:val="26"/>
        </w:rPr>
      </w:pPr>
      <w:r w:rsidRPr="004C54A2">
        <w:rPr>
          <w:b/>
          <w:sz w:val="26"/>
          <w:szCs w:val="26"/>
        </w:rPr>
        <w:t>ENVIRONMENTÁLNÍ OBLAST</w:t>
      </w:r>
    </w:p>
    <w:p w:rsidR="009162BA" w:rsidRDefault="009162BA" w:rsidP="00B206A8">
      <w:pPr>
        <w:pStyle w:val="Odstavecseseznamem"/>
        <w:numPr>
          <w:ilvl w:val="0"/>
          <w:numId w:val="55"/>
        </w:numPr>
      </w:pPr>
      <w:r>
        <w:t>rozšířit dětské povědomí o další tradice</w:t>
      </w:r>
    </w:p>
    <w:p w:rsidR="009162BA" w:rsidRDefault="009162BA" w:rsidP="00B206A8">
      <w:pPr>
        <w:pStyle w:val="Odstavecseseznamem"/>
        <w:numPr>
          <w:ilvl w:val="0"/>
          <w:numId w:val="55"/>
        </w:numPr>
      </w:pPr>
      <w:r>
        <w:t>chápat kulturní a citový význam vánočních svátků</w:t>
      </w:r>
    </w:p>
    <w:p w:rsidR="00890238" w:rsidRDefault="009162BA" w:rsidP="009162BA">
      <w:pPr>
        <w:pStyle w:val="Odstavecseseznamem"/>
        <w:numPr>
          <w:ilvl w:val="0"/>
          <w:numId w:val="55"/>
        </w:numPr>
      </w:pPr>
      <w:r>
        <w:t>vést děti k povědomí o nutnosti chápat přírodu jako prostředek k existenci lidské společnosti</w:t>
      </w:r>
    </w:p>
    <w:p w:rsidR="002D3119" w:rsidRDefault="002D3119">
      <w:pPr>
        <w:widowControl/>
        <w:suppressAutoHyphens w:val="0"/>
        <w:ind w:left="1418" w:hanging="1418"/>
      </w:pPr>
      <w:r>
        <w:br w:type="page"/>
      </w:r>
    </w:p>
    <w:p w:rsidR="002F4FD7" w:rsidRPr="008B410A" w:rsidRDefault="002F4FD7" w:rsidP="002F4FD7">
      <w:pPr>
        <w:pStyle w:val="Nadpis4"/>
        <w:rPr>
          <w:i/>
        </w:rPr>
      </w:pPr>
      <w:r>
        <w:rPr>
          <w:i/>
        </w:rPr>
        <w:lastRenderedPageBreak/>
        <w:t>Blok „Čekání na J</w:t>
      </w:r>
      <w:r w:rsidRPr="008B410A">
        <w:rPr>
          <w:i/>
        </w:rPr>
        <w:t>ežíška“</w:t>
      </w:r>
    </w:p>
    <w:p w:rsidR="008A0B74" w:rsidRDefault="002130E3" w:rsidP="008A0B74">
      <w:r w:rsidRPr="004F39A1">
        <w:rPr>
          <w:b/>
          <w:i/>
        </w:rPr>
        <w:t>Podtéma</w:t>
      </w:r>
      <w:r>
        <w:t>:</w:t>
      </w:r>
      <w:r>
        <w:tab/>
      </w:r>
      <w:r>
        <w:tab/>
      </w:r>
      <w:r>
        <w:tab/>
      </w:r>
      <w:r w:rsidR="008B410A">
        <w:tab/>
      </w:r>
      <w:r w:rsidR="008A0B74" w:rsidRPr="002130E3">
        <w:rPr>
          <w:rFonts w:ascii="Arial Black" w:hAnsi="Arial Black"/>
          <w:b/>
          <w:sz w:val="28"/>
          <w:szCs w:val="28"/>
        </w:rPr>
        <w:t>KDYŽ CHODÍ JEŽÍŠEK</w:t>
      </w:r>
    </w:p>
    <w:p w:rsidR="008A0B74" w:rsidRDefault="008A0B74" w:rsidP="008A0B74"/>
    <w:p w:rsidR="008A0B74" w:rsidRPr="004C54A2" w:rsidRDefault="008A0B74" w:rsidP="008A0B74">
      <w:pPr>
        <w:rPr>
          <w:sz w:val="26"/>
          <w:szCs w:val="26"/>
        </w:rPr>
      </w:pPr>
    </w:p>
    <w:p w:rsidR="008A0B74" w:rsidRPr="004C54A2" w:rsidRDefault="008A0B74" w:rsidP="00F80DCA">
      <w:pPr>
        <w:spacing w:line="276" w:lineRule="auto"/>
        <w:ind w:left="12" w:firstLine="708"/>
        <w:rPr>
          <w:b/>
          <w:sz w:val="26"/>
          <w:szCs w:val="26"/>
        </w:rPr>
      </w:pPr>
      <w:r w:rsidRPr="004C54A2">
        <w:rPr>
          <w:b/>
          <w:sz w:val="26"/>
          <w:szCs w:val="26"/>
        </w:rPr>
        <w:t>BIOLOGICKÁ OBLAST</w:t>
      </w:r>
    </w:p>
    <w:p w:rsidR="008A0B74" w:rsidRDefault="008A0B74" w:rsidP="00B206A8">
      <w:pPr>
        <w:pStyle w:val="Odstavecseseznamem"/>
        <w:numPr>
          <w:ilvl w:val="0"/>
          <w:numId w:val="55"/>
        </w:numPr>
      </w:pPr>
      <w:r>
        <w:t xml:space="preserve">rozvíjet </w:t>
      </w:r>
      <w:proofErr w:type="spellStart"/>
      <w:r>
        <w:t>grafomotorické</w:t>
      </w:r>
      <w:proofErr w:type="spellEnd"/>
      <w:r>
        <w:t xml:space="preserve"> dovednosti v prostoru i rovině – velké oblouky</w:t>
      </w:r>
    </w:p>
    <w:p w:rsidR="008A0B74" w:rsidRDefault="008A0B74" w:rsidP="00B206A8">
      <w:pPr>
        <w:pStyle w:val="Odstavecseseznamem"/>
        <w:numPr>
          <w:ilvl w:val="0"/>
          <w:numId w:val="55"/>
        </w:numPr>
      </w:pPr>
      <w:r>
        <w:t xml:space="preserve">spojit </w:t>
      </w:r>
      <w:proofErr w:type="spellStart"/>
      <w:r>
        <w:t>grafomotorické</w:t>
      </w:r>
      <w:proofErr w:type="spellEnd"/>
      <w:r w:rsidR="00890238">
        <w:t xml:space="preserve"> </w:t>
      </w:r>
      <w:r>
        <w:t>cviky s rytmizací textu – grafické provedení</w:t>
      </w:r>
    </w:p>
    <w:p w:rsidR="008A0B74" w:rsidRDefault="008A0B74" w:rsidP="00B206A8">
      <w:pPr>
        <w:pStyle w:val="Odstavecseseznamem"/>
        <w:numPr>
          <w:ilvl w:val="0"/>
          <w:numId w:val="55"/>
        </w:numPr>
      </w:pPr>
      <w:r>
        <w:t>upevňovat pohybové dovednosti – ladnost pohybu</w:t>
      </w:r>
    </w:p>
    <w:p w:rsidR="008A0B74" w:rsidRDefault="00890238" w:rsidP="00B206A8">
      <w:pPr>
        <w:pStyle w:val="Odstavecseseznamem"/>
        <w:numPr>
          <w:ilvl w:val="0"/>
          <w:numId w:val="55"/>
        </w:numPr>
      </w:pPr>
      <w:r>
        <w:t>ovládat koordinaci ruky a oka (</w:t>
      </w:r>
      <w:r w:rsidR="008A0B74">
        <w:t>zacházet s g</w:t>
      </w:r>
      <w:r>
        <w:t>rafickým a výtvarným materiálem</w:t>
      </w:r>
      <w:r w:rsidR="008A0B74">
        <w:t>)</w:t>
      </w:r>
    </w:p>
    <w:p w:rsidR="008A0B74" w:rsidRDefault="008A0B74" w:rsidP="00B206A8">
      <w:pPr>
        <w:pStyle w:val="Odstavecseseznamem"/>
        <w:numPr>
          <w:ilvl w:val="0"/>
          <w:numId w:val="55"/>
        </w:numPr>
      </w:pPr>
      <w:r>
        <w:t>manipulační činnosti a jednoduché úkony s nářadím a náčiním</w:t>
      </w:r>
    </w:p>
    <w:p w:rsidR="008A0B74" w:rsidRDefault="008A0B74" w:rsidP="00B206A8">
      <w:pPr>
        <w:pStyle w:val="Odstavecseseznamem"/>
        <w:numPr>
          <w:ilvl w:val="0"/>
          <w:numId w:val="55"/>
        </w:numPr>
      </w:pPr>
      <w:r>
        <w:t xml:space="preserve">jednoduché pracovní a </w:t>
      </w:r>
      <w:proofErr w:type="spellStart"/>
      <w:r>
        <w:t>sebeobslužné</w:t>
      </w:r>
      <w:proofErr w:type="spellEnd"/>
      <w:r>
        <w:t xml:space="preserve"> či</w:t>
      </w:r>
      <w:r w:rsidR="00890238">
        <w:t>nnosti v oblasti osobní hygieny, stolování</w:t>
      </w:r>
      <w:r>
        <w:t xml:space="preserve">, </w:t>
      </w:r>
    </w:p>
    <w:p w:rsidR="008A0B74" w:rsidRDefault="00890238" w:rsidP="00B206A8">
      <w:pPr>
        <w:pStyle w:val="Odstavecseseznamem"/>
        <w:numPr>
          <w:ilvl w:val="0"/>
          <w:numId w:val="55"/>
        </w:numPr>
      </w:pPr>
      <w:r>
        <w:t>oblékání</w:t>
      </w:r>
      <w:r w:rsidR="008A0B74">
        <w:t>, úklidu</w:t>
      </w:r>
    </w:p>
    <w:p w:rsidR="008A0B74" w:rsidRDefault="008A0B74" w:rsidP="008A0B74"/>
    <w:p w:rsidR="008A0B74" w:rsidRDefault="008A0B74" w:rsidP="00F80DCA">
      <w:pPr>
        <w:spacing w:line="276" w:lineRule="auto"/>
      </w:pPr>
    </w:p>
    <w:p w:rsidR="008A0B74" w:rsidRPr="004C54A2" w:rsidRDefault="008A0B74" w:rsidP="00F80DCA">
      <w:pPr>
        <w:spacing w:line="276" w:lineRule="auto"/>
        <w:ind w:firstLine="708"/>
        <w:rPr>
          <w:b/>
          <w:sz w:val="26"/>
          <w:szCs w:val="26"/>
        </w:rPr>
      </w:pPr>
      <w:r w:rsidRPr="004C54A2">
        <w:rPr>
          <w:b/>
          <w:sz w:val="26"/>
          <w:szCs w:val="26"/>
        </w:rPr>
        <w:t>PSYCHOLOGICKÁ OBLAST</w:t>
      </w:r>
    </w:p>
    <w:p w:rsidR="008A0B74" w:rsidRDefault="008A0B74" w:rsidP="00B206A8">
      <w:pPr>
        <w:pStyle w:val="Odstavecseseznamem"/>
        <w:numPr>
          <w:ilvl w:val="0"/>
          <w:numId w:val="55"/>
        </w:numPr>
      </w:pPr>
      <w:r>
        <w:t>upevňovat výrazný projev a správnou výslovnost</w:t>
      </w:r>
    </w:p>
    <w:p w:rsidR="008A0B74" w:rsidRDefault="00890238" w:rsidP="00B206A8">
      <w:pPr>
        <w:pStyle w:val="Odstavecseseznamem"/>
        <w:numPr>
          <w:ilvl w:val="0"/>
          <w:numId w:val="55"/>
        </w:numPr>
      </w:pPr>
      <w:r>
        <w:t>posilovat dětskou zvídavost</w:t>
      </w:r>
      <w:r w:rsidR="008A0B74">
        <w:t>, zájem i radost o nové poznatky</w:t>
      </w:r>
    </w:p>
    <w:p w:rsidR="008A0B74" w:rsidRDefault="008A0B74" w:rsidP="00B206A8">
      <w:pPr>
        <w:pStyle w:val="Odstavecseseznamem"/>
        <w:numPr>
          <w:ilvl w:val="0"/>
          <w:numId w:val="55"/>
        </w:numPr>
      </w:pPr>
      <w:r>
        <w:t xml:space="preserve">procvičovat orientaci </w:t>
      </w:r>
      <w:r w:rsidR="00890238">
        <w:t>v číselné řadě – hledat číslici</w:t>
      </w:r>
      <w:r>
        <w:t>, která v řadě chybí</w:t>
      </w:r>
    </w:p>
    <w:p w:rsidR="008A0B74" w:rsidRDefault="00890238" w:rsidP="00B206A8">
      <w:pPr>
        <w:pStyle w:val="Odstavecseseznamem"/>
        <w:numPr>
          <w:ilvl w:val="0"/>
          <w:numId w:val="55"/>
        </w:numPr>
      </w:pPr>
      <w:r>
        <w:t>projevovat zájem o knížky, soustředěně poslouchat četbu</w:t>
      </w:r>
      <w:r w:rsidR="008A0B74">
        <w:t>, divadlo</w:t>
      </w:r>
    </w:p>
    <w:p w:rsidR="008A0B74" w:rsidRDefault="008A0B74" w:rsidP="00B206A8">
      <w:pPr>
        <w:pStyle w:val="Odstavecseseznamem"/>
        <w:numPr>
          <w:ilvl w:val="0"/>
          <w:numId w:val="55"/>
        </w:numPr>
      </w:pPr>
      <w:r>
        <w:t>porozumět slyšen</w:t>
      </w:r>
      <w:r w:rsidR="00890238">
        <w:t>ému – zachytit hlavní myšlenku,</w:t>
      </w:r>
      <w:r>
        <w:t xml:space="preserve"> sledovat děj</w:t>
      </w:r>
    </w:p>
    <w:p w:rsidR="008A0B74" w:rsidRDefault="008A0B74" w:rsidP="008A0B74"/>
    <w:p w:rsidR="008A0B74" w:rsidRPr="004C54A2" w:rsidRDefault="008A0B74" w:rsidP="008A0B74">
      <w:pPr>
        <w:rPr>
          <w:sz w:val="26"/>
          <w:szCs w:val="26"/>
        </w:rPr>
      </w:pPr>
    </w:p>
    <w:p w:rsidR="008A0B74" w:rsidRPr="004C54A2" w:rsidRDefault="008A0B74" w:rsidP="00F80DCA">
      <w:pPr>
        <w:spacing w:line="276" w:lineRule="auto"/>
        <w:ind w:firstLine="708"/>
        <w:rPr>
          <w:b/>
          <w:sz w:val="26"/>
          <w:szCs w:val="26"/>
        </w:rPr>
      </w:pPr>
      <w:r w:rsidRPr="004C54A2">
        <w:rPr>
          <w:b/>
          <w:sz w:val="26"/>
          <w:szCs w:val="26"/>
        </w:rPr>
        <w:t>INTERPERSONÁLNÍ OBLAST</w:t>
      </w:r>
    </w:p>
    <w:p w:rsidR="008A0B74" w:rsidRDefault="008A0B74" w:rsidP="00B206A8">
      <w:pPr>
        <w:pStyle w:val="Odstavecseseznamem"/>
        <w:numPr>
          <w:ilvl w:val="0"/>
          <w:numId w:val="55"/>
        </w:numPr>
      </w:pPr>
      <w:r>
        <w:t>reagovat na ž</w:t>
      </w:r>
      <w:r w:rsidR="00890238">
        <w:t>ádost či prosbu kamaráda slušně</w:t>
      </w:r>
      <w:r>
        <w:t>, snažit se vyhovět</w:t>
      </w:r>
    </w:p>
    <w:p w:rsidR="008A0B74" w:rsidRDefault="008A0B74" w:rsidP="00B206A8">
      <w:pPr>
        <w:pStyle w:val="Odstavecseseznamem"/>
        <w:numPr>
          <w:ilvl w:val="0"/>
          <w:numId w:val="55"/>
        </w:numPr>
      </w:pPr>
      <w:r>
        <w:t>uvědomovat s</w:t>
      </w:r>
      <w:r w:rsidR="00890238">
        <w:t>i svá práva ve vztahu k druhému</w:t>
      </w:r>
      <w:r>
        <w:t>, přiznávat stejná práva druhým a</w:t>
      </w:r>
      <w:r w:rsidR="002130E3">
        <w:t> </w:t>
      </w:r>
      <w:r>
        <w:t>respektovat je</w:t>
      </w:r>
    </w:p>
    <w:p w:rsidR="008A0B74" w:rsidRDefault="00890238" w:rsidP="00B206A8">
      <w:pPr>
        <w:pStyle w:val="Odstavecseseznamem"/>
        <w:numPr>
          <w:ilvl w:val="0"/>
          <w:numId w:val="55"/>
        </w:numPr>
      </w:pPr>
      <w:r>
        <w:t>vnímat</w:t>
      </w:r>
      <w:r w:rsidR="008A0B74">
        <w:t>,</w:t>
      </w:r>
      <w:r>
        <w:t xml:space="preserve"> co si druhý přeje či potřebuje (</w:t>
      </w:r>
      <w:r w:rsidR="008A0B74">
        <w:t>chovat se citlivě a ohled</w:t>
      </w:r>
      <w:r>
        <w:t>uplně k slabšímu či postiženému)</w:t>
      </w:r>
    </w:p>
    <w:p w:rsidR="008A0B74" w:rsidRDefault="00890238" w:rsidP="00B206A8">
      <w:pPr>
        <w:pStyle w:val="Odstavecseseznamem"/>
        <w:numPr>
          <w:ilvl w:val="0"/>
          <w:numId w:val="55"/>
        </w:numPr>
      </w:pPr>
      <w:r>
        <w:t>dítěti</w:t>
      </w:r>
      <w:r w:rsidR="008A0B74">
        <w:t>, mít oh</w:t>
      </w:r>
      <w:r>
        <w:t>led na druhého a soucítit s ním</w:t>
      </w:r>
      <w:r w:rsidR="008A0B74">
        <w:t>, nabídnout mu pomoc</w:t>
      </w:r>
    </w:p>
    <w:p w:rsidR="008A0B74" w:rsidRDefault="008A0B74" w:rsidP="008A0B74"/>
    <w:p w:rsidR="008A0B74" w:rsidRDefault="008A0B74" w:rsidP="008A0B74"/>
    <w:p w:rsidR="008A0B74" w:rsidRPr="002130E3" w:rsidRDefault="00890238" w:rsidP="00F80DCA">
      <w:pPr>
        <w:spacing w:line="276" w:lineRule="auto"/>
        <w:ind w:firstLine="708"/>
        <w:rPr>
          <w:b/>
        </w:rPr>
      </w:pPr>
      <w:r w:rsidRPr="004C54A2">
        <w:rPr>
          <w:b/>
          <w:sz w:val="26"/>
          <w:szCs w:val="26"/>
        </w:rPr>
        <w:t>SOCIÁLNĚ</w:t>
      </w:r>
      <w:r w:rsidRPr="002130E3">
        <w:rPr>
          <w:b/>
        </w:rPr>
        <w:t>-</w:t>
      </w:r>
      <w:r w:rsidR="008A0B74" w:rsidRPr="004C54A2">
        <w:rPr>
          <w:b/>
          <w:sz w:val="26"/>
          <w:szCs w:val="26"/>
        </w:rPr>
        <w:t>KULTURNÍ OBLAST</w:t>
      </w:r>
    </w:p>
    <w:p w:rsidR="008A0B74" w:rsidRDefault="008A0B74" w:rsidP="00B206A8">
      <w:pPr>
        <w:pStyle w:val="Odstavecseseznamem"/>
        <w:numPr>
          <w:ilvl w:val="0"/>
          <w:numId w:val="55"/>
        </w:numPr>
      </w:pPr>
      <w:r>
        <w:t>podporovat děti v sólovém i skupinovém zpěvu</w:t>
      </w:r>
    </w:p>
    <w:p w:rsidR="008A0B74" w:rsidRDefault="008A0B74" w:rsidP="00B206A8">
      <w:pPr>
        <w:pStyle w:val="Odstavecseseznamem"/>
        <w:numPr>
          <w:ilvl w:val="0"/>
          <w:numId w:val="55"/>
        </w:numPr>
      </w:pPr>
      <w:r>
        <w:t>učit se komunikovat ve skupině s určitými pravidly</w:t>
      </w:r>
    </w:p>
    <w:p w:rsidR="002130E3" w:rsidRDefault="008A0B74" w:rsidP="00B206A8">
      <w:pPr>
        <w:pStyle w:val="Odstavecseseznamem"/>
        <w:numPr>
          <w:ilvl w:val="0"/>
          <w:numId w:val="55"/>
        </w:numPr>
      </w:pPr>
      <w:r>
        <w:t>rozvoj schopností žít v</w:t>
      </w:r>
      <w:r w:rsidR="002130E3">
        <w:t>e společenství ostatních lidí (spolupracovat, spolupodílet se</w:t>
      </w:r>
      <w:r>
        <w:t>)</w:t>
      </w:r>
    </w:p>
    <w:p w:rsidR="008A0B74" w:rsidRDefault="008A0B74" w:rsidP="00B206A8">
      <w:pPr>
        <w:pStyle w:val="Odstavecseseznamem"/>
        <w:numPr>
          <w:ilvl w:val="0"/>
          <w:numId w:val="55"/>
        </w:numPr>
      </w:pPr>
      <w:r>
        <w:t>poznávání pravidel společenského soužití a jejich spol</w:t>
      </w:r>
      <w:r w:rsidR="00890238">
        <w:t xml:space="preserve">uvytváření v rámci přirozeného </w:t>
      </w:r>
      <w:proofErr w:type="spellStart"/>
      <w:r>
        <w:t>sociokulturníh</w:t>
      </w:r>
      <w:r w:rsidR="00890238">
        <w:t>o</w:t>
      </w:r>
      <w:proofErr w:type="spellEnd"/>
      <w:r w:rsidR="00890238">
        <w:t xml:space="preserve"> prostředí</w:t>
      </w:r>
    </w:p>
    <w:p w:rsidR="008A0B74" w:rsidRDefault="008A0B74" w:rsidP="008A0B74"/>
    <w:p w:rsidR="008A0B74" w:rsidRDefault="008A0B74" w:rsidP="00F80DCA">
      <w:pPr>
        <w:spacing w:line="276" w:lineRule="auto"/>
      </w:pPr>
    </w:p>
    <w:p w:rsidR="008A0B74" w:rsidRPr="004C54A2" w:rsidRDefault="008A0B74" w:rsidP="00F80DCA">
      <w:pPr>
        <w:spacing w:line="276" w:lineRule="auto"/>
        <w:ind w:firstLine="708"/>
        <w:rPr>
          <w:b/>
          <w:sz w:val="26"/>
          <w:szCs w:val="26"/>
        </w:rPr>
      </w:pPr>
      <w:r w:rsidRPr="004C54A2">
        <w:rPr>
          <w:b/>
          <w:sz w:val="26"/>
          <w:szCs w:val="26"/>
        </w:rPr>
        <w:t>ENVIRONMENTÁLNÍ OBLAST</w:t>
      </w:r>
    </w:p>
    <w:p w:rsidR="008A0B74" w:rsidRDefault="008A0B74" w:rsidP="00B206A8">
      <w:pPr>
        <w:pStyle w:val="Odstavecseseznamem"/>
        <w:numPr>
          <w:ilvl w:val="0"/>
          <w:numId w:val="55"/>
        </w:numPr>
      </w:pPr>
      <w:r>
        <w:t>těšit se</w:t>
      </w:r>
      <w:r w:rsidR="00890238">
        <w:t xml:space="preserve"> z hezkých a příjemných zážitků</w:t>
      </w:r>
      <w:r>
        <w:t>, z přírodních a kulturních krás</w:t>
      </w:r>
    </w:p>
    <w:p w:rsidR="008A0B74" w:rsidRDefault="008A0B74" w:rsidP="00B206A8">
      <w:pPr>
        <w:pStyle w:val="Odstavecseseznamem"/>
        <w:numPr>
          <w:ilvl w:val="0"/>
          <w:numId w:val="55"/>
        </w:numPr>
      </w:pPr>
      <w:r>
        <w:t>chápat kulturní a citový význam vánočních svátků</w:t>
      </w:r>
    </w:p>
    <w:p w:rsidR="002D3119" w:rsidRDefault="008A0B74" w:rsidP="00B206A8">
      <w:pPr>
        <w:pStyle w:val="Odstavecseseznamem"/>
        <w:numPr>
          <w:ilvl w:val="0"/>
          <w:numId w:val="55"/>
        </w:numPr>
      </w:pPr>
      <w:r>
        <w:t>osvojovat si dovednosti k péči o okolí</w:t>
      </w:r>
    </w:p>
    <w:p w:rsidR="00A21D5D" w:rsidRDefault="00A21D5D" w:rsidP="00A21D5D"/>
    <w:p w:rsidR="008A0B74" w:rsidRDefault="008A0B74">
      <w:pPr>
        <w:widowControl/>
        <w:suppressAutoHyphens w:val="0"/>
        <w:ind w:left="1418" w:hanging="1418"/>
      </w:pPr>
      <w:r>
        <w:br w:type="page"/>
      </w:r>
    </w:p>
    <w:p w:rsidR="00BA3D3D" w:rsidRPr="002F4FD7" w:rsidRDefault="00BA3D3D" w:rsidP="00DC1254">
      <w:pPr>
        <w:pStyle w:val="Nadpis4"/>
        <w:rPr>
          <w:i/>
        </w:rPr>
      </w:pPr>
      <w:r w:rsidRPr="002F4FD7">
        <w:rPr>
          <w:i/>
        </w:rPr>
        <w:lastRenderedPageBreak/>
        <w:t>B</w:t>
      </w:r>
      <w:r w:rsidR="002F4FD7">
        <w:rPr>
          <w:i/>
        </w:rPr>
        <w:t>lok „Z</w:t>
      </w:r>
      <w:r w:rsidR="002F4FD7" w:rsidRPr="002F4FD7">
        <w:rPr>
          <w:i/>
        </w:rPr>
        <w:t>ima, zima, zimička, hází bílá peříčka“</w:t>
      </w:r>
    </w:p>
    <w:p w:rsidR="008A0B74" w:rsidRDefault="00B84FE4" w:rsidP="008A0B74">
      <w:r w:rsidRPr="004F39A1">
        <w:rPr>
          <w:b/>
          <w:i/>
        </w:rPr>
        <w:t>Podtéma</w:t>
      </w:r>
      <w:r>
        <w:t>:</w:t>
      </w:r>
      <w:r>
        <w:tab/>
      </w:r>
      <w:r>
        <w:tab/>
      </w:r>
      <w:r>
        <w:tab/>
      </w:r>
      <w:r w:rsidR="008A0B74" w:rsidRPr="00B84FE4">
        <w:rPr>
          <w:rFonts w:ascii="Arial Black" w:hAnsi="Arial Black"/>
          <w:sz w:val="28"/>
          <w:szCs w:val="28"/>
        </w:rPr>
        <w:t>TŘI KRÁLOVÉ V ZÁVĚJÍCH</w:t>
      </w:r>
    </w:p>
    <w:p w:rsidR="008A0B74" w:rsidRDefault="008A0B74" w:rsidP="008A0B74"/>
    <w:p w:rsidR="008A0B74" w:rsidRPr="004C54A2" w:rsidRDefault="008A0B74" w:rsidP="008A0B74">
      <w:pPr>
        <w:rPr>
          <w:sz w:val="26"/>
          <w:szCs w:val="26"/>
        </w:rPr>
      </w:pPr>
    </w:p>
    <w:p w:rsidR="008A0B74" w:rsidRPr="004C54A2" w:rsidRDefault="008A0B74" w:rsidP="00A21D5D">
      <w:pPr>
        <w:spacing w:line="360" w:lineRule="auto"/>
        <w:ind w:left="12" w:firstLine="708"/>
        <w:rPr>
          <w:b/>
          <w:sz w:val="26"/>
          <w:szCs w:val="26"/>
        </w:rPr>
      </w:pPr>
      <w:r w:rsidRPr="004C54A2">
        <w:rPr>
          <w:b/>
          <w:sz w:val="26"/>
          <w:szCs w:val="26"/>
        </w:rPr>
        <w:t>BIOLOGICKÁ OBLAST</w:t>
      </w:r>
    </w:p>
    <w:p w:rsidR="008A0B74" w:rsidRDefault="008A0B74" w:rsidP="00A54F74">
      <w:pPr>
        <w:pStyle w:val="Odstavecseseznamem"/>
        <w:numPr>
          <w:ilvl w:val="0"/>
          <w:numId w:val="55"/>
        </w:numPr>
      </w:pPr>
      <w:r>
        <w:t>nácvik pohybové hry – dodržovat pravidla</w:t>
      </w:r>
    </w:p>
    <w:p w:rsidR="004C54A2" w:rsidRDefault="008A0B74" w:rsidP="00A54F74">
      <w:pPr>
        <w:pStyle w:val="Odstavecseseznamem"/>
        <w:numPr>
          <w:ilvl w:val="0"/>
          <w:numId w:val="55"/>
        </w:numPr>
      </w:pPr>
      <w:r>
        <w:t>pohybové činnosti a hry ve sněhu</w:t>
      </w:r>
    </w:p>
    <w:p w:rsidR="008A0B74" w:rsidRDefault="008A0B74" w:rsidP="00A54F74">
      <w:pPr>
        <w:pStyle w:val="Odstavecseseznamem"/>
        <w:numPr>
          <w:ilvl w:val="0"/>
          <w:numId w:val="55"/>
        </w:numPr>
      </w:pPr>
      <w:r>
        <w:t>osvojit si pravidla chování při pohybových činnostech venku s ohledem na své zdraví</w:t>
      </w:r>
    </w:p>
    <w:p w:rsidR="004C54A2" w:rsidRDefault="008A0B74" w:rsidP="00A54F74">
      <w:pPr>
        <w:pStyle w:val="Odstavecseseznamem"/>
        <w:numPr>
          <w:ilvl w:val="0"/>
          <w:numId w:val="55"/>
        </w:numPr>
      </w:pPr>
      <w:r>
        <w:t>rozvíjet hrubou motoriku</w:t>
      </w:r>
      <w:r w:rsidR="00890238">
        <w:t xml:space="preserve"> </w:t>
      </w:r>
      <w:r>
        <w:t>dětí při pohybových dovednostech</w:t>
      </w:r>
    </w:p>
    <w:p w:rsidR="008A0B74" w:rsidRDefault="008A0B74" w:rsidP="00A54F74">
      <w:pPr>
        <w:pStyle w:val="Odstavecseseznamem"/>
        <w:numPr>
          <w:ilvl w:val="0"/>
          <w:numId w:val="55"/>
        </w:numPr>
      </w:pPr>
      <w:r>
        <w:t>zvládnout seskoky z</w:t>
      </w:r>
      <w:r w:rsidR="00890238">
        <w:t> vyšší roviny na měkkou podložku,</w:t>
      </w:r>
      <w:r>
        <w:t xml:space="preserve"> obměny chůze po lavičce</w:t>
      </w:r>
    </w:p>
    <w:p w:rsidR="008A0B74" w:rsidRDefault="008A0B74" w:rsidP="00A54F74">
      <w:pPr>
        <w:pStyle w:val="Odstavecseseznamem"/>
        <w:numPr>
          <w:ilvl w:val="0"/>
          <w:numId w:val="55"/>
        </w:numPr>
      </w:pPr>
      <w:r>
        <w:t>rozvoj smyslového vnímání - hmatu</w:t>
      </w:r>
    </w:p>
    <w:p w:rsidR="008A0B74" w:rsidRDefault="008A0B74" w:rsidP="008A0B74"/>
    <w:p w:rsidR="008A0B74" w:rsidRDefault="008A0B74" w:rsidP="008A0B74"/>
    <w:p w:rsidR="008A0B74" w:rsidRPr="004C54A2" w:rsidRDefault="008A0B74" w:rsidP="00A21D5D">
      <w:pPr>
        <w:spacing w:line="360" w:lineRule="auto"/>
        <w:ind w:firstLine="708"/>
        <w:rPr>
          <w:sz w:val="26"/>
          <w:szCs w:val="26"/>
        </w:rPr>
      </w:pPr>
      <w:r w:rsidRPr="004C54A2">
        <w:rPr>
          <w:b/>
          <w:sz w:val="26"/>
          <w:szCs w:val="26"/>
        </w:rPr>
        <w:t>PSYCHOLOGICKÁ OBLAST</w:t>
      </w:r>
    </w:p>
    <w:p w:rsidR="008A0B74" w:rsidRDefault="008A0B74" w:rsidP="00A54F74">
      <w:pPr>
        <w:pStyle w:val="Odstavecseseznamem"/>
        <w:numPr>
          <w:ilvl w:val="0"/>
          <w:numId w:val="55"/>
        </w:numPr>
      </w:pPr>
      <w:r>
        <w:t>cvičit s dětmi správné nastavení mluvidel při sykavkách</w:t>
      </w:r>
    </w:p>
    <w:p w:rsidR="008A0B74" w:rsidRDefault="008A0B74" w:rsidP="00A54F74">
      <w:pPr>
        <w:pStyle w:val="Odstavecseseznamem"/>
        <w:numPr>
          <w:ilvl w:val="0"/>
          <w:numId w:val="55"/>
        </w:numPr>
      </w:pPr>
      <w:r>
        <w:t>rozvíjet fonematický sluch – rozlišovat zvuky živé a neživé</w:t>
      </w:r>
    </w:p>
    <w:p w:rsidR="008A0B74" w:rsidRDefault="008A0B74" w:rsidP="00A54F74">
      <w:pPr>
        <w:pStyle w:val="Odstavecseseznamem"/>
        <w:numPr>
          <w:ilvl w:val="0"/>
          <w:numId w:val="55"/>
        </w:numPr>
      </w:pPr>
      <w:r>
        <w:t>učit se schopnosti dokončit svou práci</w:t>
      </w:r>
    </w:p>
    <w:p w:rsidR="008A0B74" w:rsidRDefault="008A0B74" w:rsidP="00A54F74">
      <w:pPr>
        <w:pStyle w:val="Odstavecseseznamem"/>
        <w:numPr>
          <w:ilvl w:val="0"/>
          <w:numId w:val="55"/>
        </w:numPr>
      </w:pPr>
      <w:r>
        <w:t xml:space="preserve">učit se sdělovat své zážitky druhým </w:t>
      </w:r>
    </w:p>
    <w:p w:rsidR="008A0B74" w:rsidRDefault="008A0B74" w:rsidP="00A54F74">
      <w:pPr>
        <w:pStyle w:val="Odstavecseseznamem"/>
        <w:numPr>
          <w:ilvl w:val="0"/>
          <w:numId w:val="55"/>
        </w:numPr>
      </w:pPr>
      <w:r>
        <w:t>upevňovat matematické schopnosti – najít shodný počet</w:t>
      </w:r>
    </w:p>
    <w:p w:rsidR="008A0B74" w:rsidRDefault="008A0B74" w:rsidP="008A0B74"/>
    <w:p w:rsidR="008A0B74" w:rsidRPr="004C54A2" w:rsidRDefault="008A0B74" w:rsidP="008A0B74">
      <w:pPr>
        <w:rPr>
          <w:sz w:val="26"/>
          <w:szCs w:val="26"/>
        </w:rPr>
      </w:pPr>
    </w:p>
    <w:p w:rsidR="008A0B74" w:rsidRPr="004C54A2" w:rsidRDefault="008A0B74" w:rsidP="00A21D5D">
      <w:pPr>
        <w:spacing w:line="360" w:lineRule="auto"/>
        <w:ind w:firstLine="708"/>
        <w:rPr>
          <w:b/>
          <w:sz w:val="26"/>
          <w:szCs w:val="26"/>
        </w:rPr>
      </w:pPr>
      <w:r w:rsidRPr="004C54A2">
        <w:rPr>
          <w:b/>
          <w:sz w:val="26"/>
          <w:szCs w:val="26"/>
        </w:rPr>
        <w:t>INTERPERSONÁLNÍ OBLAST</w:t>
      </w:r>
    </w:p>
    <w:p w:rsidR="008A0B74" w:rsidRDefault="008A0B74" w:rsidP="00A54F74">
      <w:pPr>
        <w:pStyle w:val="Odstavecseseznamem"/>
        <w:numPr>
          <w:ilvl w:val="0"/>
          <w:numId w:val="55"/>
        </w:numPr>
      </w:pPr>
      <w:r>
        <w:t>spoluutvářet prostředí klidu a pohody</w:t>
      </w:r>
    </w:p>
    <w:p w:rsidR="008A0B74" w:rsidRDefault="008A0B74" w:rsidP="00A54F74">
      <w:pPr>
        <w:pStyle w:val="Odstavecseseznamem"/>
        <w:numPr>
          <w:ilvl w:val="0"/>
          <w:numId w:val="55"/>
        </w:numPr>
      </w:pPr>
      <w:r>
        <w:t>posilovat sebevědomí dítěte</w:t>
      </w:r>
    </w:p>
    <w:p w:rsidR="008A0B74" w:rsidRDefault="008A0B74" w:rsidP="00A54F74">
      <w:pPr>
        <w:pStyle w:val="Odstavecseseznamem"/>
        <w:numPr>
          <w:ilvl w:val="0"/>
          <w:numId w:val="55"/>
        </w:numPr>
      </w:pPr>
      <w:r>
        <w:t xml:space="preserve">hovořit s dětmi o životě v rodině </w:t>
      </w:r>
    </w:p>
    <w:p w:rsidR="008A0B74" w:rsidRDefault="008A0B74" w:rsidP="00A54F74">
      <w:pPr>
        <w:pStyle w:val="Odstavecseseznamem"/>
        <w:numPr>
          <w:ilvl w:val="0"/>
          <w:numId w:val="55"/>
        </w:numPr>
      </w:pPr>
      <w:r>
        <w:t>aktivity podporující sbližování dětí</w:t>
      </w:r>
    </w:p>
    <w:p w:rsidR="00890238" w:rsidRDefault="00890238" w:rsidP="008A0B74"/>
    <w:p w:rsidR="008A0B74" w:rsidRDefault="008A0B74" w:rsidP="008A0B74"/>
    <w:p w:rsidR="008A0B74" w:rsidRPr="004C54A2" w:rsidRDefault="008A0B74" w:rsidP="00A21D5D">
      <w:pPr>
        <w:spacing w:line="360" w:lineRule="auto"/>
        <w:ind w:firstLine="708"/>
        <w:rPr>
          <w:b/>
          <w:sz w:val="26"/>
          <w:szCs w:val="26"/>
        </w:rPr>
      </w:pPr>
      <w:r w:rsidRPr="004C54A2">
        <w:rPr>
          <w:b/>
          <w:sz w:val="26"/>
          <w:szCs w:val="26"/>
        </w:rPr>
        <w:t>SOCIÁ</w:t>
      </w:r>
      <w:r w:rsidR="00890238" w:rsidRPr="004C54A2">
        <w:rPr>
          <w:b/>
          <w:sz w:val="26"/>
          <w:szCs w:val="26"/>
        </w:rPr>
        <w:t xml:space="preserve">LNĚ </w:t>
      </w:r>
      <w:r w:rsidRPr="004C54A2">
        <w:rPr>
          <w:b/>
          <w:sz w:val="26"/>
          <w:szCs w:val="26"/>
        </w:rPr>
        <w:t>KULTURNÍ OBLAST</w:t>
      </w:r>
    </w:p>
    <w:p w:rsidR="008A0B74" w:rsidRDefault="008A0B74" w:rsidP="00A54F74">
      <w:pPr>
        <w:pStyle w:val="Odstavecseseznamem"/>
        <w:numPr>
          <w:ilvl w:val="0"/>
          <w:numId w:val="55"/>
        </w:numPr>
      </w:pPr>
      <w:r>
        <w:t>vytvoření základů aktivn</w:t>
      </w:r>
      <w:r w:rsidR="00890238">
        <w:t>ích postojů ke světu, k životu</w:t>
      </w:r>
      <w:r>
        <w:t>,</w:t>
      </w:r>
      <w:r w:rsidR="00890238">
        <w:t xml:space="preserve"> pozitivních vztahů ke kultuře a umění </w:t>
      </w:r>
      <w:r>
        <w:t>rozvoj dovedností umožňujících tyto vztahy a postoje vyjadřovat a projevovat</w:t>
      </w:r>
    </w:p>
    <w:p w:rsidR="008A0B74" w:rsidRDefault="008A0B74" w:rsidP="00A54F74">
      <w:pPr>
        <w:pStyle w:val="Odstavecseseznamem"/>
        <w:numPr>
          <w:ilvl w:val="0"/>
          <w:numId w:val="55"/>
        </w:numPr>
      </w:pPr>
      <w:r>
        <w:t>seznámit děti s tradicí tří králů</w:t>
      </w:r>
    </w:p>
    <w:p w:rsidR="008A0B74" w:rsidRDefault="008A0B74" w:rsidP="00A54F74">
      <w:pPr>
        <w:pStyle w:val="Odstavecseseznamem"/>
        <w:numPr>
          <w:ilvl w:val="0"/>
          <w:numId w:val="55"/>
        </w:numPr>
      </w:pPr>
      <w:r>
        <w:t>hry zaměřené k poznávání a rozlišová</w:t>
      </w:r>
      <w:r w:rsidR="00890238">
        <w:t>ní různých společenských rolí, do nic</w:t>
      </w:r>
      <w:r>
        <w:t>hž se dítě</w:t>
      </w:r>
      <w:r w:rsidR="00890238">
        <w:t xml:space="preserve"> </w:t>
      </w:r>
      <w:r>
        <w:t>přirozeně dostává</w:t>
      </w:r>
    </w:p>
    <w:p w:rsidR="008A0B74" w:rsidRDefault="008A0B74" w:rsidP="008A0B74"/>
    <w:p w:rsidR="008A0B74" w:rsidRPr="004C54A2" w:rsidRDefault="008A0B74" w:rsidP="008A0B74">
      <w:pPr>
        <w:rPr>
          <w:sz w:val="26"/>
          <w:szCs w:val="26"/>
        </w:rPr>
      </w:pPr>
    </w:p>
    <w:p w:rsidR="008A0B74" w:rsidRPr="004C54A2" w:rsidRDefault="008A0B74" w:rsidP="00A21D5D">
      <w:pPr>
        <w:spacing w:line="360" w:lineRule="auto"/>
        <w:ind w:firstLine="708"/>
        <w:rPr>
          <w:b/>
          <w:sz w:val="26"/>
          <w:szCs w:val="26"/>
        </w:rPr>
      </w:pPr>
      <w:r w:rsidRPr="004C54A2">
        <w:rPr>
          <w:b/>
          <w:sz w:val="26"/>
          <w:szCs w:val="26"/>
        </w:rPr>
        <w:t>ENVIRONMENTÁLNÍ OBLAST</w:t>
      </w:r>
    </w:p>
    <w:p w:rsidR="008A0B74" w:rsidRDefault="008A0B74" w:rsidP="00A54F74">
      <w:pPr>
        <w:pStyle w:val="Odstavecseseznamem"/>
        <w:numPr>
          <w:ilvl w:val="0"/>
          <w:numId w:val="55"/>
        </w:numPr>
      </w:pPr>
      <w:r>
        <w:t>osvojit si elementární poznatky o významu životního p</w:t>
      </w:r>
      <w:r w:rsidR="00A54F74">
        <w:t>rostředí a jeho vlivu na živou</w:t>
      </w:r>
      <w:r>
        <w:t xml:space="preserve"> </w:t>
      </w:r>
      <w:r w:rsidR="00A54F74">
        <w:t>i </w:t>
      </w:r>
      <w:r>
        <w:t>neživou přírodu</w:t>
      </w:r>
    </w:p>
    <w:p w:rsidR="008A0B74" w:rsidRDefault="008A0B74" w:rsidP="00A54F74">
      <w:pPr>
        <w:pStyle w:val="Odstavecseseznamem"/>
        <w:numPr>
          <w:ilvl w:val="0"/>
          <w:numId w:val="55"/>
        </w:numPr>
      </w:pPr>
      <w:r>
        <w:t>osvojovat si dovednosti k péči o okolí</w:t>
      </w:r>
    </w:p>
    <w:p w:rsidR="00890238" w:rsidRDefault="00890238" w:rsidP="008A0B74"/>
    <w:p w:rsidR="008A0B74" w:rsidRDefault="008A0B74">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113E55" w:rsidRDefault="00B84FE4" w:rsidP="00113E55">
      <w:r w:rsidRPr="004F39A1">
        <w:t>Podtéma</w:t>
      </w:r>
      <w:r>
        <w:t>:</w:t>
      </w:r>
      <w:r>
        <w:tab/>
      </w:r>
      <w:r>
        <w:tab/>
      </w:r>
      <w:r>
        <w:tab/>
      </w:r>
      <w:r w:rsidR="008B410A">
        <w:tab/>
      </w:r>
      <w:r w:rsidR="00113E55" w:rsidRPr="00B84FE4">
        <w:rPr>
          <w:rFonts w:ascii="Arial Black" w:hAnsi="Arial Black"/>
          <w:sz w:val="28"/>
          <w:szCs w:val="28"/>
        </w:rPr>
        <w:t>PANÍ ZIMA NA SANÍCH</w:t>
      </w:r>
    </w:p>
    <w:p w:rsidR="00113E55" w:rsidRDefault="00113E55" w:rsidP="00113E55"/>
    <w:p w:rsidR="00113E55" w:rsidRDefault="00113E55" w:rsidP="00113E55"/>
    <w:p w:rsidR="00113E55" w:rsidRPr="004C54A2" w:rsidRDefault="00113E55" w:rsidP="00A21D5D">
      <w:pPr>
        <w:spacing w:line="360" w:lineRule="auto"/>
        <w:ind w:left="12" w:firstLine="708"/>
        <w:rPr>
          <w:b/>
          <w:sz w:val="26"/>
          <w:szCs w:val="26"/>
        </w:rPr>
      </w:pPr>
      <w:r w:rsidRPr="004C54A2">
        <w:rPr>
          <w:b/>
          <w:sz w:val="26"/>
          <w:szCs w:val="26"/>
        </w:rPr>
        <w:t>BIOLOGICKÁ OBLAST</w:t>
      </w:r>
    </w:p>
    <w:p w:rsidR="00113E55" w:rsidRDefault="00113E55" w:rsidP="00A21D5D">
      <w:pPr>
        <w:pStyle w:val="Odstavecseseznamem"/>
        <w:numPr>
          <w:ilvl w:val="0"/>
          <w:numId w:val="55"/>
        </w:numPr>
      </w:pPr>
      <w:r>
        <w:t>provádění GMC s důrazem na správný úchop</w:t>
      </w:r>
    </w:p>
    <w:p w:rsidR="00113E55" w:rsidRDefault="00113E55" w:rsidP="00A21D5D">
      <w:pPr>
        <w:pStyle w:val="Odstavecseseznamem"/>
        <w:numPr>
          <w:ilvl w:val="0"/>
          <w:numId w:val="55"/>
        </w:numPr>
      </w:pPr>
      <w:r>
        <w:t>cvičení zaměřená na reakci na zvukový signál</w:t>
      </w:r>
    </w:p>
    <w:p w:rsidR="00113E55" w:rsidRDefault="00113E55" w:rsidP="00A21D5D">
      <w:pPr>
        <w:pStyle w:val="Odstavecseseznamem"/>
        <w:numPr>
          <w:ilvl w:val="0"/>
          <w:numId w:val="55"/>
        </w:numPr>
      </w:pPr>
      <w:r>
        <w:t xml:space="preserve">provádění </w:t>
      </w:r>
      <w:proofErr w:type="spellStart"/>
      <w:r>
        <w:t>grafom</w:t>
      </w:r>
      <w:proofErr w:type="spellEnd"/>
      <w:r>
        <w:t>.</w:t>
      </w:r>
      <w:r w:rsidR="00A21D5D">
        <w:t xml:space="preserve"> </w:t>
      </w:r>
      <w:r>
        <w:t>cvič</w:t>
      </w:r>
      <w:r w:rsidR="00890238">
        <w:t>ení v prostoru i rovině – vlnky</w:t>
      </w:r>
      <w:r>
        <w:t>, motaný drát</w:t>
      </w:r>
    </w:p>
    <w:p w:rsidR="00113E55" w:rsidRDefault="00113E55" w:rsidP="00A21D5D">
      <w:pPr>
        <w:pStyle w:val="Odstavecseseznamem"/>
        <w:numPr>
          <w:ilvl w:val="0"/>
          <w:numId w:val="55"/>
        </w:numPr>
      </w:pPr>
      <w:r>
        <w:t>vyjadřovat pohybem rytmus</w:t>
      </w:r>
    </w:p>
    <w:p w:rsidR="00113E55" w:rsidRDefault="00113E55" w:rsidP="00A21D5D">
      <w:pPr>
        <w:pStyle w:val="Odstavecseseznamem"/>
        <w:numPr>
          <w:ilvl w:val="0"/>
          <w:numId w:val="55"/>
        </w:numPr>
      </w:pPr>
      <w:r>
        <w:t xml:space="preserve">provádět jednoduchý pohyb podle vzoru </w:t>
      </w:r>
    </w:p>
    <w:p w:rsidR="00113E55" w:rsidRDefault="00113E55" w:rsidP="00113E55"/>
    <w:p w:rsidR="00113E55" w:rsidRDefault="00113E55" w:rsidP="00113E55"/>
    <w:p w:rsidR="00113E55" w:rsidRPr="004C54A2" w:rsidRDefault="00113E55" w:rsidP="00A21D5D">
      <w:pPr>
        <w:spacing w:line="360" w:lineRule="auto"/>
        <w:ind w:firstLine="708"/>
        <w:rPr>
          <w:b/>
          <w:sz w:val="26"/>
          <w:szCs w:val="26"/>
        </w:rPr>
      </w:pPr>
      <w:r w:rsidRPr="004C54A2">
        <w:rPr>
          <w:b/>
          <w:sz w:val="26"/>
          <w:szCs w:val="26"/>
        </w:rPr>
        <w:t>PSYCHOLOGICKÁ OBLAST</w:t>
      </w:r>
    </w:p>
    <w:p w:rsidR="00113E55" w:rsidRDefault="00113E55" w:rsidP="00A21D5D">
      <w:pPr>
        <w:pStyle w:val="Odstavecseseznamem"/>
        <w:numPr>
          <w:ilvl w:val="0"/>
          <w:numId w:val="55"/>
        </w:numPr>
      </w:pPr>
      <w:r>
        <w:t>učit se formulovat otázky k určitému tématu</w:t>
      </w:r>
    </w:p>
    <w:p w:rsidR="00113E55" w:rsidRDefault="00113E55" w:rsidP="00A21D5D">
      <w:pPr>
        <w:pStyle w:val="Odstavecseseznamem"/>
        <w:numPr>
          <w:ilvl w:val="0"/>
          <w:numId w:val="55"/>
        </w:numPr>
      </w:pPr>
      <w:r>
        <w:t>upevňovat znalost levé a pravé strany</w:t>
      </w:r>
    </w:p>
    <w:p w:rsidR="00113E55" w:rsidRDefault="00113E55" w:rsidP="00A21D5D">
      <w:pPr>
        <w:pStyle w:val="Odstavecseseznamem"/>
        <w:numPr>
          <w:ilvl w:val="0"/>
          <w:numId w:val="55"/>
        </w:numPr>
      </w:pPr>
      <w:r>
        <w:t>seznamovat děti s geometrickými tvary a jejich názvy</w:t>
      </w:r>
    </w:p>
    <w:p w:rsidR="00113E55" w:rsidRDefault="00890238" w:rsidP="00A21D5D">
      <w:pPr>
        <w:pStyle w:val="Odstavecseseznamem"/>
        <w:numPr>
          <w:ilvl w:val="0"/>
          <w:numId w:val="55"/>
        </w:numPr>
      </w:pPr>
      <w:r>
        <w:t>pojmenovat většinu toho</w:t>
      </w:r>
      <w:r w:rsidR="00113E55">
        <w:t>, čím je dítě obklopeno</w:t>
      </w:r>
    </w:p>
    <w:p w:rsidR="00113E55" w:rsidRDefault="00890238" w:rsidP="00A21D5D">
      <w:pPr>
        <w:pStyle w:val="Odstavecseseznamem"/>
        <w:numPr>
          <w:ilvl w:val="0"/>
          <w:numId w:val="55"/>
        </w:numPr>
      </w:pPr>
      <w:r>
        <w:t xml:space="preserve">správně vyslovovat, ovládat dech, tempo, </w:t>
      </w:r>
      <w:r w:rsidR="00113E55">
        <w:t>intonaci řeči</w:t>
      </w:r>
    </w:p>
    <w:p w:rsidR="00113E55" w:rsidRDefault="00113E55" w:rsidP="00113E55"/>
    <w:p w:rsidR="00113E55" w:rsidRPr="004C54A2" w:rsidRDefault="00113E55" w:rsidP="00A21D5D">
      <w:pPr>
        <w:spacing w:line="360" w:lineRule="auto"/>
        <w:ind w:firstLine="708"/>
        <w:rPr>
          <w:b/>
          <w:sz w:val="26"/>
          <w:szCs w:val="26"/>
        </w:rPr>
      </w:pPr>
      <w:r w:rsidRPr="004C54A2">
        <w:rPr>
          <w:b/>
          <w:sz w:val="26"/>
          <w:szCs w:val="26"/>
        </w:rPr>
        <w:t>INTERPERSONÁLNÍ OBLAST</w:t>
      </w:r>
    </w:p>
    <w:p w:rsidR="00113E55" w:rsidRDefault="00113E55" w:rsidP="00A21D5D">
      <w:pPr>
        <w:pStyle w:val="Odstavecseseznamem"/>
        <w:numPr>
          <w:ilvl w:val="0"/>
          <w:numId w:val="55"/>
        </w:numPr>
      </w:pPr>
      <w:r>
        <w:t>porozumět běžným projevům vyjádření emocí a nálad</w:t>
      </w:r>
    </w:p>
    <w:p w:rsidR="00113E55" w:rsidRDefault="00890238" w:rsidP="00A21D5D">
      <w:pPr>
        <w:pStyle w:val="Odstavecseseznamem"/>
        <w:numPr>
          <w:ilvl w:val="0"/>
          <w:numId w:val="55"/>
        </w:numPr>
      </w:pPr>
      <w:r>
        <w:t>odmítnout komunikaci</w:t>
      </w:r>
      <w:r w:rsidR="00113E55">
        <w:t>, která je mu nepříjemná</w:t>
      </w:r>
    </w:p>
    <w:p w:rsidR="00113E55" w:rsidRDefault="00113E55" w:rsidP="00A21D5D">
      <w:pPr>
        <w:pStyle w:val="Odstavecseseznamem"/>
        <w:numPr>
          <w:ilvl w:val="0"/>
          <w:numId w:val="55"/>
        </w:numPr>
      </w:pPr>
      <w:r>
        <w:t xml:space="preserve">postupně prohlubovat důvěru mezi dětmi a učitelkami </w:t>
      </w:r>
    </w:p>
    <w:p w:rsidR="00113E55" w:rsidRDefault="00113E55" w:rsidP="00A21D5D">
      <w:pPr>
        <w:pStyle w:val="Odstavecseseznamem"/>
        <w:numPr>
          <w:ilvl w:val="0"/>
          <w:numId w:val="55"/>
        </w:numPr>
      </w:pPr>
      <w:r>
        <w:t>spolupracovat s ostatními</w:t>
      </w:r>
    </w:p>
    <w:p w:rsidR="00113E55" w:rsidRDefault="00113E55" w:rsidP="00113E55"/>
    <w:p w:rsidR="00113E55" w:rsidRDefault="00113E55" w:rsidP="00113E55"/>
    <w:p w:rsidR="00113E55" w:rsidRPr="00B84FE4" w:rsidRDefault="00890238" w:rsidP="00A21D5D">
      <w:pPr>
        <w:spacing w:line="360" w:lineRule="auto"/>
        <w:ind w:firstLine="708"/>
        <w:rPr>
          <w:b/>
        </w:rPr>
      </w:pPr>
      <w:r w:rsidRPr="004C54A2">
        <w:rPr>
          <w:b/>
          <w:sz w:val="26"/>
          <w:szCs w:val="26"/>
        </w:rPr>
        <w:t>SOCIÁLNĚ-K</w:t>
      </w:r>
      <w:r w:rsidR="00113E55" w:rsidRPr="004C54A2">
        <w:rPr>
          <w:b/>
          <w:sz w:val="26"/>
          <w:szCs w:val="26"/>
        </w:rPr>
        <w:t>ULTURNÍ OBLAST</w:t>
      </w:r>
    </w:p>
    <w:p w:rsidR="00113E55" w:rsidRDefault="00113E55" w:rsidP="00A21D5D">
      <w:pPr>
        <w:pStyle w:val="Odstavecseseznamem"/>
        <w:numPr>
          <w:ilvl w:val="0"/>
          <w:numId w:val="55"/>
        </w:numPr>
      </w:pPr>
      <w:r>
        <w:t>rozvíjet svou fantazii a představivost při hrách s barvami i různým netradičním materiálem</w:t>
      </w:r>
    </w:p>
    <w:p w:rsidR="00113E55" w:rsidRDefault="00113E55" w:rsidP="00A21D5D">
      <w:pPr>
        <w:pStyle w:val="Odstavecseseznamem"/>
        <w:numPr>
          <w:ilvl w:val="0"/>
          <w:numId w:val="55"/>
        </w:numPr>
      </w:pPr>
      <w:r>
        <w:t>seznámit děti s příslovím – v nouzi poznáš přítele</w:t>
      </w:r>
    </w:p>
    <w:p w:rsidR="00113E55" w:rsidRDefault="00113E55" w:rsidP="00A21D5D">
      <w:pPr>
        <w:pStyle w:val="Odstavecseseznamem"/>
        <w:numPr>
          <w:ilvl w:val="0"/>
          <w:numId w:val="55"/>
        </w:numPr>
      </w:pPr>
      <w:r>
        <w:t>prohlubovat v dětech zájem o sportovní aktivity</w:t>
      </w:r>
    </w:p>
    <w:p w:rsidR="00113E55" w:rsidRDefault="00113E55" w:rsidP="00A21D5D">
      <w:pPr>
        <w:pStyle w:val="Odstavecseseznamem"/>
        <w:numPr>
          <w:ilvl w:val="0"/>
          <w:numId w:val="55"/>
        </w:numPr>
      </w:pPr>
      <w:r>
        <w:t>odmítat nevhodné chování</w:t>
      </w:r>
    </w:p>
    <w:p w:rsidR="00113E55" w:rsidRDefault="00113E55" w:rsidP="00113E55"/>
    <w:p w:rsidR="00113E55" w:rsidRDefault="00113E55" w:rsidP="00113E55"/>
    <w:p w:rsidR="00113E55" w:rsidRPr="004C54A2" w:rsidRDefault="00113E55" w:rsidP="00A21D5D">
      <w:pPr>
        <w:spacing w:line="360" w:lineRule="auto"/>
        <w:ind w:firstLine="708"/>
        <w:rPr>
          <w:b/>
          <w:sz w:val="26"/>
          <w:szCs w:val="26"/>
        </w:rPr>
      </w:pPr>
      <w:r w:rsidRPr="004C54A2">
        <w:rPr>
          <w:b/>
          <w:sz w:val="26"/>
          <w:szCs w:val="26"/>
        </w:rPr>
        <w:t>ENVIRONMENTÁLNÍ OBLAST</w:t>
      </w:r>
    </w:p>
    <w:p w:rsidR="00113E55" w:rsidRDefault="00113E55" w:rsidP="00A21D5D">
      <w:pPr>
        <w:pStyle w:val="Odstavecseseznamem"/>
        <w:numPr>
          <w:ilvl w:val="0"/>
          <w:numId w:val="55"/>
        </w:numPr>
      </w:pPr>
      <w:r>
        <w:t>vyt</w:t>
      </w:r>
      <w:r w:rsidR="00890238">
        <w:t>vářet vztah k místu a prostředí</w:t>
      </w:r>
      <w:r>
        <w:t>, ve kterém dítě žije</w:t>
      </w:r>
    </w:p>
    <w:p w:rsidR="00113E55" w:rsidRDefault="00113E55" w:rsidP="00A21D5D">
      <w:pPr>
        <w:pStyle w:val="Odstavecseseznamem"/>
        <w:numPr>
          <w:ilvl w:val="0"/>
          <w:numId w:val="55"/>
        </w:numPr>
      </w:pPr>
      <w:r>
        <w:t>pěstovat si kladný vztah ke zdravému životnímu stylu</w:t>
      </w:r>
    </w:p>
    <w:p w:rsidR="008A0B74" w:rsidRDefault="00113E55" w:rsidP="00A21D5D">
      <w:pPr>
        <w:pStyle w:val="Odstavecseseznamem"/>
        <w:numPr>
          <w:ilvl w:val="0"/>
          <w:numId w:val="55"/>
        </w:numPr>
      </w:pPr>
      <w:r>
        <w:t>osvojovat si dovednosti k péči o okolí</w:t>
      </w:r>
    </w:p>
    <w:p w:rsidR="00113E55" w:rsidRDefault="00113E55" w:rsidP="00113E55"/>
    <w:p w:rsidR="00113E55" w:rsidRDefault="00113E55">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B42419" w:rsidRPr="00B84FE4" w:rsidRDefault="00B84FE4" w:rsidP="00B42419">
      <w:pPr>
        <w:rPr>
          <w:rFonts w:ascii="Arial Black" w:hAnsi="Arial Black"/>
          <w:sz w:val="28"/>
          <w:szCs w:val="28"/>
        </w:rPr>
      </w:pPr>
      <w:r w:rsidRPr="004F39A1">
        <w:rPr>
          <w:b/>
          <w:i/>
        </w:rPr>
        <w:t>Podtéma</w:t>
      </w:r>
      <w:r>
        <w:t>:</w:t>
      </w:r>
      <w:r>
        <w:tab/>
      </w:r>
      <w:r>
        <w:tab/>
      </w:r>
      <w:r>
        <w:tab/>
      </w:r>
      <w:r w:rsidR="00B42419" w:rsidRPr="00B84FE4">
        <w:rPr>
          <w:rFonts w:ascii="Arial Black" w:hAnsi="Arial Black"/>
          <w:sz w:val="28"/>
          <w:szCs w:val="28"/>
        </w:rPr>
        <w:t>DOKTOR KLEPE NA ČELÍČKO</w:t>
      </w:r>
    </w:p>
    <w:p w:rsidR="00B42419" w:rsidRDefault="00B42419" w:rsidP="00B42419"/>
    <w:p w:rsidR="00B42419" w:rsidRPr="004C54A2" w:rsidRDefault="00B42419" w:rsidP="00B42419">
      <w:pPr>
        <w:rPr>
          <w:sz w:val="26"/>
          <w:szCs w:val="26"/>
        </w:rPr>
      </w:pPr>
    </w:p>
    <w:p w:rsidR="00B42419" w:rsidRPr="004C54A2" w:rsidRDefault="00B42419" w:rsidP="00F80DCA">
      <w:pPr>
        <w:spacing w:line="276" w:lineRule="auto"/>
        <w:ind w:firstLine="708"/>
        <w:rPr>
          <w:b/>
          <w:sz w:val="26"/>
          <w:szCs w:val="26"/>
        </w:rPr>
      </w:pPr>
      <w:r w:rsidRPr="004C54A2">
        <w:rPr>
          <w:b/>
          <w:sz w:val="26"/>
          <w:szCs w:val="26"/>
        </w:rPr>
        <w:t>BIOLOGICKÁ OBLAST</w:t>
      </w:r>
    </w:p>
    <w:p w:rsidR="00B42419" w:rsidRDefault="00B42419" w:rsidP="00570EB0">
      <w:pPr>
        <w:pStyle w:val="Odstavecseseznamem"/>
        <w:numPr>
          <w:ilvl w:val="0"/>
          <w:numId w:val="55"/>
        </w:numPr>
      </w:pPr>
      <w:r>
        <w:t>chápat rozdíl v proporcích ženského a mužského těla</w:t>
      </w:r>
    </w:p>
    <w:p w:rsidR="00B42419" w:rsidRDefault="00B42419" w:rsidP="00570EB0">
      <w:pPr>
        <w:pStyle w:val="Odstavecseseznamem"/>
        <w:numPr>
          <w:ilvl w:val="0"/>
          <w:numId w:val="55"/>
        </w:numPr>
      </w:pPr>
      <w:r>
        <w:t>osvojování si dalších dovedností důležitých pro podporu zdraví</w:t>
      </w:r>
    </w:p>
    <w:p w:rsidR="00B42419" w:rsidRDefault="00B42419" w:rsidP="00570EB0">
      <w:pPr>
        <w:pStyle w:val="Odstavecseseznamem"/>
        <w:numPr>
          <w:ilvl w:val="0"/>
          <w:numId w:val="55"/>
        </w:numPr>
      </w:pPr>
      <w:r>
        <w:t>učit se vnímat s</w:t>
      </w:r>
      <w:r w:rsidR="00890238">
        <w:t>v</w:t>
      </w:r>
      <w:r>
        <w:t>é tělo</w:t>
      </w:r>
    </w:p>
    <w:p w:rsidR="00B42419" w:rsidRDefault="00890238" w:rsidP="00570EB0">
      <w:pPr>
        <w:pStyle w:val="Odstavecseseznamem"/>
        <w:numPr>
          <w:ilvl w:val="0"/>
          <w:numId w:val="55"/>
        </w:numPr>
      </w:pPr>
      <w:r>
        <w:t>vyvarovat se nezdravým návykům</w:t>
      </w:r>
      <w:r w:rsidR="00B42419">
        <w:t>, jevům</w:t>
      </w:r>
    </w:p>
    <w:p w:rsidR="00B42419" w:rsidRDefault="00B42419" w:rsidP="00570EB0">
      <w:pPr>
        <w:pStyle w:val="Odstavecseseznamem"/>
        <w:numPr>
          <w:ilvl w:val="0"/>
          <w:numId w:val="55"/>
        </w:numPr>
      </w:pPr>
      <w:r>
        <w:t>učit se správnému a ohleduplnému chování ke svému zdraví</w:t>
      </w:r>
    </w:p>
    <w:p w:rsidR="00B42419" w:rsidRDefault="00B42419" w:rsidP="00570EB0">
      <w:pPr>
        <w:pStyle w:val="Odstavecseseznamem"/>
        <w:numPr>
          <w:ilvl w:val="0"/>
          <w:numId w:val="55"/>
        </w:numPr>
      </w:pPr>
      <w:r>
        <w:t>rozvoj manipulačních dovedností při práci s nůžkami</w:t>
      </w:r>
    </w:p>
    <w:p w:rsidR="00B42419" w:rsidRDefault="00B42419" w:rsidP="00B42419"/>
    <w:p w:rsidR="00890238" w:rsidRDefault="00890238" w:rsidP="00B42419"/>
    <w:p w:rsidR="00B42419" w:rsidRPr="004C54A2" w:rsidRDefault="00B42419" w:rsidP="00F80DCA">
      <w:pPr>
        <w:spacing w:line="276" w:lineRule="auto"/>
        <w:ind w:firstLine="708"/>
        <w:rPr>
          <w:b/>
          <w:sz w:val="26"/>
          <w:szCs w:val="26"/>
        </w:rPr>
      </w:pPr>
      <w:r w:rsidRPr="004C54A2">
        <w:rPr>
          <w:b/>
          <w:sz w:val="26"/>
          <w:szCs w:val="26"/>
        </w:rPr>
        <w:t>PSYCHOLOGICKÁ OBLAST</w:t>
      </w:r>
    </w:p>
    <w:p w:rsidR="00B42419" w:rsidRDefault="00B42419" w:rsidP="00570EB0">
      <w:pPr>
        <w:pStyle w:val="Odstavecseseznamem"/>
        <w:numPr>
          <w:ilvl w:val="0"/>
          <w:numId w:val="55"/>
        </w:numPr>
      </w:pPr>
      <w:r>
        <w:t>spojit</w:t>
      </w:r>
      <w:r w:rsidR="00890238">
        <w:t xml:space="preserve"> hledání částí těla s říkankou“ Kdo má </w:t>
      </w:r>
      <w:r w:rsidR="00F74474">
        <w:t>hlavu, kývat</w:t>
      </w:r>
      <w:r w:rsidR="00890238">
        <w:t xml:space="preserve"> musí“</w:t>
      </w:r>
    </w:p>
    <w:p w:rsidR="00B42419" w:rsidRDefault="00B42419" w:rsidP="00570EB0">
      <w:pPr>
        <w:pStyle w:val="Odstavecseseznamem"/>
        <w:numPr>
          <w:ilvl w:val="0"/>
          <w:numId w:val="55"/>
        </w:numPr>
      </w:pPr>
      <w:r>
        <w:t>provádět správně nádech a výdech při vyprávění příběhu</w:t>
      </w:r>
    </w:p>
    <w:p w:rsidR="00B42419" w:rsidRDefault="00B42419" w:rsidP="00570EB0">
      <w:pPr>
        <w:pStyle w:val="Odstavecseseznamem"/>
        <w:numPr>
          <w:ilvl w:val="0"/>
          <w:numId w:val="55"/>
        </w:numPr>
      </w:pPr>
      <w:r>
        <w:t>umět vyjádřit svou myšlenku slovy</w:t>
      </w:r>
    </w:p>
    <w:p w:rsidR="00B42419" w:rsidRDefault="00B42419" w:rsidP="00570EB0">
      <w:pPr>
        <w:pStyle w:val="Odstavecseseznamem"/>
        <w:numPr>
          <w:ilvl w:val="0"/>
          <w:numId w:val="55"/>
        </w:numPr>
      </w:pPr>
      <w:r>
        <w:t>charakterizovat zdravé životní prostředí</w:t>
      </w:r>
    </w:p>
    <w:p w:rsidR="00B42419" w:rsidRDefault="00B42419" w:rsidP="00570EB0">
      <w:pPr>
        <w:pStyle w:val="Odstavecseseznamem"/>
        <w:numPr>
          <w:ilvl w:val="0"/>
          <w:numId w:val="55"/>
        </w:numPr>
      </w:pPr>
      <w:r>
        <w:t>prožívat radost ze zvládnutého a poznaného</w:t>
      </w:r>
    </w:p>
    <w:p w:rsidR="00B42419" w:rsidRDefault="00B42419" w:rsidP="00570EB0">
      <w:pPr>
        <w:pStyle w:val="Odstavecseseznamem"/>
        <w:numPr>
          <w:ilvl w:val="0"/>
          <w:numId w:val="55"/>
        </w:numPr>
      </w:pPr>
      <w:r>
        <w:t>podporovat v dítěti správnou péči o své zdraví</w:t>
      </w:r>
    </w:p>
    <w:p w:rsidR="00B42419" w:rsidRDefault="00B42419" w:rsidP="00B42419"/>
    <w:p w:rsidR="00B42419" w:rsidRDefault="00B42419" w:rsidP="00B42419"/>
    <w:p w:rsidR="00B42419" w:rsidRPr="004C54A2" w:rsidRDefault="00B42419" w:rsidP="00F80DCA">
      <w:pPr>
        <w:spacing w:line="276" w:lineRule="auto"/>
        <w:ind w:firstLine="708"/>
        <w:rPr>
          <w:b/>
          <w:sz w:val="26"/>
          <w:szCs w:val="26"/>
        </w:rPr>
      </w:pPr>
      <w:r w:rsidRPr="004C54A2">
        <w:rPr>
          <w:b/>
          <w:sz w:val="26"/>
          <w:szCs w:val="26"/>
        </w:rPr>
        <w:t>INTERPERSONÁLNÍ OBLAST</w:t>
      </w:r>
    </w:p>
    <w:p w:rsidR="00B42419" w:rsidRDefault="00B42419" w:rsidP="00570EB0">
      <w:pPr>
        <w:pStyle w:val="Odstavecseseznamem"/>
        <w:numPr>
          <w:ilvl w:val="0"/>
          <w:numId w:val="55"/>
        </w:numPr>
      </w:pPr>
      <w:r>
        <w:t>chápat význam osobní pohody pro společenský život</w:t>
      </w:r>
    </w:p>
    <w:p w:rsidR="00B42419" w:rsidRDefault="00B42419" w:rsidP="00570EB0">
      <w:pPr>
        <w:pStyle w:val="Odstavecseseznamem"/>
        <w:numPr>
          <w:ilvl w:val="0"/>
          <w:numId w:val="55"/>
        </w:numPr>
      </w:pPr>
      <w:r>
        <w:t>pěstovat si kladný vztah ke zdraví</w:t>
      </w:r>
    </w:p>
    <w:p w:rsidR="00B42419" w:rsidRDefault="00B42419" w:rsidP="00570EB0">
      <w:pPr>
        <w:pStyle w:val="Odstavecseseznamem"/>
        <w:numPr>
          <w:ilvl w:val="0"/>
          <w:numId w:val="55"/>
        </w:numPr>
      </w:pPr>
      <w:r>
        <w:t>podporovat děti v empatickém cítění</w:t>
      </w:r>
    </w:p>
    <w:p w:rsidR="00B42419" w:rsidRDefault="00B42419" w:rsidP="00570EB0">
      <w:pPr>
        <w:pStyle w:val="Odstavecseseznamem"/>
        <w:numPr>
          <w:ilvl w:val="0"/>
          <w:numId w:val="55"/>
        </w:numPr>
      </w:pPr>
      <w:r>
        <w:t>kooperativní činnost ve dvojicích a skupinách</w:t>
      </w:r>
    </w:p>
    <w:p w:rsidR="00B42419" w:rsidRDefault="00B42419" w:rsidP="00B42419"/>
    <w:p w:rsidR="00B42419" w:rsidRDefault="00B42419" w:rsidP="00B42419"/>
    <w:p w:rsidR="00B42419" w:rsidRPr="004C54A2" w:rsidRDefault="00890238" w:rsidP="00F80DCA">
      <w:pPr>
        <w:spacing w:line="276" w:lineRule="auto"/>
        <w:ind w:firstLine="708"/>
        <w:rPr>
          <w:b/>
          <w:sz w:val="26"/>
          <w:szCs w:val="26"/>
        </w:rPr>
      </w:pPr>
      <w:r w:rsidRPr="004C54A2">
        <w:rPr>
          <w:b/>
          <w:sz w:val="26"/>
          <w:szCs w:val="26"/>
        </w:rPr>
        <w:t>SOCIÁLNĚ</w:t>
      </w:r>
      <w:r w:rsidR="00B42419" w:rsidRPr="004C54A2">
        <w:rPr>
          <w:b/>
          <w:sz w:val="26"/>
          <w:szCs w:val="26"/>
        </w:rPr>
        <w:t xml:space="preserve"> KULTURNÍ OBLAST</w:t>
      </w:r>
    </w:p>
    <w:p w:rsidR="00B42419" w:rsidRDefault="00B42419" w:rsidP="00570EB0">
      <w:pPr>
        <w:pStyle w:val="Odstavecseseznamem"/>
        <w:numPr>
          <w:ilvl w:val="0"/>
          <w:numId w:val="55"/>
        </w:numPr>
      </w:pPr>
      <w:r>
        <w:t>různorodé společenské hry a skupinové aktivity</w:t>
      </w:r>
    </w:p>
    <w:p w:rsidR="00B42419" w:rsidRDefault="00B42419" w:rsidP="00570EB0">
      <w:pPr>
        <w:pStyle w:val="Odstavecseseznamem"/>
        <w:numPr>
          <w:ilvl w:val="0"/>
          <w:numId w:val="55"/>
        </w:numPr>
      </w:pPr>
      <w:r>
        <w:t>procvičovat základní společenské návyky ve styku s dospělými i dětmi</w:t>
      </w:r>
    </w:p>
    <w:p w:rsidR="00B42419" w:rsidRDefault="00B42419" w:rsidP="00570EB0">
      <w:pPr>
        <w:pStyle w:val="Odstavecseseznamem"/>
        <w:numPr>
          <w:ilvl w:val="0"/>
          <w:numId w:val="55"/>
        </w:numPr>
      </w:pPr>
      <w:r>
        <w:t>učit se chování při návště</w:t>
      </w:r>
      <w:r w:rsidR="00890238">
        <w:t>vě zdravotního zařízení – lékař</w:t>
      </w:r>
      <w:r>
        <w:t>, nemocnice</w:t>
      </w:r>
    </w:p>
    <w:p w:rsidR="00B42419" w:rsidRDefault="00B42419" w:rsidP="00570EB0">
      <w:pPr>
        <w:pStyle w:val="Odstavecseseznamem"/>
        <w:numPr>
          <w:ilvl w:val="0"/>
          <w:numId w:val="55"/>
        </w:numPr>
      </w:pPr>
      <w:r>
        <w:t>dramatizace příběhu Nemocný kamarád</w:t>
      </w:r>
    </w:p>
    <w:p w:rsidR="00B42419" w:rsidRDefault="00B42419" w:rsidP="00B42419"/>
    <w:p w:rsidR="00B42419" w:rsidRPr="004C54A2" w:rsidRDefault="00B42419" w:rsidP="00B42419">
      <w:pPr>
        <w:rPr>
          <w:sz w:val="26"/>
          <w:szCs w:val="26"/>
        </w:rPr>
      </w:pPr>
    </w:p>
    <w:p w:rsidR="00B42419" w:rsidRPr="004C54A2" w:rsidRDefault="00B42419" w:rsidP="00F80DCA">
      <w:pPr>
        <w:spacing w:line="276" w:lineRule="auto"/>
        <w:ind w:firstLine="708"/>
        <w:rPr>
          <w:b/>
          <w:sz w:val="26"/>
          <w:szCs w:val="26"/>
        </w:rPr>
      </w:pPr>
      <w:r w:rsidRPr="004C54A2">
        <w:rPr>
          <w:b/>
          <w:sz w:val="26"/>
          <w:szCs w:val="26"/>
        </w:rPr>
        <w:t>ENVIRONMENTÁLNÍ OBLAST</w:t>
      </w:r>
    </w:p>
    <w:p w:rsidR="00B42419" w:rsidRDefault="00B42419" w:rsidP="00570EB0">
      <w:pPr>
        <w:pStyle w:val="Odstavecseseznamem"/>
        <w:numPr>
          <w:ilvl w:val="0"/>
          <w:numId w:val="55"/>
        </w:numPr>
      </w:pPr>
      <w:r>
        <w:t>vytvářet si povědomí o sounáležitosti se světem</w:t>
      </w:r>
    </w:p>
    <w:p w:rsidR="00B42419" w:rsidRDefault="00B42419" w:rsidP="00570EB0">
      <w:pPr>
        <w:pStyle w:val="Odstavecseseznamem"/>
        <w:numPr>
          <w:ilvl w:val="0"/>
          <w:numId w:val="55"/>
        </w:numPr>
      </w:pPr>
      <w:r>
        <w:t>pěstovat si kladný vztah ke svému zdraví</w:t>
      </w:r>
    </w:p>
    <w:p w:rsidR="00B42419" w:rsidRDefault="00B42419" w:rsidP="00570EB0">
      <w:pPr>
        <w:pStyle w:val="Odstavecseseznamem"/>
        <w:numPr>
          <w:ilvl w:val="0"/>
          <w:numId w:val="55"/>
        </w:numPr>
      </w:pPr>
      <w:r>
        <w:t>prevence a ochrana zdraví</w:t>
      </w:r>
    </w:p>
    <w:p w:rsidR="00113E55" w:rsidRDefault="00B42419" w:rsidP="00570EB0">
      <w:pPr>
        <w:pStyle w:val="Odstavecseseznamem"/>
        <w:numPr>
          <w:ilvl w:val="0"/>
          <w:numId w:val="55"/>
        </w:numPr>
      </w:pPr>
      <w:r>
        <w:t>chápat význam pří</w:t>
      </w:r>
      <w:r w:rsidR="00890238">
        <w:t>sloví – ve zdravém těle</w:t>
      </w:r>
      <w:r>
        <w:t>, zdravý duch</w:t>
      </w:r>
    </w:p>
    <w:p w:rsidR="00890238" w:rsidRDefault="00890238" w:rsidP="00B42419"/>
    <w:p w:rsidR="00B42419" w:rsidRDefault="00B42419">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5B47A2" w:rsidRPr="00395020" w:rsidRDefault="005B47A2" w:rsidP="005B47A2">
      <w:pPr>
        <w:rPr>
          <w:rFonts w:ascii="Arial Black" w:hAnsi="Arial Black"/>
          <w:sz w:val="28"/>
          <w:szCs w:val="28"/>
        </w:rPr>
      </w:pPr>
      <w:r w:rsidRPr="004F39A1">
        <w:rPr>
          <w:b/>
          <w:i/>
        </w:rPr>
        <w:t>Podtéma</w:t>
      </w:r>
      <w:r>
        <w:t>:</w:t>
      </w:r>
      <w:r w:rsidR="00395020">
        <w:tab/>
      </w:r>
      <w:r w:rsidR="00395020">
        <w:tab/>
      </w:r>
      <w:r w:rsidR="00395020">
        <w:tab/>
      </w:r>
      <w:r w:rsidR="008B410A">
        <w:tab/>
      </w:r>
      <w:r w:rsidRPr="00395020">
        <w:rPr>
          <w:rFonts w:ascii="Arial Black" w:hAnsi="Arial Black"/>
          <w:sz w:val="28"/>
          <w:szCs w:val="28"/>
        </w:rPr>
        <w:t>ZVÍŘÁTKA V ZÁVĚJÍCH</w:t>
      </w:r>
    </w:p>
    <w:p w:rsidR="005B47A2" w:rsidRPr="00395020" w:rsidRDefault="005B47A2" w:rsidP="00395020"/>
    <w:p w:rsidR="005B47A2" w:rsidRPr="004C54A2" w:rsidRDefault="005B47A2" w:rsidP="005B47A2">
      <w:pPr>
        <w:rPr>
          <w:sz w:val="26"/>
          <w:szCs w:val="26"/>
        </w:rPr>
      </w:pPr>
    </w:p>
    <w:p w:rsidR="005B47A2" w:rsidRPr="00395020" w:rsidRDefault="005B47A2" w:rsidP="00F80DCA">
      <w:pPr>
        <w:spacing w:line="276" w:lineRule="auto"/>
        <w:ind w:firstLine="708"/>
        <w:rPr>
          <w:b/>
        </w:rPr>
      </w:pPr>
      <w:r w:rsidRPr="004C54A2">
        <w:rPr>
          <w:b/>
          <w:sz w:val="26"/>
          <w:szCs w:val="26"/>
        </w:rPr>
        <w:t>BIOLOGICKÁ OBLAST</w:t>
      </w:r>
    </w:p>
    <w:p w:rsidR="005B47A2" w:rsidRDefault="005B47A2" w:rsidP="00E81983">
      <w:pPr>
        <w:pStyle w:val="Odstavecseseznamem"/>
        <w:numPr>
          <w:ilvl w:val="0"/>
          <w:numId w:val="55"/>
        </w:numPr>
      </w:pPr>
      <w:r>
        <w:t>cvičení zaměřená na rychlou orientaci v</w:t>
      </w:r>
      <w:r w:rsidR="00E81983">
        <w:t> </w:t>
      </w:r>
      <w:r>
        <w:t>prostoru</w:t>
      </w:r>
    </w:p>
    <w:p w:rsidR="005B47A2" w:rsidRDefault="005B47A2" w:rsidP="00E81983">
      <w:pPr>
        <w:pStyle w:val="Odstavecseseznamem"/>
        <w:numPr>
          <w:ilvl w:val="0"/>
          <w:numId w:val="55"/>
        </w:numPr>
      </w:pPr>
      <w:r>
        <w:t>cvičení zaměřená na reakci na zvukový podnět</w:t>
      </w:r>
    </w:p>
    <w:p w:rsidR="005B47A2" w:rsidRDefault="005B47A2" w:rsidP="00E81983">
      <w:pPr>
        <w:pStyle w:val="Odstavecseseznamem"/>
        <w:numPr>
          <w:ilvl w:val="0"/>
          <w:numId w:val="55"/>
        </w:numPr>
      </w:pPr>
      <w:r>
        <w:t>napodobovat pohyby a zvuky zvířat</w:t>
      </w:r>
    </w:p>
    <w:p w:rsidR="005B47A2" w:rsidRDefault="005B47A2" w:rsidP="00E81983">
      <w:pPr>
        <w:pStyle w:val="Odstavecseseznamem"/>
        <w:numPr>
          <w:ilvl w:val="0"/>
          <w:numId w:val="55"/>
        </w:numPr>
      </w:pPr>
      <w:r>
        <w:t>provádět cvičení na procvičení klenby nožní a správné držení těla</w:t>
      </w:r>
    </w:p>
    <w:p w:rsidR="005B47A2" w:rsidRDefault="005B47A2" w:rsidP="00E81983">
      <w:pPr>
        <w:pStyle w:val="Odstavecseseznamem"/>
        <w:numPr>
          <w:ilvl w:val="0"/>
          <w:numId w:val="55"/>
        </w:numPr>
      </w:pPr>
      <w:r>
        <w:t>rozvíjet pohybové dovednosti dětí</w:t>
      </w:r>
    </w:p>
    <w:p w:rsidR="00890238" w:rsidRDefault="00890238" w:rsidP="005B47A2"/>
    <w:p w:rsidR="00890238" w:rsidRPr="004C54A2" w:rsidRDefault="00890238" w:rsidP="005B47A2">
      <w:pPr>
        <w:rPr>
          <w:sz w:val="26"/>
          <w:szCs w:val="26"/>
        </w:rPr>
      </w:pPr>
    </w:p>
    <w:p w:rsidR="005B47A2" w:rsidRPr="00395020" w:rsidRDefault="005B47A2" w:rsidP="00F80DCA">
      <w:pPr>
        <w:spacing w:line="276" w:lineRule="auto"/>
        <w:ind w:firstLine="708"/>
        <w:rPr>
          <w:b/>
        </w:rPr>
      </w:pPr>
      <w:r w:rsidRPr="004C54A2">
        <w:rPr>
          <w:b/>
          <w:sz w:val="26"/>
          <w:szCs w:val="26"/>
        </w:rPr>
        <w:t>PSYCHOLOGICKÁ OBLAST</w:t>
      </w:r>
    </w:p>
    <w:p w:rsidR="005B47A2" w:rsidRDefault="005B47A2" w:rsidP="00E81983">
      <w:pPr>
        <w:pStyle w:val="Odstavecseseznamem"/>
        <w:numPr>
          <w:ilvl w:val="0"/>
          <w:numId w:val="55"/>
        </w:numPr>
      </w:pPr>
      <w:r>
        <w:t>rozvíjet fonetický sluch dětí – rozklad slova na slabiky tleskáním</w:t>
      </w:r>
    </w:p>
    <w:p w:rsidR="005B47A2" w:rsidRDefault="005B47A2" w:rsidP="00E81983">
      <w:pPr>
        <w:pStyle w:val="Odstavecseseznamem"/>
        <w:numPr>
          <w:ilvl w:val="0"/>
          <w:numId w:val="55"/>
        </w:numPr>
      </w:pPr>
      <w:r>
        <w:t>seznamovat děti se zvířaty / lesní /</w:t>
      </w:r>
    </w:p>
    <w:p w:rsidR="005B47A2" w:rsidRDefault="005B47A2" w:rsidP="00E81983">
      <w:pPr>
        <w:pStyle w:val="Odstavecseseznamem"/>
        <w:numPr>
          <w:ilvl w:val="0"/>
          <w:numId w:val="55"/>
        </w:numPr>
      </w:pPr>
      <w:r>
        <w:t>umět charakterizovat změnu přírody proti podzimnímu období</w:t>
      </w:r>
    </w:p>
    <w:p w:rsidR="005B47A2" w:rsidRDefault="005B47A2" w:rsidP="00E81983">
      <w:pPr>
        <w:pStyle w:val="Odstavecseseznamem"/>
        <w:numPr>
          <w:ilvl w:val="0"/>
          <w:numId w:val="55"/>
        </w:numPr>
      </w:pPr>
      <w:r>
        <w:t>rozvíj</w:t>
      </w:r>
      <w:r w:rsidR="00890238">
        <w:t>et schopnost správně vyslovovat, ovládat dech</w:t>
      </w:r>
      <w:r>
        <w:t>, tempo a intonaci řeči</w:t>
      </w:r>
    </w:p>
    <w:p w:rsidR="005B47A2" w:rsidRDefault="005B47A2" w:rsidP="00E81983">
      <w:pPr>
        <w:pStyle w:val="Odstavecseseznamem"/>
        <w:numPr>
          <w:ilvl w:val="0"/>
          <w:numId w:val="55"/>
        </w:numPr>
      </w:pPr>
      <w:r>
        <w:t xml:space="preserve">poznat </w:t>
      </w:r>
      <w:r w:rsidR="00890238">
        <w:t>a umět pojmenovat lesní zvířata,</w:t>
      </w:r>
      <w:r>
        <w:t xml:space="preserve"> stromy</w:t>
      </w:r>
    </w:p>
    <w:p w:rsidR="005B47A2" w:rsidRDefault="005B47A2" w:rsidP="00E81983">
      <w:pPr>
        <w:pStyle w:val="Odstavecseseznamem"/>
        <w:numPr>
          <w:ilvl w:val="0"/>
          <w:numId w:val="55"/>
        </w:numPr>
      </w:pPr>
      <w:r>
        <w:t>obohacovat citový život dětí pohádkou o zvířatech</w:t>
      </w:r>
    </w:p>
    <w:p w:rsidR="005B47A2" w:rsidRDefault="005B47A2" w:rsidP="005B47A2"/>
    <w:p w:rsidR="00890238" w:rsidRDefault="00890238" w:rsidP="005B47A2"/>
    <w:p w:rsidR="005B47A2" w:rsidRPr="004C54A2" w:rsidRDefault="005B47A2" w:rsidP="00F80DCA">
      <w:pPr>
        <w:spacing w:line="276" w:lineRule="auto"/>
        <w:ind w:firstLine="708"/>
        <w:rPr>
          <w:b/>
          <w:sz w:val="26"/>
          <w:szCs w:val="26"/>
        </w:rPr>
      </w:pPr>
      <w:r w:rsidRPr="004C54A2">
        <w:rPr>
          <w:b/>
          <w:sz w:val="26"/>
          <w:szCs w:val="26"/>
        </w:rPr>
        <w:t>INTERPERSONÁLNÍ OBLAST</w:t>
      </w:r>
    </w:p>
    <w:p w:rsidR="005B47A2" w:rsidRDefault="005B47A2" w:rsidP="00E81983">
      <w:pPr>
        <w:pStyle w:val="Odstavecseseznamem"/>
        <w:numPr>
          <w:ilvl w:val="0"/>
          <w:numId w:val="55"/>
        </w:numPr>
      </w:pPr>
      <w:r>
        <w:t>porovnávat lidské a zvířecí vlastnosti</w:t>
      </w:r>
    </w:p>
    <w:p w:rsidR="005B47A2" w:rsidRDefault="005B47A2" w:rsidP="00E81983">
      <w:pPr>
        <w:pStyle w:val="Odstavecseseznamem"/>
        <w:numPr>
          <w:ilvl w:val="0"/>
          <w:numId w:val="55"/>
        </w:numPr>
      </w:pPr>
      <w:r>
        <w:t>pěstovat si kladný vztah k němé tváři</w:t>
      </w:r>
    </w:p>
    <w:p w:rsidR="005B47A2" w:rsidRDefault="005B47A2" w:rsidP="00E81983">
      <w:pPr>
        <w:pStyle w:val="Odstavecseseznamem"/>
        <w:numPr>
          <w:ilvl w:val="0"/>
          <w:numId w:val="55"/>
        </w:numPr>
      </w:pPr>
      <w:r>
        <w:t xml:space="preserve">vytváření </w:t>
      </w:r>
      <w:proofErr w:type="spellStart"/>
      <w:r>
        <w:t>prosociálních</w:t>
      </w:r>
      <w:proofErr w:type="spellEnd"/>
      <w:r>
        <w:t xml:space="preserve"> postojů k</w:t>
      </w:r>
      <w:r w:rsidR="00E81983">
        <w:t> </w:t>
      </w:r>
      <w:r>
        <w:t>druhému</w:t>
      </w:r>
    </w:p>
    <w:p w:rsidR="005B47A2" w:rsidRDefault="005B47A2" w:rsidP="00E81983">
      <w:pPr>
        <w:pStyle w:val="Odstavecseseznamem"/>
        <w:numPr>
          <w:ilvl w:val="0"/>
          <w:numId w:val="55"/>
        </w:numPr>
      </w:pPr>
      <w:r>
        <w:t>spolupracovat s ostatními</w:t>
      </w:r>
    </w:p>
    <w:p w:rsidR="00890238" w:rsidRDefault="00890238" w:rsidP="005B47A2"/>
    <w:p w:rsidR="005B47A2" w:rsidRDefault="005B47A2" w:rsidP="005B47A2"/>
    <w:p w:rsidR="005B47A2" w:rsidRPr="004C54A2" w:rsidRDefault="00890238" w:rsidP="00F80DCA">
      <w:pPr>
        <w:spacing w:line="276" w:lineRule="auto"/>
        <w:ind w:firstLine="708"/>
        <w:rPr>
          <w:b/>
          <w:sz w:val="26"/>
          <w:szCs w:val="26"/>
        </w:rPr>
      </w:pPr>
      <w:r w:rsidRPr="004C54A2">
        <w:rPr>
          <w:b/>
          <w:sz w:val="26"/>
          <w:szCs w:val="26"/>
        </w:rPr>
        <w:t>SOCIÁLNĚ</w:t>
      </w:r>
      <w:r w:rsidR="005B47A2" w:rsidRPr="004C54A2">
        <w:rPr>
          <w:b/>
          <w:sz w:val="26"/>
          <w:szCs w:val="26"/>
        </w:rPr>
        <w:t xml:space="preserve"> KULTURNÍ OBLAST</w:t>
      </w:r>
    </w:p>
    <w:p w:rsidR="005B47A2" w:rsidRDefault="00890238" w:rsidP="00E81983">
      <w:pPr>
        <w:pStyle w:val="Odstavecseseznamem"/>
        <w:numPr>
          <w:ilvl w:val="0"/>
          <w:numId w:val="55"/>
        </w:numPr>
      </w:pPr>
      <w:r>
        <w:t>učit se chápat</w:t>
      </w:r>
      <w:r w:rsidR="005B47A2">
        <w:t>, že v každém společenství má každý svou roli</w:t>
      </w:r>
    </w:p>
    <w:p w:rsidR="005B47A2" w:rsidRDefault="005B47A2" w:rsidP="00E81983">
      <w:pPr>
        <w:pStyle w:val="Odstavecseseznamem"/>
        <w:numPr>
          <w:ilvl w:val="0"/>
          <w:numId w:val="55"/>
        </w:numPr>
      </w:pPr>
      <w:r>
        <w:t>učit se up</w:t>
      </w:r>
      <w:r w:rsidR="00890238">
        <w:t>latňovat svá individuální přání</w:t>
      </w:r>
      <w:r>
        <w:t xml:space="preserve">, své potřeby a práva s ohledem na </w:t>
      </w:r>
      <w:r w:rsidR="00F74474">
        <w:t>druhého,</w:t>
      </w:r>
    </w:p>
    <w:p w:rsidR="005B47A2" w:rsidRDefault="005B47A2" w:rsidP="00E81983">
      <w:pPr>
        <w:pStyle w:val="Odstavecseseznamem"/>
        <w:numPr>
          <w:ilvl w:val="0"/>
          <w:numId w:val="55"/>
        </w:numPr>
      </w:pPr>
      <w:r>
        <w:t>učit se řešit konflikty dohodou</w:t>
      </w:r>
    </w:p>
    <w:p w:rsidR="005B47A2" w:rsidRDefault="005B47A2" w:rsidP="00E81983">
      <w:pPr>
        <w:pStyle w:val="Odstavecseseznamem"/>
        <w:numPr>
          <w:ilvl w:val="0"/>
          <w:numId w:val="55"/>
        </w:numPr>
      </w:pPr>
      <w:r>
        <w:t>dramatizace pohádky o zvířátkách</w:t>
      </w:r>
    </w:p>
    <w:p w:rsidR="005B47A2" w:rsidRDefault="005B47A2" w:rsidP="005B47A2"/>
    <w:p w:rsidR="005B47A2" w:rsidRDefault="005B47A2" w:rsidP="005B47A2"/>
    <w:p w:rsidR="005B47A2" w:rsidRPr="004C54A2" w:rsidRDefault="005B47A2" w:rsidP="00F80DCA">
      <w:pPr>
        <w:spacing w:line="276" w:lineRule="auto"/>
        <w:ind w:firstLine="708"/>
        <w:rPr>
          <w:b/>
          <w:sz w:val="26"/>
          <w:szCs w:val="26"/>
        </w:rPr>
      </w:pPr>
      <w:r w:rsidRPr="004C54A2">
        <w:rPr>
          <w:b/>
          <w:sz w:val="26"/>
          <w:szCs w:val="26"/>
        </w:rPr>
        <w:t>ENVIRONMENTÁLNÍ OBLAST</w:t>
      </w:r>
    </w:p>
    <w:p w:rsidR="005B47A2" w:rsidRDefault="005B47A2" w:rsidP="00E81983">
      <w:pPr>
        <w:pStyle w:val="Odstavecseseznamem"/>
        <w:numPr>
          <w:ilvl w:val="0"/>
          <w:numId w:val="55"/>
        </w:numPr>
      </w:pPr>
      <w:r>
        <w:t>vyt</w:t>
      </w:r>
      <w:r w:rsidR="00890238">
        <w:t>vářet vztah k místu a prostředí</w:t>
      </w:r>
      <w:r>
        <w:t>, ve kterém dítě žije</w:t>
      </w:r>
    </w:p>
    <w:p w:rsidR="005B47A2" w:rsidRDefault="005B47A2" w:rsidP="00E81983">
      <w:pPr>
        <w:pStyle w:val="Odstavecseseznamem"/>
        <w:numPr>
          <w:ilvl w:val="0"/>
          <w:numId w:val="55"/>
        </w:numPr>
      </w:pPr>
      <w:r>
        <w:t>pěstovat si kladný vztah ke zvířatům</w:t>
      </w:r>
    </w:p>
    <w:p w:rsidR="005B47A2" w:rsidRDefault="005B47A2" w:rsidP="00E81983">
      <w:pPr>
        <w:pStyle w:val="Odstavecseseznamem"/>
        <w:numPr>
          <w:ilvl w:val="0"/>
          <w:numId w:val="55"/>
        </w:numPr>
      </w:pPr>
      <w:r>
        <w:t>osvojovat si dovednosti k péči o okolí</w:t>
      </w:r>
    </w:p>
    <w:p w:rsidR="00B42419" w:rsidRDefault="005B47A2" w:rsidP="00E81983">
      <w:pPr>
        <w:pStyle w:val="Odstavecseseznamem"/>
        <w:numPr>
          <w:ilvl w:val="0"/>
          <w:numId w:val="55"/>
        </w:numPr>
      </w:pPr>
      <w:r>
        <w:t>chápat význam příslo</w:t>
      </w:r>
      <w:r w:rsidR="00890238">
        <w:t>ví – Jak se chováme ke zvířatům</w:t>
      </w:r>
      <w:r>
        <w:t>, tak se chováme k</w:t>
      </w:r>
      <w:r w:rsidR="00890238">
        <w:t> </w:t>
      </w:r>
      <w:r>
        <w:t>lidem</w:t>
      </w:r>
    </w:p>
    <w:p w:rsidR="00890238" w:rsidRDefault="00890238" w:rsidP="005B47A2"/>
    <w:p w:rsidR="005B47A2" w:rsidRDefault="005B47A2">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F76F10" w:rsidRDefault="00F76F10" w:rsidP="00F76F10">
      <w:r w:rsidRPr="004F39A1">
        <w:rPr>
          <w:b/>
          <w:i/>
        </w:rPr>
        <w:t>Podtéma</w:t>
      </w:r>
      <w:r>
        <w:t>:</w:t>
      </w:r>
      <w:r w:rsidR="00395020">
        <w:tab/>
      </w:r>
      <w:r w:rsidR="00395020">
        <w:tab/>
      </w:r>
      <w:r w:rsidR="00395020">
        <w:tab/>
      </w:r>
      <w:r w:rsidRPr="00395020">
        <w:rPr>
          <w:rFonts w:ascii="Arial Black" w:hAnsi="Arial Black"/>
          <w:sz w:val="28"/>
          <w:szCs w:val="28"/>
        </w:rPr>
        <w:t>ESKYMÁCKÁ ABECEDA</w:t>
      </w:r>
    </w:p>
    <w:p w:rsidR="00F76F10" w:rsidRDefault="00F76F10" w:rsidP="00F76F10"/>
    <w:p w:rsidR="00890238" w:rsidRDefault="00890238" w:rsidP="00F76F10"/>
    <w:p w:rsidR="00F76F10" w:rsidRPr="004C54A2" w:rsidRDefault="00F76F10" w:rsidP="00F80DCA">
      <w:pPr>
        <w:spacing w:line="276" w:lineRule="auto"/>
        <w:ind w:firstLine="708"/>
        <w:rPr>
          <w:b/>
          <w:sz w:val="26"/>
          <w:szCs w:val="26"/>
        </w:rPr>
      </w:pPr>
      <w:r w:rsidRPr="004C54A2">
        <w:rPr>
          <w:b/>
          <w:sz w:val="26"/>
          <w:szCs w:val="26"/>
        </w:rPr>
        <w:t>BIOLOGICKÁ OBLAST</w:t>
      </w:r>
    </w:p>
    <w:p w:rsidR="00F76F10" w:rsidRDefault="00F76F10" w:rsidP="002D4573">
      <w:pPr>
        <w:pStyle w:val="Odstavecseseznamem"/>
        <w:numPr>
          <w:ilvl w:val="0"/>
          <w:numId w:val="55"/>
        </w:numPr>
      </w:pPr>
      <w:r>
        <w:t xml:space="preserve">rozvíjet </w:t>
      </w:r>
      <w:proofErr w:type="spellStart"/>
      <w:r>
        <w:t>grafomotorické</w:t>
      </w:r>
      <w:proofErr w:type="spellEnd"/>
      <w:r>
        <w:t xml:space="preserve"> dovednosti provád</w:t>
      </w:r>
      <w:r w:rsidR="00890238">
        <w:t>ěním GMC na uvolnění zápěstního, loketního</w:t>
      </w:r>
      <w:r>
        <w:t>, ramenního kloubu</w:t>
      </w:r>
    </w:p>
    <w:p w:rsidR="00F76F10" w:rsidRDefault="00F76F10" w:rsidP="002D4573">
      <w:pPr>
        <w:pStyle w:val="Odstavecseseznamem"/>
        <w:numPr>
          <w:ilvl w:val="0"/>
          <w:numId w:val="55"/>
        </w:numPr>
      </w:pPr>
      <w:r>
        <w:t xml:space="preserve">rozvíjet další dovednosti </w:t>
      </w:r>
      <w:proofErr w:type="spellStart"/>
      <w:r>
        <w:t>sebeobsluhy</w:t>
      </w:r>
      <w:proofErr w:type="spellEnd"/>
      <w:r>
        <w:t xml:space="preserve"> – zapín</w:t>
      </w:r>
      <w:r w:rsidR="00890238">
        <w:t>ání knoflíků, vázání tkaniček</w:t>
      </w:r>
    </w:p>
    <w:p w:rsidR="00F76F10" w:rsidRDefault="00F76F10" w:rsidP="002D4573">
      <w:pPr>
        <w:pStyle w:val="Odstavecseseznamem"/>
        <w:numPr>
          <w:ilvl w:val="0"/>
          <w:numId w:val="55"/>
        </w:numPr>
      </w:pPr>
      <w:r>
        <w:t>procvičovat jemnou motoriku</w:t>
      </w:r>
      <w:r w:rsidR="00890238">
        <w:t xml:space="preserve"> při práci s různými druhy pracovního materiálu</w:t>
      </w:r>
    </w:p>
    <w:p w:rsidR="00F76F10" w:rsidRDefault="00890238" w:rsidP="002D4573">
      <w:pPr>
        <w:pStyle w:val="Odstavecseseznamem"/>
        <w:numPr>
          <w:ilvl w:val="0"/>
          <w:numId w:val="55"/>
        </w:numPr>
      </w:pPr>
      <w:r>
        <w:t>provádět cvičení na šikmé ploše</w:t>
      </w:r>
      <w:r w:rsidR="00F76F10">
        <w:t>, ve vyšší rovině</w:t>
      </w:r>
    </w:p>
    <w:p w:rsidR="00F76F10" w:rsidRDefault="00570EB0" w:rsidP="00F76F10">
      <w:r>
        <w:t xml:space="preserve"> </w:t>
      </w:r>
    </w:p>
    <w:p w:rsidR="00F76F10" w:rsidRDefault="00F76F10" w:rsidP="00F76F10"/>
    <w:p w:rsidR="00F76F10" w:rsidRPr="004C54A2" w:rsidRDefault="00F76F10" w:rsidP="00F80DCA">
      <w:pPr>
        <w:spacing w:line="276" w:lineRule="auto"/>
        <w:ind w:firstLine="708"/>
        <w:rPr>
          <w:b/>
          <w:sz w:val="26"/>
          <w:szCs w:val="26"/>
        </w:rPr>
      </w:pPr>
      <w:r w:rsidRPr="004C54A2">
        <w:rPr>
          <w:b/>
          <w:sz w:val="26"/>
          <w:szCs w:val="26"/>
        </w:rPr>
        <w:t>PSYCHOLOGICKÁ OBLAST</w:t>
      </w:r>
    </w:p>
    <w:p w:rsidR="00F76F10" w:rsidRDefault="00F76F10" w:rsidP="002D4573">
      <w:pPr>
        <w:pStyle w:val="Odstavecseseznamem"/>
        <w:numPr>
          <w:ilvl w:val="0"/>
          <w:numId w:val="55"/>
        </w:numPr>
      </w:pPr>
      <w:r>
        <w:t>procvičovat výrazný přednes – správná artikulace</w:t>
      </w:r>
    </w:p>
    <w:p w:rsidR="00F76F10" w:rsidRDefault="00F76F10" w:rsidP="002D4573">
      <w:pPr>
        <w:pStyle w:val="Odstavecseseznamem"/>
        <w:numPr>
          <w:ilvl w:val="0"/>
          <w:numId w:val="55"/>
        </w:numPr>
      </w:pPr>
      <w:r>
        <w:t>rozvíjet matematickou pře</w:t>
      </w:r>
      <w:r w:rsidR="00890238">
        <w:t>dstavivost – porovnávat délky (pokus)</w:t>
      </w:r>
    </w:p>
    <w:p w:rsidR="00F76F10" w:rsidRDefault="00F76F10" w:rsidP="002D4573">
      <w:pPr>
        <w:pStyle w:val="Odstavecseseznamem"/>
        <w:numPr>
          <w:ilvl w:val="0"/>
          <w:numId w:val="55"/>
        </w:numPr>
      </w:pPr>
      <w:r>
        <w:t>rytmizační cvičení se slovy</w:t>
      </w:r>
    </w:p>
    <w:p w:rsidR="00F76F10" w:rsidRDefault="00890238" w:rsidP="002D4573">
      <w:pPr>
        <w:pStyle w:val="Odstavecseseznamem"/>
        <w:numPr>
          <w:ilvl w:val="0"/>
          <w:numId w:val="55"/>
        </w:numPr>
      </w:pPr>
      <w:r>
        <w:t>vést rozhovor, naslouchat druhým, vyčkat, až druhý dokončí myšlenku</w:t>
      </w:r>
      <w:r w:rsidR="00F76F10">
        <w:t>, sledovat řečníka</w:t>
      </w:r>
    </w:p>
    <w:p w:rsidR="00F76F10" w:rsidRDefault="00F76F10" w:rsidP="002D4573">
      <w:pPr>
        <w:pStyle w:val="Odstavecseseznamem"/>
        <w:numPr>
          <w:ilvl w:val="0"/>
          <w:numId w:val="55"/>
        </w:numPr>
      </w:pPr>
      <w:r>
        <w:t>poznat napsané své jméno</w:t>
      </w:r>
    </w:p>
    <w:p w:rsidR="00F76F10" w:rsidRDefault="00F76F10" w:rsidP="00F76F10"/>
    <w:p w:rsidR="00F76F10" w:rsidRDefault="00F76F10" w:rsidP="00F76F10"/>
    <w:p w:rsidR="00F76F10" w:rsidRPr="004C54A2" w:rsidRDefault="00F76F10" w:rsidP="00F80DCA">
      <w:pPr>
        <w:spacing w:line="276" w:lineRule="auto"/>
        <w:ind w:firstLine="708"/>
        <w:rPr>
          <w:b/>
          <w:sz w:val="26"/>
          <w:szCs w:val="26"/>
        </w:rPr>
      </w:pPr>
      <w:r w:rsidRPr="004C54A2">
        <w:rPr>
          <w:b/>
          <w:sz w:val="26"/>
          <w:szCs w:val="26"/>
        </w:rPr>
        <w:t>INTERPERSONÁLNÍ OBLAST</w:t>
      </w:r>
    </w:p>
    <w:p w:rsidR="00570EB0" w:rsidRDefault="00F76F10" w:rsidP="002D4573">
      <w:pPr>
        <w:pStyle w:val="Odstavecseseznamem"/>
        <w:numPr>
          <w:ilvl w:val="0"/>
          <w:numId w:val="55"/>
        </w:numPr>
      </w:pPr>
      <w:r>
        <w:t>přirozeně a bez zábr</w:t>
      </w:r>
      <w:r w:rsidR="00890238">
        <w:t>an komunikovat s druhým dítětem</w:t>
      </w:r>
      <w:r>
        <w:t>, navazovat a udržovat dětská</w:t>
      </w:r>
      <w:r w:rsidR="00890238">
        <w:t xml:space="preserve"> </w:t>
      </w:r>
      <w:r>
        <w:t xml:space="preserve">přátelství </w:t>
      </w:r>
    </w:p>
    <w:p w:rsidR="00F76F10" w:rsidRDefault="00F76F10" w:rsidP="002D4573">
      <w:pPr>
        <w:pStyle w:val="Odstavecseseznamem"/>
        <w:numPr>
          <w:ilvl w:val="0"/>
          <w:numId w:val="55"/>
        </w:numPr>
      </w:pPr>
      <w:r>
        <w:t>předcházet projevům násilí a hrubosti</w:t>
      </w:r>
    </w:p>
    <w:p w:rsidR="00F76F10" w:rsidRDefault="00F76F10" w:rsidP="002D4573">
      <w:pPr>
        <w:pStyle w:val="Odstavecseseznamem"/>
        <w:numPr>
          <w:ilvl w:val="0"/>
          <w:numId w:val="55"/>
        </w:numPr>
      </w:pPr>
      <w:r>
        <w:t>vyprávění a poslech pohádek jiných etnik</w:t>
      </w:r>
    </w:p>
    <w:p w:rsidR="00F76F10" w:rsidRDefault="00F76F10" w:rsidP="002D4573">
      <w:pPr>
        <w:pStyle w:val="Odstavecseseznamem"/>
        <w:numPr>
          <w:ilvl w:val="0"/>
          <w:numId w:val="55"/>
        </w:numPr>
      </w:pPr>
      <w:r>
        <w:t>spolupracovat ve skupině</w:t>
      </w:r>
    </w:p>
    <w:p w:rsidR="00F76F10" w:rsidRDefault="00F76F10" w:rsidP="00F76F10"/>
    <w:p w:rsidR="00F76F10" w:rsidRDefault="00F76F10" w:rsidP="00F76F10"/>
    <w:p w:rsidR="00F76F10" w:rsidRPr="004C54A2" w:rsidRDefault="00890238" w:rsidP="00F80DCA">
      <w:pPr>
        <w:spacing w:line="276" w:lineRule="auto"/>
        <w:ind w:firstLine="708"/>
        <w:rPr>
          <w:b/>
          <w:sz w:val="26"/>
          <w:szCs w:val="26"/>
        </w:rPr>
      </w:pPr>
      <w:r w:rsidRPr="004C54A2">
        <w:rPr>
          <w:b/>
          <w:sz w:val="26"/>
          <w:szCs w:val="26"/>
        </w:rPr>
        <w:t xml:space="preserve">SOCIÁLNĚ </w:t>
      </w:r>
      <w:r w:rsidR="00F76F10" w:rsidRPr="004C54A2">
        <w:rPr>
          <w:b/>
          <w:sz w:val="26"/>
          <w:szCs w:val="26"/>
        </w:rPr>
        <w:t>KULTURNÍ OBLAS</w:t>
      </w:r>
      <w:r w:rsidRPr="004C54A2">
        <w:rPr>
          <w:b/>
          <w:sz w:val="26"/>
          <w:szCs w:val="26"/>
        </w:rPr>
        <w:t>T</w:t>
      </w:r>
    </w:p>
    <w:p w:rsidR="00F76F10" w:rsidRDefault="00F76F10" w:rsidP="002D4573">
      <w:pPr>
        <w:pStyle w:val="Odstavecseseznamem"/>
        <w:numPr>
          <w:ilvl w:val="0"/>
          <w:numId w:val="55"/>
        </w:numPr>
      </w:pPr>
      <w:r>
        <w:t>adaptovat se na nečekané situace např. vstu</w:t>
      </w:r>
      <w:r w:rsidR="00890238">
        <w:t>p cizí osoby do třídy – ztišení</w:t>
      </w:r>
      <w:r>
        <w:t>, pozdravení</w:t>
      </w:r>
    </w:p>
    <w:p w:rsidR="00F76F10" w:rsidRDefault="00F76F10" w:rsidP="002D4573">
      <w:pPr>
        <w:pStyle w:val="Odstavecseseznamem"/>
        <w:numPr>
          <w:ilvl w:val="0"/>
          <w:numId w:val="55"/>
        </w:numPr>
      </w:pPr>
      <w:r>
        <w:t>vést děti k lásce bližnímu</w:t>
      </w:r>
    </w:p>
    <w:p w:rsidR="00F76F10" w:rsidRDefault="00F76F10" w:rsidP="002D4573">
      <w:pPr>
        <w:pStyle w:val="Odstavecseseznamem"/>
        <w:numPr>
          <w:ilvl w:val="0"/>
          <w:numId w:val="55"/>
        </w:numPr>
      </w:pPr>
      <w:r>
        <w:t>prohlubovat hudební dovednosti propojené tancem</w:t>
      </w:r>
    </w:p>
    <w:p w:rsidR="00F76F10" w:rsidRDefault="00F76F10" w:rsidP="00F76F10"/>
    <w:p w:rsidR="00F76F10" w:rsidRDefault="00F76F10" w:rsidP="00F76F10"/>
    <w:p w:rsidR="00F76F10" w:rsidRPr="004C54A2" w:rsidRDefault="00F76F10" w:rsidP="00F80DCA">
      <w:pPr>
        <w:spacing w:line="276" w:lineRule="auto"/>
        <w:ind w:firstLine="708"/>
        <w:rPr>
          <w:b/>
          <w:sz w:val="26"/>
          <w:szCs w:val="26"/>
        </w:rPr>
      </w:pPr>
      <w:r w:rsidRPr="004C54A2">
        <w:rPr>
          <w:b/>
          <w:sz w:val="26"/>
          <w:szCs w:val="26"/>
        </w:rPr>
        <w:t>ENVIRONMENTÁLNÍ OBLAST</w:t>
      </w:r>
    </w:p>
    <w:p w:rsidR="00F76F10" w:rsidRDefault="00F76F10" w:rsidP="002D4573">
      <w:pPr>
        <w:pStyle w:val="Odstavecseseznamem"/>
        <w:numPr>
          <w:ilvl w:val="0"/>
          <w:numId w:val="55"/>
        </w:numPr>
      </w:pPr>
      <w:r>
        <w:t>upevňovat sounáležitost s živou a neživou přírodou</w:t>
      </w:r>
    </w:p>
    <w:p w:rsidR="00F76F10" w:rsidRDefault="00F76F10" w:rsidP="002D4573">
      <w:pPr>
        <w:pStyle w:val="Odstavecseseznamem"/>
        <w:numPr>
          <w:ilvl w:val="0"/>
          <w:numId w:val="55"/>
        </w:numPr>
      </w:pPr>
      <w:r>
        <w:t>pěstovat si kladný vztah k lidem jiné etniky</w:t>
      </w:r>
    </w:p>
    <w:p w:rsidR="00F76F10" w:rsidRDefault="00F76F10" w:rsidP="002D4573">
      <w:pPr>
        <w:pStyle w:val="Odstavecseseznamem"/>
        <w:numPr>
          <w:ilvl w:val="0"/>
          <w:numId w:val="55"/>
        </w:numPr>
      </w:pPr>
      <w:r>
        <w:t>seznámení s pojmem ekologie</w:t>
      </w:r>
    </w:p>
    <w:p w:rsidR="005B47A2" w:rsidRDefault="00890238" w:rsidP="002D4573">
      <w:pPr>
        <w:pStyle w:val="Odstavecseseznamem"/>
        <w:numPr>
          <w:ilvl w:val="0"/>
          <w:numId w:val="55"/>
        </w:numPr>
      </w:pPr>
      <w:r>
        <w:t>vytvářet si povědomí o proměnlivosti života kolem nás (roční období</w:t>
      </w:r>
      <w:r w:rsidR="00F76F10">
        <w:t>, klimatické změny</w:t>
      </w:r>
      <w:r>
        <w:t>)</w:t>
      </w:r>
    </w:p>
    <w:p w:rsidR="00890238" w:rsidRDefault="00890238" w:rsidP="00F76F10"/>
    <w:p w:rsidR="00F76F10" w:rsidRDefault="00F76F10">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5207E8" w:rsidRPr="00395020" w:rsidRDefault="005207E8" w:rsidP="005207E8">
      <w:pPr>
        <w:rPr>
          <w:rFonts w:ascii="Arial Black" w:hAnsi="Arial Black"/>
          <w:sz w:val="28"/>
          <w:szCs w:val="28"/>
        </w:rPr>
      </w:pPr>
      <w:r w:rsidRPr="004F39A1">
        <w:rPr>
          <w:b/>
          <w:i/>
        </w:rPr>
        <w:t>Podtéma</w:t>
      </w:r>
      <w:r>
        <w:t>:</w:t>
      </w:r>
      <w:r w:rsidR="00395020">
        <w:tab/>
      </w:r>
      <w:r w:rsidR="00395020">
        <w:tab/>
      </w:r>
      <w:r w:rsidR="00395020">
        <w:tab/>
      </w:r>
      <w:r w:rsidRPr="00395020">
        <w:rPr>
          <w:rFonts w:ascii="Arial Black" w:hAnsi="Arial Black"/>
          <w:sz w:val="28"/>
          <w:szCs w:val="28"/>
        </w:rPr>
        <w:t>VESMÍRNÉ PUTOVÁNÍ</w:t>
      </w:r>
    </w:p>
    <w:p w:rsidR="005207E8" w:rsidRDefault="005207E8" w:rsidP="005207E8"/>
    <w:p w:rsidR="005207E8" w:rsidRDefault="005207E8" w:rsidP="005207E8"/>
    <w:p w:rsidR="005207E8" w:rsidRPr="004C54A2" w:rsidRDefault="005207E8" w:rsidP="00F80DCA">
      <w:pPr>
        <w:spacing w:line="276" w:lineRule="auto"/>
        <w:ind w:firstLine="708"/>
        <w:rPr>
          <w:b/>
          <w:sz w:val="26"/>
          <w:szCs w:val="26"/>
        </w:rPr>
      </w:pPr>
      <w:r w:rsidRPr="004C54A2">
        <w:rPr>
          <w:b/>
          <w:sz w:val="26"/>
          <w:szCs w:val="26"/>
        </w:rPr>
        <w:t>BIOLOGICKÁ OBLAST</w:t>
      </w:r>
    </w:p>
    <w:p w:rsidR="005207E8" w:rsidRDefault="005207E8" w:rsidP="00AC3D40">
      <w:pPr>
        <w:pStyle w:val="Odstavecseseznamem"/>
        <w:numPr>
          <w:ilvl w:val="0"/>
          <w:numId w:val="55"/>
        </w:numPr>
      </w:pPr>
      <w:r>
        <w:t>rozvíjení hrubé mot</w:t>
      </w:r>
      <w:r w:rsidR="00890238">
        <w:t>oriky – chůze po zvýšené rovině</w:t>
      </w:r>
      <w:r>
        <w:t>, pohyb po šikmé ploše</w:t>
      </w:r>
    </w:p>
    <w:p w:rsidR="00B2419E" w:rsidRDefault="005207E8" w:rsidP="00AC3D40">
      <w:pPr>
        <w:pStyle w:val="Odstavecseseznamem"/>
        <w:numPr>
          <w:ilvl w:val="0"/>
          <w:numId w:val="55"/>
        </w:numPr>
      </w:pPr>
      <w:proofErr w:type="spellStart"/>
      <w:r>
        <w:t>grafomotorická</w:t>
      </w:r>
      <w:proofErr w:type="spellEnd"/>
      <w:r>
        <w:t xml:space="preserve"> cvičen</w:t>
      </w:r>
      <w:r w:rsidR="00890238">
        <w:t>í při práci s různými druhy hmot</w:t>
      </w:r>
      <w:r>
        <w:t>, modelíny</w:t>
      </w:r>
    </w:p>
    <w:p w:rsidR="005207E8" w:rsidRDefault="005207E8" w:rsidP="00AC3D40">
      <w:pPr>
        <w:pStyle w:val="Odstavecseseznamem"/>
        <w:numPr>
          <w:ilvl w:val="0"/>
          <w:numId w:val="55"/>
        </w:numPr>
      </w:pPr>
      <w:r>
        <w:t xml:space="preserve">zdravotní a relaxační cviky </w:t>
      </w:r>
    </w:p>
    <w:p w:rsidR="005207E8" w:rsidRDefault="005207E8" w:rsidP="00AC3D40">
      <w:pPr>
        <w:pStyle w:val="Odstavecseseznamem"/>
        <w:numPr>
          <w:ilvl w:val="0"/>
          <w:numId w:val="55"/>
        </w:numPr>
      </w:pPr>
      <w:r>
        <w:t>cvičení s hudbou – snažit se správně se pohybovat v</w:t>
      </w:r>
      <w:r w:rsidR="00AC3D40">
        <w:t> </w:t>
      </w:r>
      <w:r>
        <w:t>rytmu</w:t>
      </w:r>
    </w:p>
    <w:p w:rsidR="005207E8" w:rsidRDefault="005207E8" w:rsidP="00AC3D40">
      <w:pPr>
        <w:pStyle w:val="Odstavecseseznamem"/>
        <w:numPr>
          <w:ilvl w:val="0"/>
          <w:numId w:val="55"/>
        </w:numPr>
      </w:pPr>
      <w:r>
        <w:t>procvičování správného zacházení s míčem</w:t>
      </w:r>
    </w:p>
    <w:p w:rsidR="005207E8" w:rsidRDefault="005207E8" w:rsidP="005207E8"/>
    <w:p w:rsidR="005207E8" w:rsidRDefault="005207E8" w:rsidP="005207E8"/>
    <w:p w:rsidR="005207E8" w:rsidRPr="004C54A2" w:rsidRDefault="005207E8" w:rsidP="00F80DCA">
      <w:pPr>
        <w:spacing w:line="276" w:lineRule="auto"/>
        <w:ind w:firstLine="708"/>
        <w:rPr>
          <w:b/>
          <w:sz w:val="26"/>
          <w:szCs w:val="26"/>
        </w:rPr>
      </w:pPr>
      <w:r w:rsidRPr="004C54A2">
        <w:rPr>
          <w:b/>
          <w:sz w:val="26"/>
          <w:szCs w:val="26"/>
        </w:rPr>
        <w:t>PSYCHOLOGICKÁ OBLAST</w:t>
      </w:r>
    </w:p>
    <w:p w:rsidR="005207E8" w:rsidRDefault="005207E8" w:rsidP="00AC3D40">
      <w:pPr>
        <w:pStyle w:val="Odstavecseseznamem"/>
        <w:numPr>
          <w:ilvl w:val="0"/>
          <w:numId w:val="55"/>
        </w:numPr>
      </w:pPr>
      <w:r>
        <w:t>učit se zpaměti krátké texty</w:t>
      </w:r>
    </w:p>
    <w:p w:rsidR="00890238" w:rsidRDefault="005207E8" w:rsidP="00AC3D40">
      <w:pPr>
        <w:pStyle w:val="Odstavecseseznamem"/>
        <w:numPr>
          <w:ilvl w:val="0"/>
          <w:numId w:val="55"/>
        </w:numPr>
      </w:pPr>
      <w:r>
        <w:t>využívat své matematické s</w:t>
      </w:r>
      <w:r w:rsidR="00890238">
        <w:t>chopnosti při různých situacích (porovnávání</w:t>
      </w:r>
      <w:r>
        <w:t>, třídění</w:t>
      </w:r>
      <w:r w:rsidR="00890238">
        <w:t>)</w:t>
      </w:r>
    </w:p>
    <w:p w:rsidR="005207E8" w:rsidRDefault="00890238" w:rsidP="00AC3D40">
      <w:pPr>
        <w:pStyle w:val="Odstavecseseznamem"/>
        <w:numPr>
          <w:ilvl w:val="0"/>
          <w:numId w:val="55"/>
        </w:numPr>
      </w:pPr>
      <w:r>
        <w:t>chápat slovní vtip, humor</w:t>
      </w:r>
      <w:r w:rsidR="005207E8">
        <w:t>, utvořit jednoduchý rým</w:t>
      </w:r>
    </w:p>
    <w:p w:rsidR="005207E8" w:rsidRDefault="00890238" w:rsidP="00AC3D40">
      <w:pPr>
        <w:pStyle w:val="Odstavecseseznamem"/>
        <w:numPr>
          <w:ilvl w:val="0"/>
          <w:numId w:val="55"/>
        </w:numPr>
      </w:pPr>
      <w:r>
        <w:t>pomáhat dětem najít způsob</w:t>
      </w:r>
      <w:r w:rsidR="005207E8">
        <w:t>, jak udělat druhému radost</w:t>
      </w:r>
    </w:p>
    <w:p w:rsidR="005207E8" w:rsidRDefault="00890238" w:rsidP="00AC3D40">
      <w:pPr>
        <w:pStyle w:val="Odstavecseseznamem"/>
        <w:numPr>
          <w:ilvl w:val="0"/>
          <w:numId w:val="55"/>
        </w:numPr>
      </w:pPr>
      <w:r>
        <w:t>domluvit se slovy, gesty</w:t>
      </w:r>
      <w:r w:rsidR="005207E8">
        <w:t>, improvizovat</w:t>
      </w:r>
    </w:p>
    <w:p w:rsidR="005207E8" w:rsidRDefault="005207E8" w:rsidP="005207E8"/>
    <w:p w:rsidR="005207E8" w:rsidRDefault="005207E8" w:rsidP="005207E8"/>
    <w:p w:rsidR="005207E8" w:rsidRPr="004C54A2" w:rsidRDefault="005207E8" w:rsidP="00F80DCA">
      <w:pPr>
        <w:spacing w:line="276" w:lineRule="auto"/>
        <w:ind w:firstLine="708"/>
        <w:rPr>
          <w:b/>
          <w:sz w:val="26"/>
          <w:szCs w:val="26"/>
        </w:rPr>
      </w:pPr>
      <w:r w:rsidRPr="004C54A2">
        <w:rPr>
          <w:b/>
          <w:sz w:val="26"/>
          <w:szCs w:val="26"/>
        </w:rPr>
        <w:t>INTERPERSONÁLNÍ OBLAST</w:t>
      </w:r>
    </w:p>
    <w:p w:rsidR="005207E8" w:rsidRDefault="005207E8" w:rsidP="00AC3D40">
      <w:pPr>
        <w:pStyle w:val="Odstavecseseznamem"/>
        <w:numPr>
          <w:ilvl w:val="0"/>
          <w:numId w:val="55"/>
        </w:numPr>
      </w:pPr>
      <w:r>
        <w:t>posilování přátelství při společném zájmu</w:t>
      </w:r>
    </w:p>
    <w:p w:rsidR="005207E8" w:rsidRDefault="005207E8" w:rsidP="00AC3D40">
      <w:pPr>
        <w:pStyle w:val="Odstavecseseznamem"/>
        <w:numPr>
          <w:ilvl w:val="0"/>
          <w:numId w:val="55"/>
        </w:numPr>
      </w:pPr>
      <w:r>
        <w:t>utváření nových přátelství mezi dětmi</w:t>
      </w:r>
    </w:p>
    <w:p w:rsidR="005207E8" w:rsidRDefault="005207E8" w:rsidP="00AC3D40">
      <w:pPr>
        <w:pStyle w:val="Odstavecseseznamem"/>
        <w:numPr>
          <w:ilvl w:val="0"/>
          <w:numId w:val="55"/>
        </w:numPr>
      </w:pPr>
      <w:r>
        <w:t>spolupracovat s</w:t>
      </w:r>
      <w:r w:rsidR="00AC3D40">
        <w:t> </w:t>
      </w:r>
      <w:r>
        <w:t>ostatními</w:t>
      </w:r>
    </w:p>
    <w:p w:rsidR="005207E8" w:rsidRDefault="00890238" w:rsidP="00AC3D40">
      <w:pPr>
        <w:pStyle w:val="Odstavecseseznamem"/>
        <w:numPr>
          <w:ilvl w:val="0"/>
          <w:numId w:val="55"/>
        </w:numPr>
      </w:pPr>
      <w:r>
        <w:t>hry a činnosti,</w:t>
      </w:r>
      <w:r w:rsidR="005207E8">
        <w:t xml:space="preserve"> které vedou děti k ohleduplnosti k druhé</w:t>
      </w:r>
      <w:r w:rsidR="00AC3D40">
        <w:t>mu, k ochotě rozdělit se s </w:t>
      </w:r>
      <w:r>
        <w:t>ním</w:t>
      </w:r>
      <w:r w:rsidR="005207E8">
        <w:t>,</w:t>
      </w:r>
      <w:r>
        <w:t xml:space="preserve"> půjčit hračku, střídat se,</w:t>
      </w:r>
      <w:r w:rsidR="005207E8">
        <w:t xml:space="preserve"> pomoci</w:t>
      </w:r>
      <w:r>
        <w:t xml:space="preserve"> mu</w:t>
      </w:r>
      <w:r w:rsidR="005207E8">
        <w:t>, ke schopnosti vyřešit vzájemný spor</w:t>
      </w:r>
    </w:p>
    <w:p w:rsidR="005207E8" w:rsidRDefault="005207E8" w:rsidP="005207E8"/>
    <w:p w:rsidR="005207E8" w:rsidRDefault="005207E8" w:rsidP="005207E8"/>
    <w:p w:rsidR="005207E8" w:rsidRPr="00395020" w:rsidRDefault="00890238" w:rsidP="00F80DCA">
      <w:pPr>
        <w:spacing w:line="276" w:lineRule="auto"/>
        <w:ind w:firstLine="708"/>
        <w:rPr>
          <w:b/>
        </w:rPr>
      </w:pPr>
      <w:r w:rsidRPr="004C54A2">
        <w:rPr>
          <w:b/>
          <w:sz w:val="26"/>
          <w:szCs w:val="26"/>
        </w:rPr>
        <w:t xml:space="preserve">SOCIÁLNĚ </w:t>
      </w:r>
      <w:r w:rsidR="005207E8" w:rsidRPr="004C54A2">
        <w:rPr>
          <w:b/>
          <w:sz w:val="26"/>
          <w:szCs w:val="26"/>
        </w:rPr>
        <w:t>KULTURNÍ OBLAST</w:t>
      </w:r>
    </w:p>
    <w:p w:rsidR="005207E8" w:rsidRDefault="005207E8" w:rsidP="00AC3D40">
      <w:pPr>
        <w:pStyle w:val="Odstavecseseznamem"/>
        <w:numPr>
          <w:ilvl w:val="0"/>
          <w:numId w:val="55"/>
        </w:numPr>
      </w:pPr>
      <w:r>
        <w:t>uvědomov</w:t>
      </w:r>
      <w:r w:rsidR="00890238">
        <w:t>at si důležitost týmové práce (stavba rakety)</w:t>
      </w:r>
    </w:p>
    <w:p w:rsidR="005207E8" w:rsidRDefault="005207E8" w:rsidP="00AC3D40">
      <w:pPr>
        <w:pStyle w:val="Odstavecseseznamem"/>
        <w:numPr>
          <w:ilvl w:val="0"/>
          <w:numId w:val="55"/>
        </w:numPr>
      </w:pPr>
      <w:r>
        <w:t>umět vytvořit při určité příl</w:t>
      </w:r>
      <w:r w:rsidR="00890238">
        <w:t>ežitosti odpovídající prostředí, náladu (výlet do kosmu)</w:t>
      </w:r>
    </w:p>
    <w:p w:rsidR="005207E8" w:rsidRDefault="005207E8" w:rsidP="00AC3D40">
      <w:pPr>
        <w:pStyle w:val="Odstavecseseznamem"/>
        <w:numPr>
          <w:ilvl w:val="0"/>
          <w:numId w:val="55"/>
        </w:numPr>
      </w:pPr>
      <w:r>
        <w:t>vnímat aktivně spoluprá</w:t>
      </w:r>
      <w:r w:rsidR="00890238">
        <w:t>ci dospělého – navození situace</w:t>
      </w:r>
      <w:r>
        <w:t>, prostředí</w:t>
      </w:r>
    </w:p>
    <w:p w:rsidR="005207E8" w:rsidRDefault="005207E8" w:rsidP="005207E8"/>
    <w:p w:rsidR="005207E8" w:rsidRDefault="005207E8" w:rsidP="005207E8"/>
    <w:p w:rsidR="005207E8" w:rsidRPr="004C54A2" w:rsidRDefault="005207E8" w:rsidP="00F80DCA">
      <w:pPr>
        <w:spacing w:line="276" w:lineRule="auto"/>
        <w:ind w:firstLine="708"/>
        <w:rPr>
          <w:b/>
          <w:sz w:val="26"/>
          <w:szCs w:val="26"/>
        </w:rPr>
      </w:pPr>
      <w:r w:rsidRPr="004C54A2">
        <w:rPr>
          <w:b/>
          <w:sz w:val="26"/>
          <w:szCs w:val="26"/>
        </w:rPr>
        <w:t>ENVIRONMENTÁLNÍ OBLAST</w:t>
      </w:r>
    </w:p>
    <w:p w:rsidR="005207E8" w:rsidRDefault="00890238" w:rsidP="00AC3D40">
      <w:pPr>
        <w:pStyle w:val="Odstavecseseznamem"/>
        <w:numPr>
          <w:ilvl w:val="0"/>
          <w:numId w:val="55"/>
        </w:numPr>
      </w:pPr>
      <w:r>
        <w:t>vytvářet si úzký vztah k místu,</w:t>
      </w:r>
      <w:r w:rsidR="005207E8">
        <w:t xml:space="preserve"> ve kterém žiji</w:t>
      </w:r>
    </w:p>
    <w:p w:rsidR="005207E8" w:rsidRDefault="005207E8" w:rsidP="00AC3D40">
      <w:pPr>
        <w:pStyle w:val="Odstavecseseznamem"/>
        <w:numPr>
          <w:ilvl w:val="0"/>
          <w:numId w:val="55"/>
        </w:numPr>
      </w:pPr>
      <w:r>
        <w:t>aktivně vnímat změn</w:t>
      </w:r>
      <w:r w:rsidR="00890238">
        <w:t>y životního prostředí (počasí, větry)</w:t>
      </w:r>
    </w:p>
    <w:p w:rsidR="005207E8" w:rsidRDefault="005207E8" w:rsidP="00AC3D40">
      <w:pPr>
        <w:pStyle w:val="Odstavecseseznamem"/>
        <w:numPr>
          <w:ilvl w:val="0"/>
          <w:numId w:val="55"/>
        </w:numPr>
      </w:pPr>
      <w:r>
        <w:t>diskutovat s dětmi o životě mimo naší planetu</w:t>
      </w:r>
    </w:p>
    <w:p w:rsidR="00F76F10" w:rsidRDefault="00890238" w:rsidP="00AC3D40">
      <w:pPr>
        <w:pStyle w:val="Odstavecseseznamem"/>
        <w:numPr>
          <w:ilvl w:val="0"/>
          <w:numId w:val="55"/>
        </w:numPr>
      </w:pPr>
      <w:r>
        <w:t>ochrana životního prostředí</w:t>
      </w:r>
      <w:r w:rsidR="005207E8">
        <w:t>, jak já mohu pomoci</w:t>
      </w:r>
    </w:p>
    <w:p w:rsidR="00890238" w:rsidRDefault="00890238" w:rsidP="005207E8"/>
    <w:p w:rsidR="005207E8" w:rsidRDefault="005207E8">
      <w:pPr>
        <w:widowControl/>
        <w:suppressAutoHyphens w:val="0"/>
        <w:ind w:left="1418" w:hanging="1418"/>
      </w:pPr>
      <w:r>
        <w:br w:type="page"/>
      </w:r>
    </w:p>
    <w:p w:rsidR="00A13324" w:rsidRPr="002F4FD7" w:rsidRDefault="002F4FD7" w:rsidP="002A4050">
      <w:pPr>
        <w:pStyle w:val="Nadpis4"/>
        <w:rPr>
          <w:i/>
        </w:rPr>
      </w:pPr>
      <w:r w:rsidRPr="002F4FD7">
        <w:rPr>
          <w:i/>
        </w:rPr>
        <w:lastRenderedPageBreak/>
        <w:t>B</w:t>
      </w:r>
      <w:r>
        <w:rPr>
          <w:i/>
        </w:rPr>
        <w:t>lok „Z</w:t>
      </w:r>
      <w:r w:rsidRPr="002F4FD7">
        <w:rPr>
          <w:i/>
        </w:rPr>
        <w:t>ima, zima, zimička, hází bílá peříčka“</w:t>
      </w:r>
    </w:p>
    <w:p w:rsidR="00EB4863" w:rsidRDefault="00EB4863" w:rsidP="00EB4863">
      <w:r w:rsidRPr="004F39A1">
        <w:rPr>
          <w:b/>
          <w:i/>
        </w:rPr>
        <w:t>Podtéma</w:t>
      </w:r>
      <w:r>
        <w:t>:</w:t>
      </w:r>
      <w:r w:rsidR="004C54A2">
        <w:tab/>
      </w:r>
      <w:r w:rsidR="004C54A2">
        <w:tab/>
      </w:r>
      <w:r w:rsidRPr="00395020">
        <w:rPr>
          <w:rFonts w:ascii="Arial Black" w:hAnsi="Arial Black"/>
          <w:sz w:val="28"/>
          <w:szCs w:val="28"/>
        </w:rPr>
        <w:t>CESTA PRAMÍNKU KOLEM SVĚTA</w:t>
      </w:r>
    </w:p>
    <w:p w:rsidR="00EB4863" w:rsidRDefault="00EB4863" w:rsidP="00EB4863"/>
    <w:p w:rsidR="00AC3D40" w:rsidRDefault="00AC3D40" w:rsidP="00AC3D40">
      <w:pPr>
        <w:rPr>
          <w:sz w:val="26"/>
          <w:szCs w:val="26"/>
        </w:rPr>
      </w:pPr>
    </w:p>
    <w:p w:rsidR="00EB4863" w:rsidRPr="00395020" w:rsidRDefault="00EB4863" w:rsidP="00F80DCA">
      <w:pPr>
        <w:spacing w:line="276" w:lineRule="auto"/>
        <w:ind w:firstLine="708"/>
        <w:rPr>
          <w:b/>
        </w:rPr>
      </w:pPr>
      <w:r w:rsidRPr="004C54A2">
        <w:rPr>
          <w:b/>
          <w:sz w:val="26"/>
          <w:szCs w:val="26"/>
        </w:rPr>
        <w:t>BIOLOGICKÁ OBLAST</w:t>
      </w:r>
    </w:p>
    <w:p w:rsidR="00EB4863" w:rsidRDefault="00EB4863" w:rsidP="00AC3D40">
      <w:pPr>
        <w:pStyle w:val="Odstavecseseznamem"/>
        <w:numPr>
          <w:ilvl w:val="0"/>
          <w:numId w:val="55"/>
        </w:numPr>
      </w:pPr>
      <w:r>
        <w:t xml:space="preserve">provádění </w:t>
      </w:r>
      <w:proofErr w:type="spellStart"/>
      <w:r>
        <w:t>grafom</w:t>
      </w:r>
      <w:r w:rsidR="00890238">
        <w:t>otorických</w:t>
      </w:r>
      <w:proofErr w:type="spellEnd"/>
      <w:r w:rsidR="00890238">
        <w:t xml:space="preserve"> cvičení – v prostoru</w:t>
      </w:r>
      <w:r>
        <w:t xml:space="preserve">, </w:t>
      </w:r>
      <w:r w:rsidR="00890238">
        <w:t>v rovině (PL cviky)</w:t>
      </w:r>
    </w:p>
    <w:p w:rsidR="00EB4863" w:rsidRDefault="00890238" w:rsidP="00AC3D40">
      <w:pPr>
        <w:pStyle w:val="Odstavecseseznamem"/>
        <w:numPr>
          <w:ilvl w:val="0"/>
          <w:numId w:val="55"/>
        </w:numPr>
      </w:pPr>
      <w:r>
        <w:t>procvičovat správné držení těla (bublající pramínek)</w:t>
      </w:r>
    </w:p>
    <w:p w:rsidR="00EB4863" w:rsidRDefault="00EB4863" w:rsidP="00AC3D40">
      <w:pPr>
        <w:pStyle w:val="Odstavecseseznamem"/>
        <w:numPr>
          <w:ilvl w:val="0"/>
          <w:numId w:val="55"/>
        </w:numPr>
      </w:pPr>
      <w:r>
        <w:t>cvičení zaměřená na hudbu</w:t>
      </w:r>
    </w:p>
    <w:p w:rsidR="00EB4863" w:rsidRDefault="00890238" w:rsidP="00AC3D40">
      <w:pPr>
        <w:pStyle w:val="Odstavecseseznamem"/>
        <w:numPr>
          <w:ilvl w:val="0"/>
          <w:numId w:val="55"/>
        </w:numPr>
      </w:pPr>
      <w:r>
        <w:t>rozvoj koordinace pohybu (tekoucí potůček)</w:t>
      </w:r>
    </w:p>
    <w:p w:rsidR="00EB4863" w:rsidRDefault="00EB4863" w:rsidP="00AC3D40">
      <w:pPr>
        <w:pStyle w:val="Odstavecseseznamem"/>
        <w:numPr>
          <w:ilvl w:val="0"/>
          <w:numId w:val="55"/>
        </w:numPr>
      </w:pPr>
      <w:r>
        <w:t>vyjadřovat přírodní úkazy v pohybu</w:t>
      </w:r>
    </w:p>
    <w:p w:rsidR="00EB4863" w:rsidRDefault="00EB4863" w:rsidP="00EB4863"/>
    <w:p w:rsidR="00EB4863" w:rsidRDefault="00EB4863" w:rsidP="00EB4863"/>
    <w:p w:rsidR="00EB4863" w:rsidRPr="004C54A2" w:rsidRDefault="00EB4863" w:rsidP="00F80DCA">
      <w:pPr>
        <w:spacing w:line="276" w:lineRule="auto"/>
        <w:ind w:firstLine="708"/>
        <w:rPr>
          <w:b/>
          <w:sz w:val="26"/>
          <w:szCs w:val="26"/>
        </w:rPr>
      </w:pPr>
      <w:r w:rsidRPr="004C54A2">
        <w:rPr>
          <w:b/>
          <w:sz w:val="26"/>
          <w:szCs w:val="26"/>
        </w:rPr>
        <w:t>PSYCHOLOGICKÁ OBLAST</w:t>
      </w:r>
    </w:p>
    <w:p w:rsidR="00EB4863" w:rsidRDefault="00EB4863" w:rsidP="00AC3D40">
      <w:pPr>
        <w:pStyle w:val="Odstavecseseznamem"/>
        <w:numPr>
          <w:ilvl w:val="0"/>
          <w:numId w:val="55"/>
        </w:numPr>
      </w:pPr>
      <w:r>
        <w:t>rozvíjet řečovou schopnost při vyprávění svých zážitků</w:t>
      </w:r>
    </w:p>
    <w:p w:rsidR="00EB4863" w:rsidRDefault="00EB4863" w:rsidP="00AC3D40">
      <w:pPr>
        <w:pStyle w:val="Odstavecseseznamem"/>
        <w:numPr>
          <w:ilvl w:val="0"/>
          <w:numId w:val="55"/>
        </w:numPr>
      </w:pPr>
      <w:r>
        <w:t xml:space="preserve">cvičit s dětmi </w:t>
      </w:r>
      <w:proofErr w:type="spellStart"/>
      <w:r>
        <w:t>vizuomotorickou</w:t>
      </w:r>
      <w:proofErr w:type="spellEnd"/>
      <w:r>
        <w:t xml:space="preserve"> schopnost</w:t>
      </w:r>
    </w:p>
    <w:p w:rsidR="00EB4863" w:rsidRDefault="00EB4863" w:rsidP="00AC3D40">
      <w:pPr>
        <w:pStyle w:val="Odstavecseseznamem"/>
        <w:numPr>
          <w:ilvl w:val="0"/>
          <w:numId w:val="55"/>
        </w:numPr>
      </w:pPr>
      <w:r>
        <w:t>citlivě vnímat a prožívat působení vodního živlu na člověka</w:t>
      </w:r>
    </w:p>
    <w:p w:rsidR="00EB4863" w:rsidRDefault="00EB4863" w:rsidP="00AC3D40">
      <w:pPr>
        <w:pStyle w:val="Odstavecseseznamem"/>
        <w:numPr>
          <w:ilvl w:val="0"/>
          <w:numId w:val="55"/>
        </w:numPr>
      </w:pPr>
      <w:r>
        <w:t>rozvíjet slovní zásobu – používáním přídavných jmen</w:t>
      </w:r>
    </w:p>
    <w:p w:rsidR="00EB4863" w:rsidRDefault="00EB4863" w:rsidP="00AC3D40">
      <w:pPr>
        <w:pStyle w:val="Odstavecseseznamem"/>
        <w:numPr>
          <w:ilvl w:val="0"/>
          <w:numId w:val="55"/>
        </w:numPr>
      </w:pPr>
      <w:r>
        <w:t>rozvíjet matematické představy – chá</w:t>
      </w:r>
      <w:r w:rsidR="00890238">
        <w:t>pat kvantifikátory mnoho, málo, trochu</w:t>
      </w:r>
      <w:r>
        <w:t>, několik</w:t>
      </w:r>
    </w:p>
    <w:p w:rsidR="00EB4863" w:rsidRDefault="00EB4863" w:rsidP="00EB4863"/>
    <w:p w:rsidR="00EB4863" w:rsidRDefault="00EB4863" w:rsidP="00EB4863"/>
    <w:p w:rsidR="00EB4863" w:rsidRPr="004C54A2" w:rsidRDefault="00EB4863" w:rsidP="00F80DCA">
      <w:pPr>
        <w:spacing w:line="276" w:lineRule="auto"/>
        <w:ind w:firstLine="708"/>
        <w:rPr>
          <w:b/>
          <w:sz w:val="26"/>
          <w:szCs w:val="26"/>
        </w:rPr>
      </w:pPr>
      <w:r w:rsidRPr="004C54A2">
        <w:rPr>
          <w:b/>
          <w:sz w:val="26"/>
          <w:szCs w:val="26"/>
        </w:rPr>
        <w:t>INTERPERSONÁLNÍ OBLAST</w:t>
      </w:r>
    </w:p>
    <w:p w:rsidR="00EB4863" w:rsidRDefault="00EB4863" w:rsidP="00AC3D40">
      <w:pPr>
        <w:pStyle w:val="Odstavecseseznamem"/>
        <w:numPr>
          <w:ilvl w:val="0"/>
          <w:numId w:val="55"/>
        </w:numPr>
      </w:pPr>
      <w:r>
        <w:t xml:space="preserve">posilovat </w:t>
      </w:r>
      <w:proofErr w:type="spellStart"/>
      <w:r>
        <w:t>prosociální</w:t>
      </w:r>
      <w:proofErr w:type="spellEnd"/>
      <w:r>
        <w:t xml:space="preserve"> chování ve vztahu k</w:t>
      </w:r>
      <w:r w:rsidR="00AC3D40">
        <w:t> </w:t>
      </w:r>
      <w:r>
        <w:t>druhému</w:t>
      </w:r>
    </w:p>
    <w:p w:rsidR="00EB4863" w:rsidRDefault="00EB4863" w:rsidP="00AC3D40">
      <w:pPr>
        <w:pStyle w:val="Odstavecseseznamem"/>
        <w:numPr>
          <w:ilvl w:val="0"/>
          <w:numId w:val="55"/>
        </w:numPr>
      </w:pPr>
      <w:r>
        <w:t>dokázat vnímat změny ve svém okolí</w:t>
      </w:r>
    </w:p>
    <w:p w:rsidR="00EB4863" w:rsidRDefault="00EB4863" w:rsidP="00AC3D40">
      <w:pPr>
        <w:pStyle w:val="Odstavecseseznamem"/>
        <w:numPr>
          <w:ilvl w:val="0"/>
          <w:numId w:val="55"/>
        </w:numPr>
      </w:pPr>
      <w:r>
        <w:t>dokázat druhého požádat o pomoc</w:t>
      </w:r>
    </w:p>
    <w:p w:rsidR="00EB4863" w:rsidRDefault="00890238" w:rsidP="00AC3D40">
      <w:pPr>
        <w:pStyle w:val="Odstavecseseznamem"/>
        <w:numPr>
          <w:ilvl w:val="0"/>
          <w:numId w:val="55"/>
        </w:numPr>
      </w:pPr>
      <w:r>
        <w:t xml:space="preserve">seznamovat se </w:t>
      </w:r>
      <w:proofErr w:type="spellStart"/>
      <w:r>
        <w:t>se</w:t>
      </w:r>
      <w:proofErr w:type="spellEnd"/>
      <w:r>
        <w:t xml:space="preserve"> </w:t>
      </w:r>
      <w:r w:rsidR="00EB4863">
        <w:t xml:space="preserve">světem lidí </w:t>
      </w:r>
    </w:p>
    <w:p w:rsidR="00EB4863" w:rsidRDefault="00EB4863" w:rsidP="00EB4863"/>
    <w:p w:rsidR="00EB4863" w:rsidRDefault="00EB4863" w:rsidP="00EB4863"/>
    <w:p w:rsidR="00EB4863" w:rsidRPr="004C54A2" w:rsidRDefault="00890238" w:rsidP="00F80DCA">
      <w:pPr>
        <w:spacing w:line="276" w:lineRule="auto"/>
        <w:ind w:firstLine="708"/>
        <w:rPr>
          <w:b/>
          <w:sz w:val="26"/>
          <w:szCs w:val="26"/>
        </w:rPr>
      </w:pPr>
      <w:r w:rsidRPr="004C54A2">
        <w:rPr>
          <w:b/>
          <w:sz w:val="26"/>
          <w:szCs w:val="26"/>
        </w:rPr>
        <w:t xml:space="preserve">SOCIÁLNĚ </w:t>
      </w:r>
      <w:r w:rsidR="00EB4863" w:rsidRPr="004C54A2">
        <w:rPr>
          <w:b/>
          <w:sz w:val="26"/>
          <w:szCs w:val="26"/>
        </w:rPr>
        <w:t>KULTURNÍ OBLAST</w:t>
      </w:r>
    </w:p>
    <w:p w:rsidR="00EB4863" w:rsidRDefault="00EB4863" w:rsidP="00AC3D40">
      <w:pPr>
        <w:pStyle w:val="Odstavecseseznamem"/>
        <w:numPr>
          <w:ilvl w:val="0"/>
          <w:numId w:val="55"/>
        </w:numPr>
      </w:pPr>
      <w:r>
        <w:t xml:space="preserve">osvojení si </w:t>
      </w:r>
      <w:r w:rsidR="00890238">
        <w:t>základních poznatků o prostředí</w:t>
      </w:r>
      <w:r>
        <w:t>, v němž dítě žije</w:t>
      </w:r>
    </w:p>
    <w:p w:rsidR="00EB4863" w:rsidRDefault="00EB4863" w:rsidP="00AC3D40">
      <w:pPr>
        <w:pStyle w:val="Odstavecseseznamem"/>
        <w:numPr>
          <w:ilvl w:val="0"/>
          <w:numId w:val="55"/>
        </w:numPr>
      </w:pPr>
      <w:r>
        <w:t>začlenit se do kolektivu ve školce</w:t>
      </w:r>
    </w:p>
    <w:p w:rsidR="00EB4863" w:rsidRDefault="00EB4863" w:rsidP="00AC3D40">
      <w:pPr>
        <w:pStyle w:val="Odstavecseseznamem"/>
        <w:numPr>
          <w:ilvl w:val="0"/>
          <w:numId w:val="55"/>
        </w:numPr>
      </w:pPr>
      <w:r>
        <w:t>umět přírodu ztvárnit pohybově i dramaticky</w:t>
      </w:r>
    </w:p>
    <w:p w:rsidR="00EB4863" w:rsidRDefault="00EB4863" w:rsidP="00AC3D40">
      <w:pPr>
        <w:pStyle w:val="Odstavecseseznamem"/>
        <w:numPr>
          <w:ilvl w:val="0"/>
          <w:numId w:val="55"/>
        </w:numPr>
      </w:pPr>
      <w:r>
        <w:t>podněcovat děti k h</w:t>
      </w:r>
      <w:r w:rsidR="00890238">
        <w:t>ledání informací – encyklopedie,</w:t>
      </w:r>
      <w:r>
        <w:t xml:space="preserve"> knihy</w:t>
      </w:r>
    </w:p>
    <w:p w:rsidR="00EB4863" w:rsidRDefault="00EB4863" w:rsidP="00EB4863"/>
    <w:p w:rsidR="00EB4863" w:rsidRDefault="00EB4863" w:rsidP="00EB4863"/>
    <w:p w:rsidR="00EB4863" w:rsidRPr="00395020" w:rsidRDefault="00EB4863" w:rsidP="00F80DCA">
      <w:pPr>
        <w:spacing w:line="276" w:lineRule="auto"/>
        <w:ind w:firstLine="708"/>
        <w:rPr>
          <w:b/>
        </w:rPr>
      </w:pPr>
      <w:r w:rsidRPr="004C54A2">
        <w:rPr>
          <w:b/>
          <w:sz w:val="26"/>
          <w:szCs w:val="26"/>
        </w:rPr>
        <w:t>ENVIRONMENTÁLNÍ OBLAST</w:t>
      </w:r>
    </w:p>
    <w:p w:rsidR="00EB4863" w:rsidRDefault="00EB4863" w:rsidP="00AC3D40">
      <w:pPr>
        <w:pStyle w:val="Odstavecseseznamem"/>
        <w:numPr>
          <w:ilvl w:val="0"/>
          <w:numId w:val="55"/>
        </w:numPr>
      </w:pPr>
      <w:r>
        <w:t>vytvářet si k přírodě pozitivní přístup</w:t>
      </w:r>
    </w:p>
    <w:p w:rsidR="00EB4863" w:rsidRDefault="001F603A" w:rsidP="00AC3D40">
      <w:pPr>
        <w:pStyle w:val="Odstavecseseznamem"/>
        <w:numPr>
          <w:ilvl w:val="0"/>
          <w:numId w:val="55"/>
        </w:numPr>
      </w:pPr>
      <w:r>
        <w:t>aktivně vnímat změny klimatu (tání ledovců)</w:t>
      </w:r>
    </w:p>
    <w:p w:rsidR="00EB4863" w:rsidRDefault="00EB4863" w:rsidP="00AC3D40">
      <w:pPr>
        <w:pStyle w:val="Odstavecseseznamem"/>
        <w:numPr>
          <w:ilvl w:val="0"/>
          <w:numId w:val="55"/>
        </w:numPr>
      </w:pPr>
      <w:r>
        <w:t>diskutovat s dětmi o nedostatku vody</w:t>
      </w:r>
    </w:p>
    <w:p w:rsidR="005207E8" w:rsidRDefault="00EB4863" w:rsidP="00AC3D40">
      <w:pPr>
        <w:pStyle w:val="Odstavecseseznamem"/>
        <w:numPr>
          <w:ilvl w:val="0"/>
          <w:numId w:val="55"/>
        </w:numPr>
      </w:pPr>
      <w:r>
        <w:t>objevovat s dětmi způsoby ochrany přírody</w:t>
      </w:r>
    </w:p>
    <w:p w:rsidR="00890238" w:rsidRDefault="00890238" w:rsidP="00EB4863"/>
    <w:p w:rsidR="00EB4863" w:rsidRDefault="00EB4863">
      <w:pPr>
        <w:widowControl/>
        <w:suppressAutoHyphens w:val="0"/>
        <w:ind w:left="1418" w:hanging="1418"/>
      </w:pPr>
      <w:r>
        <w:br w:type="page"/>
      </w:r>
    </w:p>
    <w:p w:rsidR="002F4FD7" w:rsidRPr="002F4FD7" w:rsidRDefault="002F4FD7" w:rsidP="002F4FD7">
      <w:pPr>
        <w:pStyle w:val="Nadpis4"/>
        <w:rPr>
          <w:i/>
        </w:rPr>
      </w:pPr>
      <w:r w:rsidRPr="002F4FD7">
        <w:rPr>
          <w:i/>
        </w:rPr>
        <w:lastRenderedPageBreak/>
        <w:t>B</w:t>
      </w:r>
      <w:r>
        <w:rPr>
          <w:i/>
        </w:rPr>
        <w:t>lok „Z</w:t>
      </w:r>
      <w:r w:rsidRPr="002F4FD7">
        <w:rPr>
          <w:i/>
        </w:rPr>
        <w:t>ima, zima, zimička, hází bílá peříčka“</w:t>
      </w:r>
    </w:p>
    <w:p w:rsidR="00B71610" w:rsidRDefault="00395020" w:rsidP="00B71610">
      <w:pPr>
        <w:rPr>
          <w:rFonts w:ascii="Arial Black" w:hAnsi="Arial Black"/>
          <w:sz w:val="28"/>
          <w:szCs w:val="28"/>
        </w:rPr>
      </w:pPr>
      <w:r w:rsidRPr="004F39A1">
        <w:rPr>
          <w:b/>
          <w:i/>
        </w:rPr>
        <w:t>Podtéma</w:t>
      </w:r>
      <w:r>
        <w:t>:</w:t>
      </w:r>
      <w:r>
        <w:tab/>
      </w:r>
      <w:r>
        <w:tab/>
      </w:r>
      <w:r>
        <w:tab/>
      </w:r>
      <w:r w:rsidR="008B410A">
        <w:tab/>
      </w:r>
      <w:r w:rsidR="00A80867" w:rsidRPr="00395020">
        <w:rPr>
          <w:rFonts w:ascii="Arial Black" w:hAnsi="Arial Black"/>
          <w:sz w:val="28"/>
          <w:szCs w:val="28"/>
        </w:rPr>
        <w:t>MASOPUSTNÍ VESEL</w:t>
      </w:r>
      <w:r w:rsidR="00B71610">
        <w:rPr>
          <w:rFonts w:ascii="Arial Black" w:hAnsi="Arial Black"/>
          <w:sz w:val="28"/>
          <w:szCs w:val="28"/>
        </w:rPr>
        <w:t xml:space="preserve">Í </w:t>
      </w:r>
    </w:p>
    <w:p w:rsidR="00A80867" w:rsidRDefault="00B71610" w:rsidP="008B410A">
      <w:pPr>
        <w:ind w:left="708" w:firstLine="708"/>
        <w:jc w:val="center"/>
      </w:pPr>
      <w:r>
        <w:rPr>
          <w:rFonts w:ascii="Arial Black" w:hAnsi="Arial Black"/>
          <w:sz w:val="28"/>
          <w:szCs w:val="28"/>
        </w:rPr>
        <w:t>(+KARNEVAL VE ŠKOLCE)</w:t>
      </w:r>
    </w:p>
    <w:p w:rsidR="00A80867" w:rsidRDefault="00A80867" w:rsidP="00A80867"/>
    <w:p w:rsidR="00A80867" w:rsidRDefault="00A80867" w:rsidP="00A80867"/>
    <w:p w:rsidR="00A80867" w:rsidRPr="004C54A2" w:rsidRDefault="00A80867" w:rsidP="002A4050">
      <w:pPr>
        <w:spacing w:line="360" w:lineRule="auto"/>
        <w:ind w:firstLine="708"/>
        <w:rPr>
          <w:b/>
          <w:sz w:val="26"/>
          <w:szCs w:val="26"/>
        </w:rPr>
      </w:pPr>
      <w:r w:rsidRPr="004C54A2">
        <w:rPr>
          <w:b/>
          <w:sz w:val="26"/>
          <w:szCs w:val="26"/>
        </w:rPr>
        <w:t>BIOLOGICKÁ OBLAST</w:t>
      </w:r>
    </w:p>
    <w:p w:rsidR="00A80867" w:rsidRDefault="00A80867" w:rsidP="00183542">
      <w:pPr>
        <w:pStyle w:val="Odstavecseseznamem"/>
        <w:numPr>
          <w:ilvl w:val="0"/>
          <w:numId w:val="55"/>
        </w:numPr>
      </w:pPr>
      <w:r>
        <w:t>procvičování jemné motoriky ruky – prstová cvičení</w:t>
      </w:r>
    </w:p>
    <w:p w:rsidR="00A80867" w:rsidRDefault="00A80867" w:rsidP="00183542">
      <w:pPr>
        <w:pStyle w:val="Odstavecseseznamem"/>
        <w:numPr>
          <w:ilvl w:val="0"/>
          <w:numId w:val="55"/>
        </w:numPr>
      </w:pPr>
      <w:r>
        <w:t>manipulační cvičení při práci s různými nástroji</w:t>
      </w:r>
    </w:p>
    <w:p w:rsidR="00A80867" w:rsidRDefault="00A80867" w:rsidP="00183542">
      <w:pPr>
        <w:pStyle w:val="Odstavecseseznamem"/>
        <w:numPr>
          <w:ilvl w:val="0"/>
          <w:numId w:val="55"/>
        </w:numPr>
      </w:pPr>
      <w:r>
        <w:t>cvičení s hudbou – snažit se správně pohybovat v</w:t>
      </w:r>
      <w:r w:rsidR="00183542">
        <w:t> </w:t>
      </w:r>
      <w:r>
        <w:t>rytmu</w:t>
      </w:r>
    </w:p>
    <w:p w:rsidR="00A80867" w:rsidRDefault="00A80867" w:rsidP="00183542">
      <w:pPr>
        <w:pStyle w:val="Odstavecseseznamem"/>
        <w:numPr>
          <w:ilvl w:val="0"/>
          <w:numId w:val="55"/>
        </w:numPr>
      </w:pPr>
      <w:r>
        <w:t>grafické činnosti na pracovních listech</w:t>
      </w:r>
    </w:p>
    <w:p w:rsidR="00A80867" w:rsidRDefault="00A80867" w:rsidP="00183542">
      <w:pPr>
        <w:pStyle w:val="Odstavecseseznamem"/>
        <w:numPr>
          <w:ilvl w:val="0"/>
          <w:numId w:val="55"/>
        </w:numPr>
      </w:pPr>
      <w:proofErr w:type="spellStart"/>
      <w:r>
        <w:t>grafomotorická</w:t>
      </w:r>
      <w:proofErr w:type="spellEnd"/>
      <w:r>
        <w:t xml:space="preserve"> cvičení při práci s různými dru</w:t>
      </w:r>
      <w:r w:rsidR="001F603A">
        <w:t xml:space="preserve">hy hmot – </w:t>
      </w:r>
      <w:proofErr w:type="spellStart"/>
      <w:r w:rsidR="001F603A">
        <w:t>samotvrdnoucí</w:t>
      </w:r>
      <w:proofErr w:type="spellEnd"/>
      <w:r w:rsidR="001F603A">
        <w:t xml:space="preserve"> těsto</w:t>
      </w:r>
      <w:r>
        <w:t>, modelína</w:t>
      </w:r>
    </w:p>
    <w:p w:rsidR="00A80867" w:rsidRDefault="00A80867" w:rsidP="00A80867"/>
    <w:p w:rsidR="00A80867" w:rsidRPr="004C54A2" w:rsidRDefault="00A80867" w:rsidP="00A80867">
      <w:pPr>
        <w:rPr>
          <w:sz w:val="26"/>
          <w:szCs w:val="26"/>
        </w:rPr>
      </w:pPr>
    </w:p>
    <w:p w:rsidR="00A80867" w:rsidRPr="00395020" w:rsidRDefault="00A80867" w:rsidP="002A4050">
      <w:pPr>
        <w:spacing w:line="360" w:lineRule="auto"/>
        <w:ind w:firstLine="708"/>
        <w:rPr>
          <w:b/>
        </w:rPr>
      </w:pPr>
      <w:r w:rsidRPr="004C54A2">
        <w:rPr>
          <w:b/>
          <w:sz w:val="26"/>
          <w:szCs w:val="26"/>
        </w:rPr>
        <w:t>PSYCHOLOGICKÁ OBLAST</w:t>
      </w:r>
    </w:p>
    <w:p w:rsidR="00A80867" w:rsidRDefault="00A80867" w:rsidP="00183542">
      <w:pPr>
        <w:pStyle w:val="Odstavecseseznamem"/>
        <w:numPr>
          <w:ilvl w:val="0"/>
          <w:numId w:val="55"/>
        </w:numPr>
      </w:pPr>
      <w:r>
        <w:t>provádět rytmizační cvičení</w:t>
      </w:r>
    </w:p>
    <w:p w:rsidR="00A80867" w:rsidRDefault="00A80867" w:rsidP="00183542">
      <w:pPr>
        <w:pStyle w:val="Odstavecseseznamem"/>
        <w:numPr>
          <w:ilvl w:val="0"/>
          <w:numId w:val="55"/>
        </w:numPr>
      </w:pPr>
      <w:r>
        <w:t>procvičovat gymnastiku mluvidel</w:t>
      </w:r>
    </w:p>
    <w:p w:rsidR="00A80867" w:rsidRDefault="00A80867" w:rsidP="00183542">
      <w:pPr>
        <w:pStyle w:val="Odstavecseseznamem"/>
        <w:numPr>
          <w:ilvl w:val="0"/>
          <w:numId w:val="55"/>
        </w:numPr>
      </w:pPr>
      <w:r>
        <w:t>rozví</w:t>
      </w:r>
      <w:r w:rsidR="001F603A">
        <w:t>jet logické myšlení – hlavolamy</w:t>
      </w:r>
      <w:r>
        <w:t>, doplňovačky</w:t>
      </w:r>
    </w:p>
    <w:p w:rsidR="00A80867" w:rsidRDefault="00A80867" w:rsidP="00183542">
      <w:pPr>
        <w:pStyle w:val="Odstavecseseznamem"/>
        <w:numPr>
          <w:ilvl w:val="0"/>
          <w:numId w:val="55"/>
        </w:numPr>
      </w:pPr>
      <w:r>
        <w:t>prožívat radost z masopustní nálady</w:t>
      </w:r>
    </w:p>
    <w:p w:rsidR="00A80867" w:rsidRDefault="00A80867" w:rsidP="00183542">
      <w:pPr>
        <w:pStyle w:val="Odstavecseseznamem"/>
        <w:numPr>
          <w:ilvl w:val="0"/>
          <w:numId w:val="55"/>
        </w:numPr>
      </w:pPr>
      <w:r>
        <w:t>rozvo</w:t>
      </w:r>
      <w:r w:rsidR="001F603A">
        <w:t>j smyslových dovedností – sluch</w:t>
      </w:r>
      <w:r>
        <w:t xml:space="preserve">, čich </w:t>
      </w:r>
    </w:p>
    <w:p w:rsidR="00A80867" w:rsidRDefault="00A80867" w:rsidP="00A80867"/>
    <w:p w:rsidR="00A80867" w:rsidRDefault="00A80867" w:rsidP="00A80867"/>
    <w:p w:rsidR="00A80867" w:rsidRPr="00395020" w:rsidRDefault="00A80867" w:rsidP="002A4050">
      <w:pPr>
        <w:spacing w:line="360" w:lineRule="auto"/>
        <w:ind w:firstLine="708"/>
        <w:rPr>
          <w:b/>
        </w:rPr>
      </w:pPr>
      <w:r w:rsidRPr="004C54A2">
        <w:rPr>
          <w:b/>
          <w:sz w:val="26"/>
          <w:szCs w:val="26"/>
        </w:rPr>
        <w:t>INTERPERSONÁLNÍ OBLAST</w:t>
      </w:r>
    </w:p>
    <w:p w:rsidR="00A80867" w:rsidRDefault="00A80867" w:rsidP="00183542">
      <w:pPr>
        <w:pStyle w:val="Odstavecseseznamem"/>
        <w:numPr>
          <w:ilvl w:val="0"/>
          <w:numId w:val="55"/>
        </w:numPr>
      </w:pPr>
      <w:r>
        <w:t>posilování přátelství při společném zájmu</w:t>
      </w:r>
    </w:p>
    <w:p w:rsidR="00A80867" w:rsidRDefault="00A80867" w:rsidP="00183542">
      <w:pPr>
        <w:pStyle w:val="Odstavecseseznamem"/>
        <w:numPr>
          <w:ilvl w:val="0"/>
          <w:numId w:val="55"/>
        </w:numPr>
      </w:pPr>
      <w:r>
        <w:t>vytváření nových přátelství mezi dětmi</w:t>
      </w:r>
    </w:p>
    <w:p w:rsidR="00A80867" w:rsidRDefault="00A80867" w:rsidP="00183542">
      <w:pPr>
        <w:pStyle w:val="Odstavecseseznamem"/>
        <w:numPr>
          <w:ilvl w:val="0"/>
          <w:numId w:val="55"/>
        </w:numPr>
      </w:pPr>
      <w:r>
        <w:t>společn</w:t>
      </w:r>
      <w:r w:rsidR="001F603A">
        <w:t>ě si vytvořit masopustní náladu</w:t>
      </w:r>
      <w:r>
        <w:t>, klima</w:t>
      </w:r>
    </w:p>
    <w:p w:rsidR="00A80867" w:rsidRDefault="00A80867" w:rsidP="00A80867"/>
    <w:p w:rsidR="00A80867" w:rsidRPr="004C54A2" w:rsidRDefault="00A80867" w:rsidP="00A80867">
      <w:pPr>
        <w:rPr>
          <w:sz w:val="26"/>
          <w:szCs w:val="26"/>
        </w:rPr>
      </w:pPr>
    </w:p>
    <w:p w:rsidR="00A80867" w:rsidRPr="00395020" w:rsidRDefault="001F603A" w:rsidP="002A4050">
      <w:pPr>
        <w:spacing w:line="360" w:lineRule="auto"/>
        <w:ind w:firstLine="708"/>
        <w:rPr>
          <w:b/>
        </w:rPr>
      </w:pPr>
      <w:r w:rsidRPr="004C54A2">
        <w:rPr>
          <w:b/>
          <w:sz w:val="26"/>
          <w:szCs w:val="26"/>
        </w:rPr>
        <w:t xml:space="preserve">SOCIÁLNĚ </w:t>
      </w:r>
      <w:r w:rsidR="00A80867" w:rsidRPr="004C54A2">
        <w:rPr>
          <w:b/>
          <w:sz w:val="26"/>
          <w:szCs w:val="26"/>
        </w:rPr>
        <w:t>KULTURNÍ OBLAST</w:t>
      </w:r>
    </w:p>
    <w:p w:rsidR="00A80867" w:rsidRDefault="00A80867" w:rsidP="00183542">
      <w:pPr>
        <w:pStyle w:val="Odstavecseseznamem"/>
        <w:numPr>
          <w:ilvl w:val="0"/>
          <w:numId w:val="55"/>
        </w:numPr>
      </w:pPr>
      <w:r>
        <w:t>osvojení s</w:t>
      </w:r>
      <w:r w:rsidR="001F603A">
        <w:t>i základní poznatky o masopustu</w:t>
      </w:r>
      <w:r>
        <w:t>, prohloubení znalostí o tradici</w:t>
      </w:r>
    </w:p>
    <w:p w:rsidR="00A80867" w:rsidRDefault="00A80867" w:rsidP="00183542">
      <w:pPr>
        <w:pStyle w:val="Odstavecseseznamem"/>
        <w:numPr>
          <w:ilvl w:val="0"/>
          <w:numId w:val="55"/>
        </w:numPr>
      </w:pPr>
      <w:r>
        <w:t>vytvořit si masopustní atmosféru ve školce</w:t>
      </w:r>
    </w:p>
    <w:p w:rsidR="00A80867" w:rsidRDefault="00A80867" w:rsidP="00183542">
      <w:pPr>
        <w:pStyle w:val="Odstavecseseznamem"/>
        <w:numPr>
          <w:ilvl w:val="0"/>
          <w:numId w:val="55"/>
        </w:numPr>
      </w:pPr>
      <w:r>
        <w:t>umět si veselí ztvárnit pohybově i dramaticky</w:t>
      </w:r>
    </w:p>
    <w:p w:rsidR="00A80867" w:rsidRDefault="00A80867" w:rsidP="00183542">
      <w:pPr>
        <w:pStyle w:val="Odstavecseseznamem"/>
        <w:numPr>
          <w:ilvl w:val="0"/>
          <w:numId w:val="55"/>
        </w:numPr>
      </w:pPr>
      <w:r>
        <w:t>podněcovat děti k hledání i</w:t>
      </w:r>
      <w:r w:rsidR="001F603A">
        <w:t>nformací – encyklopedie, knihy</w:t>
      </w:r>
      <w:r>
        <w:t>,</w:t>
      </w:r>
      <w:r w:rsidR="001F603A">
        <w:t xml:space="preserve"> </w:t>
      </w:r>
      <w:r>
        <w:t>časopisy</w:t>
      </w:r>
    </w:p>
    <w:p w:rsidR="00A80867" w:rsidRDefault="00A80867" w:rsidP="00A80867"/>
    <w:p w:rsidR="00A80867" w:rsidRPr="004C54A2" w:rsidRDefault="00A80867" w:rsidP="00183542">
      <w:pPr>
        <w:ind w:left="708"/>
        <w:rPr>
          <w:sz w:val="26"/>
          <w:szCs w:val="26"/>
        </w:rPr>
      </w:pPr>
    </w:p>
    <w:p w:rsidR="00A80867" w:rsidRDefault="00A80867" w:rsidP="008E1779">
      <w:pPr>
        <w:spacing w:line="360" w:lineRule="auto"/>
        <w:ind w:firstLine="708"/>
      </w:pPr>
      <w:r w:rsidRPr="004C54A2">
        <w:rPr>
          <w:b/>
          <w:sz w:val="26"/>
          <w:szCs w:val="26"/>
        </w:rPr>
        <w:t>ENVIRONMENTÁLNÍ OBLAST</w:t>
      </w:r>
    </w:p>
    <w:p w:rsidR="00A80867" w:rsidRDefault="00A80867" w:rsidP="00183542">
      <w:pPr>
        <w:pStyle w:val="Odstavecseseznamem"/>
        <w:numPr>
          <w:ilvl w:val="0"/>
          <w:numId w:val="55"/>
        </w:numPr>
      </w:pPr>
      <w:r>
        <w:t>vytvářet u dětí povědomí o další tradici a osvětlit jim její význam</w:t>
      </w:r>
    </w:p>
    <w:p w:rsidR="00EB4863" w:rsidRDefault="001F603A" w:rsidP="00183542">
      <w:pPr>
        <w:pStyle w:val="Odstavecseseznamem"/>
        <w:numPr>
          <w:ilvl w:val="0"/>
          <w:numId w:val="55"/>
        </w:numPr>
      </w:pPr>
      <w:r>
        <w:t>dokázat udržovat prostředí</w:t>
      </w:r>
      <w:r w:rsidR="00A80867">
        <w:t>, ve kterém se dítě nachází v</w:t>
      </w:r>
      <w:r w:rsidR="00C83E9F">
        <w:t> </w:t>
      </w:r>
      <w:r w:rsidR="00A80867">
        <w:t>pořádku</w:t>
      </w:r>
    </w:p>
    <w:p w:rsidR="00C83E9F" w:rsidRDefault="00C83E9F" w:rsidP="00A80867"/>
    <w:p w:rsidR="00151512" w:rsidRDefault="00151512">
      <w:pPr>
        <w:widowControl/>
        <w:suppressAutoHyphens w:val="0"/>
        <w:ind w:left="1418" w:hanging="1418"/>
      </w:pPr>
      <w:r>
        <w:br w:type="page"/>
      </w:r>
    </w:p>
    <w:p w:rsidR="00A13324" w:rsidRPr="002F4FD7" w:rsidRDefault="002F4FD7" w:rsidP="002A4050">
      <w:pPr>
        <w:pStyle w:val="Nadpis4"/>
        <w:rPr>
          <w:i/>
        </w:rPr>
      </w:pPr>
      <w:r>
        <w:rPr>
          <w:i/>
        </w:rPr>
        <w:lastRenderedPageBreak/>
        <w:t>Blok „J</w:t>
      </w:r>
      <w:r w:rsidRPr="002F4FD7">
        <w:rPr>
          <w:i/>
        </w:rPr>
        <w:t xml:space="preserve">aro ťuká na vrátka“ </w:t>
      </w:r>
    </w:p>
    <w:p w:rsidR="00B143D1" w:rsidRDefault="00B143D1" w:rsidP="00B143D1">
      <w:pPr>
        <w:rPr>
          <w:rFonts w:ascii="Calibri" w:hAnsi="Calibri" w:cs="Calibri"/>
        </w:rPr>
      </w:pPr>
      <w:r w:rsidRPr="004F39A1">
        <w:rPr>
          <w:rFonts w:ascii="Calibri" w:hAnsi="Calibri" w:cs="Calibri"/>
          <w:b/>
          <w:i/>
        </w:rPr>
        <w:t>Podtéma</w:t>
      </w:r>
      <w:r>
        <w:rPr>
          <w:rFonts w:ascii="Calibri" w:hAnsi="Calibri" w:cs="Calibri"/>
        </w:rPr>
        <w:t>:</w:t>
      </w:r>
      <w:r w:rsidR="00F70628">
        <w:rPr>
          <w:rFonts w:ascii="Calibri" w:hAnsi="Calibri" w:cs="Calibri"/>
        </w:rPr>
        <w:tab/>
      </w:r>
      <w:r w:rsidR="00F70628">
        <w:rPr>
          <w:rFonts w:ascii="Calibri" w:hAnsi="Calibri" w:cs="Calibri"/>
        </w:rPr>
        <w:tab/>
      </w:r>
      <w:r w:rsidR="00F70628">
        <w:rPr>
          <w:rFonts w:ascii="Calibri" w:hAnsi="Calibri" w:cs="Calibri"/>
        </w:rPr>
        <w:tab/>
      </w:r>
      <w:r w:rsidRPr="00F70628">
        <w:rPr>
          <w:rFonts w:ascii="Arial Black" w:hAnsi="Arial Black" w:cs="Calibri"/>
          <w:b/>
          <w:bCs/>
          <w:sz w:val="28"/>
          <w:szCs w:val="28"/>
        </w:rPr>
        <w:t>ZIMO,</w:t>
      </w:r>
      <w:r w:rsidR="00F70628" w:rsidRPr="00F70628">
        <w:rPr>
          <w:rFonts w:ascii="Arial Black" w:hAnsi="Arial Black" w:cs="Calibri"/>
          <w:b/>
          <w:bCs/>
          <w:sz w:val="28"/>
          <w:szCs w:val="28"/>
        </w:rPr>
        <w:t xml:space="preserve"> </w:t>
      </w:r>
      <w:r w:rsidRPr="00F70628">
        <w:rPr>
          <w:rFonts w:ascii="Arial Black" w:hAnsi="Arial Black" w:cs="Calibri"/>
          <w:b/>
          <w:bCs/>
          <w:sz w:val="28"/>
          <w:szCs w:val="28"/>
        </w:rPr>
        <w:t>ZIMO</w:t>
      </w:r>
      <w:r w:rsidR="00F70628" w:rsidRPr="00F70628">
        <w:rPr>
          <w:rFonts w:ascii="Arial Black" w:hAnsi="Arial Black" w:cs="Calibri"/>
          <w:b/>
          <w:bCs/>
          <w:sz w:val="28"/>
          <w:szCs w:val="28"/>
        </w:rPr>
        <w:t>,</w:t>
      </w:r>
      <w:r w:rsidRPr="00F70628">
        <w:rPr>
          <w:rFonts w:ascii="Arial Black" w:hAnsi="Arial Black" w:cs="Calibri"/>
          <w:b/>
          <w:bCs/>
          <w:sz w:val="28"/>
          <w:szCs w:val="28"/>
        </w:rPr>
        <w:t xml:space="preserve"> TÁHNI PRYČ</w:t>
      </w:r>
      <w:r w:rsidR="00F70628" w:rsidRPr="00F70628">
        <w:rPr>
          <w:rFonts w:ascii="Arial Black" w:hAnsi="Arial Black" w:cs="Calibri"/>
          <w:b/>
          <w:bCs/>
          <w:sz w:val="28"/>
          <w:szCs w:val="28"/>
        </w:rPr>
        <w:t>!</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Pr="002A4050" w:rsidRDefault="00B143D1" w:rsidP="002A4050">
      <w:pPr>
        <w:spacing w:line="360" w:lineRule="auto"/>
        <w:ind w:firstLine="708"/>
        <w:rPr>
          <w:rFonts w:ascii="Calibri" w:hAnsi="Calibri" w:cs="Calibri"/>
          <w:b/>
          <w:bCs/>
          <w:sz w:val="26"/>
          <w:szCs w:val="26"/>
        </w:rPr>
      </w:pPr>
      <w:r w:rsidRPr="002A4050">
        <w:rPr>
          <w:rFonts w:ascii="Calibri" w:hAnsi="Calibri" w:cs="Calibri"/>
          <w:b/>
          <w:bCs/>
          <w:sz w:val="26"/>
          <w:szCs w:val="26"/>
        </w:rPr>
        <w:t>BIOLOGICKÁ OBLAST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cvičení zaměřená na kolektivní formu cvičení</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procvičovat cvičení s cvičebním náčiním</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 xml:space="preserve">rozvíjet </w:t>
      </w:r>
      <w:proofErr w:type="spellStart"/>
      <w:r w:rsidRPr="008A2455">
        <w:rPr>
          <w:rFonts w:ascii="Calibri" w:hAnsi="Calibri" w:cs="Calibri"/>
          <w:szCs w:val="24"/>
        </w:rPr>
        <w:t>grafomotorické</w:t>
      </w:r>
      <w:proofErr w:type="spellEnd"/>
      <w:r w:rsidRPr="008A2455">
        <w:rPr>
          <w:rFonts w:ascii="Calibri" w:hAnsi="Calibri" w:cs="Calibri"/>
          <w:szCs w:val="24"/>
        </w:rPr>
        <w:t xml:space="preserve"> dovednosti při práci s</w:t>
      </w:r>
      <w:r w:rsidR="008A2455">
        <w:rPr>
          <w:rFonts w:ascii="Calibri" w:hAnsi="Calibri" w:cs="Calibri"/>
          <w:szCs w:val="24"/>
        </w:rPr>
        <w:t> </w:t>
      </w:r>
      <w:r w:rsidRPr="008A2455">
        <w:rPr>
          <w:rFonts w:ascii="Calibri" w:hAnsi="Calibri" w:cs="Calibri"/>
          <w:szCs w:val="24"/>
        </w:rPr>
        <w:t>nůžkami</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vést děti k lehkým tahům tužkou</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provádět relaxační cvičení</w:t>
      </w:r>
    </w:p>
    <w:p w:rsidR="00B143D1" w:rsidRDefault="00B143D1" w:rsidP="00B143D1">
      <w:pPr>
        <w:rPr>
          <w:rFonts w:ascii="Calibri" w:hAnsi="Calibri" w:cs="Calibri"/>
          <w:szCs w:val="24"/>
        </w:rPr>
      </w:pPr>
    </w:p>
    <w:p w:rsidR="00B143D1" w:rsidRDefault="00B143D1" w:rsidP="00B143D1">
      <w:pPr>
        <w:rPr>
          <w:rFonts w:ascii="Calibri" w:hAnsi="Calibri" w:cs="Calibri"/>
          <w:szCs w:val="24"/>
        </w:rPr>
      </w:pPr>
    </w:p>
    <w:p w:rsidR="00B143D1" w:rsidRDefault="00B143D1" w:rsidP="002A4050">
      <w:pPr>
        <w:spacing w:line="360" w:lineRule="auto"/>
        <w:ind w:firstLine="708"/>
        <w:rPr>
          <w:rFonts w:ascii="Calibri" w:hAnsi="Calibri"/>
        </w:rPr>
      </w:pPr>
      <w:r>
        <w:rPr>
          <w:rFonts w:ascii="Calibri" w:hAnsi="Calibri" w:cs="Calibri"/>
          <w:b/>
          <w:bCs/>
          <w:sz w:val="26"/>
          <w:szCs w:val="26"/>
        </w:rPr>
        <w:t>PSYCHOLOGICKÁ OBLAST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rPr>
        <w:t>vyprávět své zážitky – správná artikulace</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učit děti svůj nápad realizovat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rozvíjet matematické představy v porovnání počtu kvadrantů</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procvičovat dětskou pozornost a soustředěnost</w:t>
      </w:r>
    </w:p>
    <w:p w:rsidR="00B143D1" w:rsidRPr="008A2455" w:rsidRDefault="00F70628" w:rsidP="008A2455">
      <w:pPr>
        <w:pStyle w:val="Odstavecseseznamem"/>
        <w:numPr>
          <w:ilvl w:val="0"/>
          <w:numId w:val="55"/>
        </w:numPr>
        <w:rPr>
          <w:rFonts w:ascii="Calibri" w:hAnsi="Calibri" w:cs="Calibri"/>
          <w:b/>
          <w:bCs/>
          <w:sz w:val="26"/>
          <w:szCs w:val="26"/>
        </w:rPr>
      </w:pPr>
      <w:r w:rsidRPr="008A2455">
        <w:rPr>
          <w:rFonts w:ascii="Calibri" w:hAnsi="Calibri" w:cs="Calibri"/>
          <w:szCs w:val="24"/>
        </w:rPr>
        <w:t>seznamovat se</w:t>
      </w:r>
      <w:r w:rsidR="00B143D1" w:rsidRPr="008A2455">
        <w:rPr>
          <w:rFonts w:ascii="Calibri" w:hAnsi="Calibri" w:cs="Calibri"/>
          <w:szCs w:val="24"/>
        </w:rPr>
        <w:t xml:space="preserve"> znaky konce zimy</w:t>
      </w:r>
    </w:p>
    <w:p w:rsidR="00B143D1" w:rsidRDefault="00B143D1" w:rsidP="00B143D1">
      <w:pPr>
        <w:rPr>
          <w:rFonts w:ascii="Calibri" w:hAnsi="Calibri"/>
        </w:rPr>
      </w:pPr>
    </w:p>
    <w:p w:rsidR="00F70628" w:rsidRDefault="00F70628" w:rsidP="00B143D1">
      <w:pPr>
        <w:rPr>
          <w:rFonts w:ascii="Calibri" w:hAnsi="Calibri"/>
        </w:rPr>
      </w:pPr>
    </w:p>
    <w:p w:rsidR="00B143D1" w:rsidRDefault="00B143D1" w:rsidP="002A4050">
      <w:pPr>
        <w:spacing w:line="360" w:lineRule="auto"/>
        <w:ind w:firstLine="708"/>
        <w:rPr>
          <w:rFonts w:ascii="Calibri" w:hAnsi="Calibri" w:cs="Calibri"/>
        </w:rPr>
      </w:pPr>
      <w:r>
        <w:rPr>
          <w:rFonts w:ascii="Calibri" w:hAnsi="Calibri" w:cs="Calibri"/>
          <w:b/>
          <w:bCs/>
          <w:sz w:val="26"/>
          <w:szCs w:val="26"/>
        </w:rPr>
        <w:t>INTERPERSONÁLNÍ OBLAST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rozvíjet dětská přátelství, pomáhat si</w:t>
      </w:r>
    </w:p>
    <w:p w:rsidR="00B143D1" w:rsidRPr="008A2455" w:rsidRDefault="00F70628" w:rsidP="008A2455">
      <w:pPr>
        <w:pStyle w:val="Odstavecseseznamem"/>
        <w:numPr>
          <w:ilvl w:val="0"/>
          <w:numId w:val="55"/>
        </w:numPr>
        <w:rPr>
          <w:rFonts w:ascii="Calibri" w:hAnsi="Calibri" w:cs="Calibri"/>
          <w:szCs w:val="24"/>
        </w:rPr>
      </w:pPr>
      <w:r w:rsidRPr="008A2455">
        <w:rPr>
          <w:rFonts w:ascii="Calibri" w:hAnsi="Calibri" w:cs="Calibri"/>
          <w:szCs w:val="24"/>
        </w:rPr>
        <w:t>seznámit se symbolem konce zimy (Morana)</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společná výroba Smrtky</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Default="00B143D1" w:rsidP="002A4050">
      <w:pPr>
        <w:spacing w:line="360" w:lineRule="auto"/>
        <w:ind w:firstLine="708"/>
        <w:rPr>
          <w:rFonts w:ascii="Calibri" w:hAnsi="Calibri" w:cs="Calibri"/>
        </w:rPr>
      </w:pPr>
      <w:r>
        <w:rPr>
          <w:rFonts w:ascii="Calibri" w:hAnsi="Calibri" w:cs="Calibri"/>
          <w:b/>
          <w:bCs/>
          <w:sz w:val="26"/>
          <w:szCs w:val="26"/>
        </w:rPr>
        <w:t>SOCIÁLNĚ KULTURNÍ OBLAST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 xml:space="preserve">rozvíjet fantazii při hudebně – pohybových </w:t>
      </w:r>
      <w:proofErr w:type="gramStart"/>
      <w:r w:rsidRPr="008A2455">
        <w:rPr>
          <w:rFonts w:ascii="Calibri" w:hAnsi="Calibri" w:cs="Calibri"/>
          <w:szCs w:val="24"/>
        </w:rPr>
        <w:t>hrách</w:t>
      </w:r>
      <w:proofErr w:type="gramEnd"/>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vytvoření povědomí o mezilidských morálních hodnotách</w:t>
      </w:r>
    </w:p>
    <w:p w:rsidR="00B143D1" w:rsidRDefault="00B143D1" w:rsidP="00B143D1">
      <w:pPr>
        <w:rPr>
          <w:rFonts w:ascii="Calibri" w:hAnsi="Calibri" w:cs="Calibri"/>
          <w:szCs w:val="24"/>
        </w:rPr>
      </w:pPr>
    </w:p>
    <w:p w:rsidR="00F70628" w:rsidRPr="00F70628" w:rsidRDefault="00F70628" w:rsidP="00B143D1">
      <w:pPr>
        <w:rPr>
          <w:rFonts w:ascii="Calibri" w:hAnsi="Calibri" w:cs="Calibri"/>
          <w:szCs w:val="24"/>
        </w:rPr>
      </w:pPr>
    </w:p>
    <w:p w:rsidR="00B143D1" w:rsidRDefault="00B143D1" w:rsidP="002A4050">
      <w:pPr>
        <w:spacing w:line="360" w:lineRule="auto"/>
        <w:ind w:firstLine="708"/>
        <w:rPr>
          <w:rFonts w:ascii="Calibri" w:hAnsi="Calibri" w:cs="Calibri"/>
        </w:rPr>
      </w:pPr>
      <w:r>
        <w:rPr>
          <w:rFonts w:ascii="Calibri" w:hAnsi="Calibri" w:cs="Calibri"/>
          <w:b/>
          <w:bCs/>
          <w:sz w:val="26"/>
          <w:szCs w:val="26"/>
        </w:rPr>
        <w:t>ENVIROMENTÁLNÍ OBLAST</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osvojovat si jednoduché poznatky o přírodě a jejich proměnách</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vyhledávat inspiraci k tomuto tématu v knihách a ency</w:t>
      </w:r>
      <w:r w:rsidR="00F70628" w:rsidRPr="008A2455">
        <w:rPr>
          <w:rFonts w:ascii="Calibri" w:hAnsi="Calibri" w:cs="Calibri"/>
          <w:szCs w:val="24"/>
        </w:rPr>
        <w:t>k</w:t>
      </w:r>
      <w:r w:rsidRPr="008A2455">
        <w:rPr>
          <w:rFonts w:ascii="Calibri" w:hAnsi="Calibri" w:cs="Calibri"/>
          <w:szCs w:val="24"/>
        </w:rPr>
        <w:t>lopediích</w:t>
      </w:r>
    </w:p>
    <w:p w:rsidR="00B143D1" w:rsidRPr="008A2455" w:rsidRDefault="00B143D1" w:rsidP="008A2455">
      <w:pPr>
        <w:pStyle w:val="Odstavecseseznamem"/>
        <w:numPr>
          <w:ilvl w:val="0"/>
          <w:numId w:val="55"/>
        </w:numPr>
        <w:rPr>
          <w:rFonts w:ascii="Calibri" w:hAnsi="Calibri" w:cs="Calibri"/>
          <w:szCs w:val="24"/>
        </w:rPr>
      </w:pPr>
      <w:r w:rsidRPr="008A2455">
        <w:rPr>
          <w:rFonts w:ascii="Calibri" w:hAnsi="Calibri" w:cs="Calibri"/>
          <w:szCs w:val="24"/>
        </w:rPr>
        <w:t>seznámit se s některým zahradním nářadím a jeho využitím</w:t>
      </w:r>
    </w:p>
    <w:p w:rsidR="00F70628" w:rsidRDefault="00F70628" w:rsidP="00B143D1">
      <w:pPr>
        <w:rPr>
          <w:rFonts w:ascii="Calibri" w:hAnsi="Calibri" w:cs="Calibri"/>
          <w:szCs w:val="24"/>
        </w:rPr>
      </w:pPr>
    </w:p>
    <w:p w:rsidR="00B143D1" w:rsidRDefault="00B143D1">
      <w:pPr>
        <w:widowControl/>
        <w:suppressAutoHyphens w:val="0"/>
        <w:ind w:left="1418" w:hanging="1418"/>
      </w:pPr>
      <w:r>
        <w:br w:type="page"/>
      </w:r>
    </w:p>
    <w:p w:rsidR="00A13324" w:rsidRPr="002F4FD7" w:rsidRDefault="002F4FD7" w:rsidP="002A4050">
      <w:pPr>
        <w:pStyle w:val="Nadpis4"/>
        <w:rPr>
          <w:i/>
        </w:rPr>
      </w:pPr>
      <w:r>
        <w:rPr>
          <w:i/>
        </w:rPr>
        <w:lastRenderedPageBreak/>
        <w:t>Blok „J</w:t>
      </w:r>
      <w:r w:rsidRPr="002F4FD7">
        <w:rPr>
          <w:i/>
        </w:rPr>
        <w:t>aro ťuká na vrátka</w:t>
      </w:r>
      <w:r w:rsidR="00A13324" w:rsidRPr="00B028E1">
        <w:t xml:space="preserve">“ </w:t>
      </w:r>
    </w:p>
    <w:p w:rsidR="00B143D1" w:rsidRDefault="00B143D1" w:rsidP="00B143D1">
      <w:pPr>
        <w:rPr>
          <w:rFonts w:ascii="Calibri" w:hAnsi="Calibri" w:cs="Calibri"/>
        </w:rPr>
      </w:pPr>
      <w:r w:rsidRPr="004F39A1">
        <w:rPr>
          <w:rFonts w:ascii="Calibri" w:hAnsi="Calibri" w:cs="Calibri"/>
          <w:b/>
          <w:i/>
        </w:rPr>
        <w:t>Podtéma</w:t>
      </w:r>
      <w:r>
        <w:rPr>
          <w:rFonts w:ascii="Calibri" w:hAnsi="Calibri" w:cs="Calibri"/>
        </w:rPr>
        <w:t>:</w:t>
      </w:r>
      <w:r w:rsidR="00F70628">
        <w:rPr>
          <w:rFonts w:ascii="Calibri" w:hAnsi="Calibri" w:cs="Calibri"/>
        </w:rPr>
        <w:tab/>
      </w:r>
      <w:r w:rsidR="00F70628">
        <w:rPr>
          <w:rFonts w:ascii="Calibri" w:hAnsi="Calibri" w:cs="Calibri"/>
        </w:rPr>
        <w:tab/>
      </w:r>
      <w:r w:rsidR="00F70628">
        <w:rPr>
          <w:rFonts w:ascii="Calibri" w:hAnsi="Calibri" w:cs="Calibri"/>
        </w:rPr>
        <w:tab/>
      </w:r>
      <w:r w:rsidR="008B410A">
        <w:rPr>
          <w:rFonts w:ascii="Calibri" w:hAnsi="Calibri" w:cs="Calibri"/>
        </w:rPr>
        <w:tab/>
      </w:r>
      <w:r w:rsidRPr="00F70628">
        <w:rPr>
          <w:rFonts w:ascii="Arial Black" w:hAnsi="Arial Black" w:cs="Calibri"/>
          <w:b/>
          <w:bCs/>
          <w:sz w:val="28"/>
          <w:szCs w:val="28"/>
        </w:rPr>
        <w:t>SNĚŽENKY JDOU DO AKCE</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Pr="002A4050" w:rsidRDefault="00B143D1" w:rsidP="008E1779">
      <w:pPr>
        <w:spacing w:line="276" w:lineRule="auto"/>
        <w:ind w:firstLine="708"/>
        <w:rPr>
          <w:rFonts w:ascii="Calibri" w:hAnsi="Calibri" w:cs="Calibri"/>
          <w:b/>
          <w:bCs/>
          <w:sz w:val="26"/>
          <w:szCs w:val="26"/>
        </w:rPr>
      </w:pPr>
      <w:r w:rsidRPr="002A4050">
        <w:rPr>
          <w:rFonts w:ascii="Calibri" w:hAnsi="Calibri" w:cs="Calibri"/>
          <w:b/>
          <w:bCs/>
          <w:sz w:val="26"/>
          <w:szCs w:val="26"/>
        </w:rPr>
        <w:t>BIOLOGICKÁ OBLAST</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protahovat jednotlivé svalové oblasti / květina roste /</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procvičovat pohotovost – výběh z</w:t>
      </w:r>
      <w:r w:rsidR="00F844C9">
        <w:rPr>
          <w:rFonts w:ascii="Calibri" w:hAnsi="Calibri" w:cs="Calibri"/>
          <w:szCs w:val="24"/>
        </w:rPr>
        <w:t> </w:t>
      </w:r>
      <w:r w:rsidRPr="00F844C9">
        <w:rPr>
          <w:rFonts w:ascii="Calibri" w:hAnsi="Calibri" w:cs="Calibri"/>
          <w:szCs w:val="24"/>
        </w:rPr>
        <w:t>kruhu</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cvičení zaměřená na hudbu</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provádět protahovací a zdravotní cviky</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rozvíjet fyzickou zdatnost dětí při ohybových činnostech venku</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cvičení motivované na téma jaro s básničkou, říkadlem</w:t>
      </w:r>
    </w:p>
    <w:p w:rsidR="00B143D1" w:rsidRDefault="00B143D1" w:rsidP="00B143D1">
      <w:pPr>
        <w:rPr>
          <w:rFonts w:ascii="Calibri" w:hAnsi="Calibri" w:cs="Calibri"/>
          <w:szCs w:val="24"/>
        </w:rPr>
      </w:pPr>
    </w:p>
    <w:p w:rsidR="00F70628" w:rsidRDefault="00F70628" w:rsidP="00B143D1">
      <w:pPr>
        <w:rPr>
          <w:rFonts w:ascii="Calibri" w:hAnsi="Calibri" w:cs="Calibri"/>
          <w:szCs w:val="24"/>
        </w:rPr>
      </w:pPr>
    </w:p>
    <w:p w:rsidR="00B143D1" w:rsidRDefault="00B143D1" w:rsidP="008E1779">
      <w:pPr>
        <w:spacing w:line="276" w:lineRule="auto"/>
        <w:ind w:firstLine="708"/>
        <w:rPr>
          <w:rFonts w:ascii="Calibri" w:hAnsi="Calibri"/>
        </w:rPr>
      </w:pPr>
      <w:r>
        <w:rPr>
          <w:rFonts w:ascii="Calibri" w:hAnsi="Calibri" w:cs="Calibri"/>
          <w:b/>
          <w:bCs/>
          <w:sz w:val="26"/>
          <w:szCs w:val="26"/>
        </w:rPr>
        <w:t>PSYCHOLOGICKÁ OBLAST</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rPr>
        <w:t>umět pojmenovat první jarní květiny</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objevovat počet pomocí zrakového vnímání</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hledat tvary a objevovat krásu barev</w:t>
      </w:r>
    </w:p>
    <w:p w:rsidR="00B143D1" w:rsidRPr="00F844C9" w:rsidRDefault="00B143D1" w:rsidP="00F844C9">
      <w:pPr>
        <w:pStyle w:val="Odstavecseseznamem"/>
        <w:numPr>
          <w:ilvl w:val="0"/>
          <w:numId w:val="55"/>
        </w:numPr>
        <w:rPr>
          <w:rFonts w:ascii="Calibri" w:hAnsi="Calibri" w:cs="Calibri"/>
          <w:b/>
          <w:bCs/>
          <w:sz w:val="26"/>
          <w:szCs w:val="26"/>
        </w:rPr>
      </w:pPr>
      <w:r w:rsidRPr="00F844C9">
        <w:rPr>
          <w:rFonts w:ascii="Calibri" w:hAnsi="Calibri" w:cs="Calibri"/>
          <w:szCs w:val="24"/>
        </w:rPr>
        <w:t>objevovat, kde květiny rostou</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využívat celou plochu papíru k odvážnému zacházení s</w:t>
      </w:r>
      <w:r w:rsidR="00F844C9">
        <w:rPr>
          <w:rFonts w:ascii="Calibri" w:hAnsi="Calibri" w:cs="Calibri"/>
          <w:szCs w:val="24"/>
        </w:rPr>
        <w:t> </w:t>
      </w:r>
      <w:r w:rsidRPr="00F844C9">
        <w:rPr>
          <w:rFonts w:ascii="Calibri" w:hAnsi="Calibri" w:cs="Calibri"/>
          <w:szCs w:val="24"/>
        </w:rPr>
        <w:t>barvami</w:t>
      </w:r>
    </w:p>
    <w:p w:rsidR="00B143D1" w:rsidRPr="00F844C9" w:rsidRDefault="00B143D1" w:rsidP="00F844C9">
      <w:pPr>
        <w:pStyle w:val="Odstavecseseznamem"/>
        <w:numPr>
          <w:ilvl w:val="0"/>
          <w:numId w:val="55"/>
        </w:numPr>
        <w:rPr>
          <w:rFonts w:ascii="Calibri" w:hAnsi="Calibri" w:cs="Calibri"/>
          <w:b/>
          <w:bCs/>
          <w:sz w:val="26"/>
          <w:szCs w:val="26"/>
        </w:rPr>
      </w:pPr>
      <w:r w:rsidRPr="00F844C9">
        <w:rPr>
          <w:rFonts w:ascii="Calibri" w:hAnsi="Calibri" w:cs="Calibri"/>
          <w:szCs w:val="24"/>
        </w:rPr>
        <w:t>společně plánovat s dětmi výzdobu školky jarními motivy</w:t>
      </w:r>
    </w:p>
    <w:p w:rsidR="00B143D1" w:rsidRDefault="00B143D1" w:rsidP="00B143D1">
      <w:pPr>
        <w:rPr>
          <w:rFonts w:ascii="Calibri" w:hAnsi="Calibri"/>
        </w:rPr>
      </w:pPr>
    </w:p>
    <w:p w:rsidR="00B143D1" w:rsidRDefault="00B143D1" w:rsidP="00B143D1">
      <w:pPr>
        <w:rPr>
          <w:rFonts w:ascii="Calibri" w:hAnsi="Calibri"/>
        </w:rPr>
      </w:pPr>
    </w:p>
    <w:p w:rsidR="00B143D1" w:rsidRDefault="00B143D1" w:rsidP="008E1779">
      <w:pPr>
        <w:spacing w:line="276" w:lineRule="auto"/>
        <w:ind w:firstLine="708"/>
        <w:rPr>
          <w:rFonts w:ascii="Calibri" w:hAnsi="Calibri" w:cs="Calibri"/>
        </w:rPr>
      </w:pPr>
      <w:r>
        <w:rPr>
          <w:rFonts w:ascii="Calibri" w:hAnsi="Calibri" w:cs="Calibri"/>
          <w:b/>
          <w:bCs/>
          <w:sz w:val="26"/>
          <w:szCs w:val="26"/>
        </w:rPr>
        <w:t>INTERPERSONÁLNÍ OBLAST</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nepodvádět, smířit se s prohrou, s úspěchem – hrát podle pravidel</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seznámit děti s jednotlivými druhy jarních květin</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vzájemně si mezi sebou vypomáhat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szCs w:val="24"/>
        </w:rPr>
        <w:t>vážit si lidské práce vykonané pro druhého</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Default="00B143D1" w:rsidP="008E1779">
      <w:pPr>
        <w:spacing w:line="276" w:lineRule="auto"/>
        <w:ind w:firstLine="708"/>
        <w:rPr>
          <w:rFonts w:ascii="Calibri" w:hAnsi="Calibri" w:cs="Calibri"/>
        </w:rPr>
      </w:pPr>
      <w:r>
        <w:rPr>
          <w:rFonts w:ascii="Calibri" w:hAnsi="Calibri" w:cs="Calibri"/>
          <w:b/>
          <w:bCs/>
          <w:sz w:val="26"/>
          <w:szCs w:val="26"/>
        </w:rPr>
        <w:t>SOCIÁLNĚ KULTURNÍ OBLAST</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rozvíjet své výtvarné i pěvecké dovednosti ve skupinové práci</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seznámit děti s lidovými říkadly a zvyky</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na základě dřívější zkušenosti zpívat samostatně, ve skupinách, opakovat písně z</w:t>
      </w:r>
      <w:r w:rsidR="00F844C9">
        <w:rPr>
          <w:rFonts w:ascii="Calibri" w:hAnsi="Calibri" w:cs="Calibri"/>
          <w:szCs w:val="24"/>
        </w:rPr>
        <w:t> </w:t>
      </w:r>
      <w:r w:rsidRPr="00F844C9">
        <w:rPr>
          <w:rFonts w:ascii="Calibri" w:hAnsi="Calibri" w:cs="Calibri"/>
          <w:szCs w:val="24"/>
        </w:rPr>
        <w:t>minulého</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soustředit se na poslech pohádky různých autorů</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Default="00B143D1" w:rsidP="008E1779">
      <w:pPr>
        <w:spacing w:line="276" w:lineRule="auto"/>
        <w:ind w:firstLine="708"/>
        <w:rPr>
          <w:rFonts w:ascii="Calibri" w:hAnsi="Calibri" w:cs="Calibri"/>
        </w:rPr>
      </w:pPr>
      <w:r>
        <w:rPr>
          <w:rFonts w:ascii="Calibri" w:hAnsi="Calibri" w:cs="Calibri"/>
          <w:b/>
          <w:bCs/>
          <w:sz w:val="26"/>
          <w:szCs w:val="26"/>
        </w:rPr>
        <w:t>ENVIROMENTÁLNÍ OBLAST</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učíme děti chránit přírodu, pečovat o květiny</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umět hledat nové poznatky v knihách a ency</w:t>
      </w:r>
      <w:r w:rsidR="00F70628" w:rsidRPr="00F844C9">
        <w:rPr>
          <w:rFonts w:ascii="Calibri" w:hAnsi="Calibri" w:cs="Calibri"/>
          <w:szCs w:val="24"/>
        </w:rPr>
        <w:t>k</w:t>
      </w:r>
      <w:r w:rsidRPr="00F844C9">
        <w:rPr>
          <w:rFonts w:ascii="Calibri" w:hAnsi="Calibri" w:cs="Calibri"/>
          <w:szCs w:val="24"/>
        </w:rPr>
        <w:t>lopediích</w:t>
      </w:r>
    </w:p>
    <w:p w:rsidR="00B143D1" w:rsidRPr="00F844C9" w:rsidRDefault="00B143D1" w:rsidP="00F844C9">
      <w:pPr>
        <w:pStyle w:val="Odstavecseseznamem"/>
        <w:numPr>
          <w:ilvl w:val="0"/>
          <w:numId w:val="55"/>
        </w:numPr>
        <w:rPr>
          <w:rFonts w:ascii="Calibri" w:hAnsi="Calibri" w:cs="Calibri"/>
          <w:szCs w:val="24"/>
        </w:rPr>
      </w:pPr>
      <w:r w:rsidRPr="00F844C9">
        <w:rPr>
          <w:rFonts w:ascii="Calibri" w:hAnsi="Calibri" w:cs="Calibri"/>
          <w:szCs w:val="24"/>
        </w:rPr>
        <w:t>upevňovat pocit sounáležitosti s živou a neživou přírodou</w:t>
      </w:r>
    </w:p>
    <w:p w:rsidR="00F70628" w:rsidRDefault="00F70628" w:rsidP="00B143D1">
      <w:pPr>
        <w:rPr>
          <w:rFonts w:ascii="Calibri" w:hAnsi="Calibri" w:cs="Calibri"/>
          <w:szCs w:val="24"/>
        </w:rPr>
      </w:pPr>
    </w:p>
    <w:p w:rsidR="00B143D1" w:rsidRDefault="00B143D1">
      <w:pPr>
        <w:widowControl/>
        <w:suppressAutoHyphens w:val="0"/>
        <w:ind w:left="1418" w:hanging="1418"/>
      </w:pPr>
      <w:r>
        <w:br w:type="page"/>
      </w:r>
    </w:p>
    <w:p w:rsidR="00A13324" w:rsidRPr="002F4FD7" w:rsidRDefault="002F4FD7" w:rsidP="002A4050">
      <w:pPr>
        <w:pStyle w:val="Nadpis4"/>
        <w:rPr>
          <w:i/>
        </w:rPr>
      </w:pPr>
      <w:r>
        <w:rPr>
          <w:i/>
        </w:rPr>
        <w:lastRenderedPageBreak/>
        <w:t>Blok „J</w:t>
      </w:r>
      <w:r w:rsidRPr="002F4FD7">
        <w:rPr>
          <w:i/>
        </w:rPr>
        <w:t xml:space="preserve">aro ťuká na vrátka“ </w:t>
      </w:r>
    </w:p>
    <w:p w:rsidR="00B143D1" w:rsidRPr="00F70628" w:rsidRDefault="00B143D1" w:rsidP="00B143D1">
      <w:pPr>
        <w:rPr>
          <w:rFonts w:ascii="Arial Black" w:hAnsi="Arial Black" w:cs="Calibri"/>
        </w:rPr>
      </w:pPr>
      <w:r w:rsidRPr="004F39A1">
        <w:rPr>
          <w:rFonts w:ascii="Calibri" w:hAnsi="Calibri" w:cs="Calibri"/>
          <w:b/>
          <w:i/>
        </w:rPr>
        <w:t>Podtéma</w:t>
      </w:r>
      <w:r>
        <w:rPr>
          <w:rFonts w:ascii="Calibri" w:hAnsi="Calibri" w:cs="Calibri"/>
        </w:rPr>
        <w:t>:</w:t>
      </w:r>
      <w:r w:rsidR="00F70628">
        <w:rPr>
          <w:rFonts w:ascii="Calibri" w:hAnsi="Calibri" w:cs="Calibri"/>
        </w:rPr>
        <w:tab/>
      </w:r>
      <w:r w:rsidR="00F70628">
        <w:rPr>
          <w:rFonts w:ascii="Calibri" w:hAnsi="Calibri" w:cs="Calibri"/>
        </w:rPr>
        <w:tab/>
      </w:r>
      <w:r w:rsidR="008B410A">
        <w:rPr>
          <w:rFonts w:ascii="Calibri" w:hAnsi="Calibri" w:cs="Calibri"/>
        </w:rPr>
        <w:tab/>
      </w:r>
      <w:r w:rsidRPr="00F70628">
        <w:rPr>
          <w:rFonts w:ascii="Arial Black" w:hAnsi="Arial Black" w:cs="Calibri"/>
          <w:b/>
          <w:bCs/>
          <w:sz w:val="28"/>
          <w:szCs w:val="28"/>
        </w:rPr>
        <w:t>JARNÍ PROBUZENÍ NA FARMĚ</w:t>
      </w:r>
    </w:p>
    <w:p w:rsidR="00B143D1" w:rsidRPr="00F70628" w:rsidRDefault="00B143D1" w:rsidP="00227BC6"/>
    <w:p w:rsidR="00B143D1" w:rsidRDefault="00B143D1" w:rsidP="00B143D1">
      <w:pPr>
        <w:rPr>
          <w:rFonts w:ascii="Calibri" w:hAnsi="Calibri" w:cs="Calibri"/>
        </w:rPr>
      </w:pPr>
    </w:p>
    <w:p w:rsidR="00B143D1" w:rsidRPr="00F80DCA" w:rsidRDefault="00B143D1" w:rsidP="008E1779">
      <w:pPr>
        <w:spacing w:line="360" w:lineRule="auto"/>
        <w:ind w:firstLine="708"/>
        <w:rPr>
          <w:rFonts w:ascii="Calibri" w:hAnsi="Calibri" w:cs="Calibri"/>
          <w:b/>
          <w:bCs/>
          <w:sz w:val="26"/>
          <w:szCs w:val="26"/>
        </w:rPr>
      </w:pPr>
      <w:r w:rsidRPr="00F80DCA">
        <w:rPr>
          <w:rFonts w:ascii="Calibri" w:hAnsi="Calibri" w:cs="Calibri"/>
          <w:b/>
          <w:bCs/>
          <w:sz w:val="26"/>
          <w:szCs w:val="26"/>
        </w:rPr>
        <w:t>BIOLOGICKÁ OBLAS</w:t>
      </w:r>
      <w:r w:rsidR="00227BC6" w:rsidRPr="00F80DCA">
        <w:rPr>
          <w:rFonts w:ascii="Calibri" w:hAnsi="Calibri" w:cs="Calibri"/>
          <w:b/>
          <w:bCs/>
          <w:sz w:val="26"/>
          <w:szCs w:val="26"/>
        </w:rPr>
        <w:t>T</w:t>
      </w:r>
      <w:r w:rsidRPr="00F80DCA">
        <w:rPr>
          <w:rFonts w:ascii="Calibri" w:hAnsi="Calibri" w:cs="Calibri"/>
          <w:b/>
          <w:bCs/>
          <w:sz w:val="26"/>
          <w:szCs w:val="26"/>
        </w:rPr>
        <w:t xml:space="preserve"> </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rozvoj pohybových dovedností – chůze, běh s překračováním překážek</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 xml:space="preserve">napodobování pohybu zvířat </w:t>
      </w:r>
      <w:r w:rsidR="00F844C9">
        <w:rPr>
          <w:rFonts w:ascii="Calibri" w:hAnsi="Calibri" w:cs="Calibri"/>
        </w:rPr>
        <w:t>–</w:t>
      </w:r>
      <w:r w:rsidRPr="00F844C9">
        <w:rPr>
          <w:rFonts w:ascii="Calibri" w:hAnsi="Calibri" w:cs="Calibri"/>
        </w:rPr>
        <w:t xml:space="preserve"> pantomima</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procvičovat rychlost a orientaci v prostoru – reakce na zvukový signál</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 xml:space="preserve">procvičovat změnu směru chůze – vpřed, stranou, vzad / udržet směr / </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uvolňov</w:t>
      </w:r>
      <w:r w:rsidR="00227BC6" w:rsidRPr="00F844C9">
        <w:rPr>
          <w:rFonts w:ascii="Calibri" w:hAnsi="Calibri" w:cs="Calibri"/>
        </w:rPr>
        <w:t xml:space="preserve">ací cviky na loketní a ramenní </w:t>
      </w:r>
      <w:r w:rsidRPr="00F844C9">
        <w:rPr>
          <w:rFonts w:ascii="Calibri" w:hAnsi="Calibri" w:cs="Calibri"/>
        </w:rPr>
        <w:t>kloub</w:t>
      </w:r>
    </w:p>
    <w:p w:rsidR="00227BC6" w:rsidRDefault="00227BC6" w:rsidP="00B143D1">
      <w:pPr>
        <w:rPr>
          <w:rFonts w:ascii="Calibri" w:hAnsi="Calibri" w:cs="Calibri"/>
        </w:rPr>
      </w:pPr>
    </w:p>
    <w:p w:rsidR="00227BC6" w:rsidRDefault="00227BC6" w:rsidP="00B143D1">
      <w:pPr>
        <w:rPr>
          <w:rFonts w:ascii="Calibri" w:hAnsi="Calibri" w:cs="Calibri"/>
        </w:rPr>
      </w:pPr>
    </w:p>
    <w:p w:rsidR="00B143D1" w:rsidRPr="00F80DCA" w:rsidRDefault="00B143D1" w:rsidP="008E1779">
      <w:pPr>
        <w:spacing w:line="360" w:lineRule="auto"/>
        <w:ind w:firstLine="708"/>
        <w:rPr>
          <w:rFonts w:ascii="Calibri" w:hAnsi="Calibri" w:cs="Calibri"/>
          <w:sz w:val="26"/>
          <w:szCs w:val="26"/>
        </w:rPr>
      </w:pPr>
      <w:r w:rsidRPr="00F80DCA">
        <w:rPr>
          <w:rFonts w:ascii="Calibri" w:hAnsi="Calibri" w:cs="Calibri"/>
          <w:b/>
          <w:bCs/>
          <w:sz w:val="26"/>
          <w:szCs w:val="26"/>
        </w:rPr>
        <w:t>PSYCHOLOGICKÁ OBLAST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rPr>
        <w:t>umět pojmenovat mláďata zvířat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uvědomovat si rozdíl zvířecí figury a lidské</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umět pojmenovat některé části zvířecího těla</w:t>
      </w:r>
    </w:p>
    <w:p w:rsidR="00B143D1" w:rsidRPr="00F844C9" w:rsidRDefault="00B143D1" w:rsidP="00F844C9">
      <w:pPr>
        <w:pStyle w:val="Odstavecseseznamem"/>
        <w:numPr>
          <w:ilvl w:val="0"/>
          <w:numId w:val="55"/>
        </w:numPr>
        <w:rPr>
          <w:rFonts w:ascii="Calibri" w:hAnsi="Calibri" w:cs="Calibri"/>
          <w:b/>
          <w:bCs/>
          <w:sz w:val="26"/>
          <w:szCs w:val="26"/>
        </w:rPr>
      </w:pPr>
      <w:r w:rsidRPr="00F844C9">
        <w:rPr>
          <w:rFonts w:ascii="Calibri" w:hAnsi="Calibri" w:cs="Calibri"/>
        </w:rPr>
        <w:t>objevovat, kde zvířata žijí a jak</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rozvíjet fonetický sluch – vytleskávání názvů zvířat</w:t>
      </w:r>
    </w:p>
    <w:p w:rsidR="00B143D1" w:rsidRPr="00F844C9" w:rsidRDefault="00B143D1" w:rsidP="00F844C9">
      <w:pPr>
        <w:pStyle w:val="Odstavecseseznamem"/>
        <w:numPr>
          <w:ilvl w:val="0"/>
          <w:numId w:val="55"/>
        </w:numPr>
        <w:rPr>
          <w:rFonts w:ascii="Calibri" w:hAnsi="Calibri" w:cs="Calibri"/>
          <w:b/>
          <w:bCs/>
          <w:sz w:val="26"/>
          <w:szCs w:val="26"/>
        </w:rPr>
      </w:pPr>
      <w:r w:rsidRPr="00F844C9">
        <w:rPr>
          <w:rFonts w:ascii="Calibri" w:hAnsi="Calibri" w:cs="Calibri"/>
        </w:rPr>
        <w:t>rozvoj sluchové rozlišovací schopnosti – určování hlásky na začátku a konci slova</w:t>
      </w:r>
    </w:p>
    <w:p w:rsidR="00B143D1" w:rsidRDefault="00B143D1" w:rsidP="00B143D1"/>
    <w:p w:rsidR="00B143D1" w:rsidRDefault="00B143D1" w:rsidP="00B143D1"/>
    <w:p w:rsidR="00B143D1" w:rsidRPr="00F80DCA" w:rsidRDefault="00B143D1" w:rsidP="008E1779">
      <w:pPr>
        <w:spacing w:line="360" w:lineRule="auto"/>
        <w:ind w:firstLine="708"/>
        <w:rPr>
          <w:rFonts w:ascii="Calibri" w:hAnsi="Calibri" w:cs="Calibri"/>
          <w:sz w:val="26"/>
          <w:szCs w:val="26"/>
        </w:rPr>
      </w:pPr>
      <w:r w:rsidRPr="00F80DCA">
        <w:rPr>
          <w:rFonts w:ascii="Calibri" w:hAnsi="Calibri" w:cs="Calibri"/>
          <w:b/>
          <w:bCs/>
          <w:sz w:val="26"/>
          <w:szCs w:val="26"/>
        </w:rPr>
        <w:t>INTERPERSONÁLNÍ OBLAST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chránit bezpečí své i druhých dětí</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seznámit děti s nebezpečnými druhy zvířat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učit se hodnotit své chování a snažit se své chyby napravit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poznat výhody kamarádství a toho, proč nechceme být sami</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Default="00B143D1" w:rsidP="008E1779">
      <w:pPr>
        <w:spacing w:line="360" w:lineRule="auto"/>
        <w:ind w:firstLine="708"/>
        <w:rPr>
          <w:rFonts w:ascii="Calibri" w:hAnsi="Calibri" w:cs="Calibri"/>
        </w:rPr>
      </w:pPr>
      <w:r>
        <w:rPr>
          <w:rFonts w:ascii="Calibri" w:hAnsi="Calibri" w:cs="Calibri"/>
          <w:b/>
          <w:bCs/>
          <w:sz w:val="26"/>
          <w:szCs w:val="26"/>
        </w:rPr>
        <w:t>SOCIÁLNĚ KULTURNÍ OBLAST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vnímat barvy při malbě zvířat – snažit se o reálné vyjádření</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rozvoj intonačních schopností</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zbavovat děti strachu ze zvířat, která nejsou nebezpečná</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prohlubovat s dětmi hudební tvořivost – hledání ztracené melodie</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Default="00B143D1" w:rsidP="008E1779">
      <w:pPr>
        <w:spacing w:line="360" w:lineRule="auto"/>
        <w:ind w:firstLine="708"/>
        <w:rPr>
          <w:rFonts w:ascii="Calibri" w:hAnsi="Calibri" w:cs="Calibri"/>
        </w:rPr>
      </w:pPr>
      <w:r>
        <w:rPr>
          <w:rFonts w:ascii="Calibri" w:hAnsi="Calibri" w:cs="Calibri"/>
          <w:b/>
          <w:bCs/>
          <w:sz w:val="26"/>
          <w:szCs w:val="26"/>
        </w:rPr>
        <w:t>ENVIROMENTÁLNÍ OBLAST</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učíme děti chránit zvířata a neubližovat jim</w:t>
      </w:r>
    </w:p>
    <w:p w:rsidR="00B143D1" w:rsidRPr="00F844C9" w:rsidRDefault="00B143D1" w:rsidP="00F844C9">
      <w:pPr>
        <w:pStyle w:val="Odstavecseseznamem"/>
        <w:numPr>
          <w:ilvl w:val="0"/>
          <w:numId w:val="55"/>
        </w:numPr>
        <w:rPr>
          <w:rFonts w:ascii="Calibri" w:hAnsi="Calibri" w:cs="Calibri"/>
        </w:rPr>
      </w:pPr>
      <w:r w:rsidRPr="00F844C9">
        <w:rPr>
          <w:rFonts w:ascii="Calibri" w:hAnsi="Calibri" w:cs="Calibri"/>
        </w:rPr>
        <w:t>uvědomit si význam hospodářských zvířat</w:t>
      </w:r>
    </w:p>
    <w:p w:rsidR="00772463" w:rsidRPr="00F844C9" w:rsidRDefault="00B143D1" w:rsidP="00F844C9">
      <w:pPr>
        <w:pStyle w:val="Odstavecseseznamem"/>
        <w:numPr>
          <w:ilvl w:val="0"/>
          <w:numId w:val="55"/>
        </w:numPr>
        <w:rPr>
          <w:rFonts w:ascii="Calibri" w:hAnsi="Calibri" w:cs="Calibri"/>
        </w:rPr>
      </w:pPr>
      <w:r w:rsidRPr="00F844C9">
        <w:rPr>
          <w:rFonts w:ascii="Calibri" w:hAnsi="Calibri" w:cs="Calibri"/>
        </w:rPr>
        <w:t>chápat význam přísloví – Jak se chováme ke zvířatům, tak se chováme k</w:t>
      </w:r>
      <w:r w:rsidR="00C83E9F" w:rsidRPr="00F844C9">
        <w:rPr>
          <w:rFonts w:ascii="Calibri" w:hAnsi="Calibri" w:cs="Calibri"/>
        </w:rPr>
        <w:t> </w:t>
      </w:r>
      <w:r w:rsidRPr="00F844C9">
        <w:rPr>
          <w:rFonts w:ascii="Calibri" w:hAnsi="Calibri" w:cs="Calibri"/>
        </w:rPr>
        <w:t>lidem</w:t>
      </w:r>
    </w:p>
    <w:p w:rsidR="00C83E9F" w:rsidRDefault="00C83E9F" w:rsidP="00B143D1">
      <w:pPr>
        <w:rPr>
          <w:rFonts w:ascii="Calibri" w:hAnsi="Calibri" w:cs="Calibri"/>
        </w:rPr>
      </w:pPr>
    </w:p>
    <w:p w:rsidR="00772463" w:rsidRDefault="00772463">
      <w:pPr>
        <w:widowControl/>
        <w:suppressAutoHyphens w:val="0"/>
        <w:ind w:left="1418" w:hanging="1418"/>
        <w:rPr>
          <w:rFonts w:ascii="Calibri" w:hAnsi="Calibri" w:cs="Calibri"/>
        </w:rPr>
      </w:pPr>
      <w:r>
        <w:rPr>
          <w:rFonts w:ascii="Calibri" w:hAnsi="Calibri" w:cs="Calibri"/>
        </w:rPr>
        <w:br w:type="page"/>
      </w:r>
    </w:p>
    <w:p w:rsidR="002F4FD7" w:rsidRPr="002F4FD7" w:rsidRDefault="002F4FD7" w:rsidP="002F4FD7">
      <w:pPr>
        <w:pStyle w:val="Nadpis4"/>
        <w:rPr>
          <w:i/>
        </w:rPr>
      </w:pPr>
      <w:r>
        <w:rPr>
          <w:i/>
        </w:rPr>
        <w:lastRenderedPageBreak/>
        <w:t>Blok „J</w:t>
      </w:r>
      <w:r w:rsidRPr="002F4FD7">
        <w:rPr>
          <w:i/>
        </w:rPr>
        <w:t xml:space="preserve">aro ťuká na vrátka“ </w:t>
      </w:r>
    </w:p>
    <w:p w:rsidR="00772463" w:rsidRDefault="00772463" w:rsidP="00772463">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8B410A">
        <w:rPr>
          <w:rFonts w:ascii="Calibri" w:hAnsi="Calibri" w:cs="Calibri"/>
        </w:rPr>
        <w:tab/>
      </w:r>
      <w:r w:rsidRPr="00772463">
        <w:rPr>
          <w:rFonts w:ascii="Arial Black" w:hAnsi="Arial Black" w:cs="Calibri"/>
          <w:b/>
          <w:bCs/>
          <w:sz w:val="28"/>
          <w:szCs w:val="28"/>
        </w:rPr>
        <w:t>PUTOVÁNÍ S DINOSAURY</w:t>
      </w:r>
    </w:p>
    <w:p w:rsidR="00772463" w:rsidRDefault="00772463" w:rsidP="00772463">
      <w:pPr>
        <w:rPr>
          <w:rFonts w:ascii="Calibri" w:hAnsi="Calibri" w:cs="Calibri"/>
        </w:rPr>
      </w:pPr>
    </w:p>
    <w:p w:rsidR="00772463" w:rsidRDefault="00772463" w:rsidP="00772463">
      <w:pPr>
        <w:rPr>
          <w:rFonts w:ascii="Calibri" w:hAnsi="Calibri" w:cs="Calibri"/>
        </w:rPr>
      </w:pPr>
    </w:p>
    <w:p w:rsidR="00772463" w:rsidRPr="00F80DCA" w:rsidRDefault="00772463" w:rsidP="008E1779">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772463" w:rsidRPr="00F844C9" w:rsidRDefault="00772463" w:rsidP="00F844C9">
      <w:pPr>
        <w:pStyle w:val="Odstavecseseznamem"/>
        <w:numPr>
          <w:ilvl w:val="0"/>
          <w:numId w:val="55"/>
        </w:numPr>
        <w:rPr>
          <w:rFonts w:ascii="Calibri" w:hAnsi="Calibri" w:cs="Calibri"/>
        </w:rPr>
      </w:pPr>
      <w:proofErr w:type="gramStart"/>
      <w:r w:rsidRPr="00F844C9">
        <w:rPr>
          <w:rFonts w:ascii="Calibri" w:hAnsi="Calibri" w:cs="Calibri"/>
        </w:rPr>
        <w:t>pohyb</w:t>
      </w:r>
      <w:proofErr w:type="gramEnd"/>
      <w:r w:rsidRPr="00F844C9">
        <w:rPr>
          <w:rFonts w:ascii="Calibri" w:hAnsi="Calibri" w:cs="Calibri"/>
        </w:rPr>
        <w:t>.</w:t>
      </w:r>
      <w:proofErr w:type="gramStart"/>
      <w:r w:rsidRPr="00F844C9">
        <w:rPr>
          <w:rFonts w:ascii="Calibri" w:hAnsi="Calibri" w:cs="Calibri"/>
        </w:rPr>
        <w:t>činnosti</w:t>
      </w:r>
      <w:proofErr w:type="gramEnd"/>
      <w:r w:rsidRPr="00F844C9">
        <w:rPr>
          <w:rFonts w:ascii="Calibri" w:hAnsi="Calibri" w:cs="Calibri"/>
        </w:rPr>
        <w:t xml:space="preserve"> zaměřené na signál</w:t>
      </w:r>
      <w:r w:rsidRPr="00F844C9">
        <w:rPr>
          <w:rFonts w:ascii="Calibri" w:hAnsi="Calibri" w:cs="Calibri"/>
          <w:b/>
          <w:bCs/>
        </w:rPr>
        <w:t xml:space="preserve"> </w:t>
      </w:r>
    </w:p>
    <w:p w:rsidR="00772463" w:rsidRPr="00F844C9" w:rsidRDefault="00772463" w:rsidP="00F844C9">
      <w:pPr>
        <w:pStyle w:val="Odstavecseseznamem"/>
        <w:numPr>
          <w:ilvl w:val="0"/>
          <w:numId w:val="55"/>
        </w:numPr>
        <w:rPr>
          <w:rFonts w:ascii="Calibri" w:hAnsi="Calibri" w:cs="Calibri"/>
        </w:rPr>
      </w:pPr>
      <w:proofErr w:type="spellStart"/>
      <w:r w:rsidRPr="00F844C9">
        <w:rPr>
          <w:rFonts w:ascii="Calibri" w:hAnsi="Calibri" w:cs="Calibri"/>
        </w:rPr>
        <w:t>grafomotorická</w:t>
      </w:r>
      <w:proofErr w:type="spellEnd"/>
      <w:r w:rsidRPr="00F844C9">
        <w:rPr>
          <w:rFonts w:ascii="Calibri" w:hAnsi="Calibri" w:cs="Calibri"/>
        </w:rPr>
        <w:t xml:space="preserve"> cvičení na uvolnění</w:t>
      </w:r>
      <w:r w:rsidR="00C83E9F" w:rsidRPr="00F844C9">
        <w:rPr>
          <w:rFonts w:ascii="Calibri" w:hAnsi="Calibri" w:cs="Calibri"/>
        </w:rPr>
        <w:t xml:space="preserve"> </w:t>
      </w:r>
      <w:r w:rsidRPr="00F844C9">
        <w:rPr>
          <w:rFonts w:ascii="Calibri" w:hAnsi="Calibri" w:cs="Calibri"/>
        </w:rPr>
        <w:t>kloubů ruky se zaměřením na správné držení ruky</w:t>
      </w:r>
    </w:p>
    <w:p w:rsidR="00772463" w:rsidRPr="00F844C9" w:rsidRDefault="00772463" w:rsidP="00F844C9">
      <w:pPr>
        <w:pStyle w:val="Odstavecseseznamem"/>
        <w:numPr>
          <w:ilvl w:val="0"/>
          <w:numId w:val="55"/>
        </w:numPr>
        <w:rPr>
          <w:rFonts w:ascii="Calibri" w:hAnsi="Calibri" w:cs="Calibri"/>
        </w:rPr>
      </w:pPr>
      <w:proofErr w:type="spellStart"/>
      <w:r w:rsidRPr="00F844C9">
        <w:rPr>
          <w:rFonts w:ascii="Calibri" w:hAnsi="Calibri" w:cs="Calibri"/>
        </w:rPr>
        <w:t>vizuomotorická</w:t>
      </w:r>
      <w:proofErr w:type="spellEnd"/>
      <w:r w:rsidRPr="00F844C9">
        <w:rPr>
          <w:rFonts w:ascii="Calibri" w:hAnsi="Calibri" w:cs="Calibri"/>
        </w:rPr>
        <w:t xml:space="preserve"> cvičení /koordinace ruky oka/ </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rozvíjení jemné motor</w:t>
      </w:r>
      <w:r w:rsidR="00C83E9F" w:rsidRPr="00F844C9">
        <w:rPr>
          <w:rFonts w:ascii="Calibri" w:hAnsi="Calibri" w:cs="Calibri"/>
        </w:rPr>
        <w:t>iky (stříhání, mačkání, motání</w:t>
      </w:r>
      <w:r w:rsidRPr="00F844C9">
        <w:rPr>
          <w:rFonts w:ascii="Calibri" w:hAnsi="Calibri" w:cs="Calibri"/>
        </w:rPr>
        <w:t>)</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napodobování pohybů</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orientovat se v prostoru a učit se řadit do řady a vytvořit zástup</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708"/>
        <w:rPr>
          <w:rFonts w:ascii="Calibri" w:hAnsi="Calibri" w:cs="Calibri"/>
        </w:rPr>
      </w:pPr>
      <w:r>
        <w:rPr>
          <w:rFonts w:ascii="Calibri" w:hAnsi="Calibri" w:cs="Calibri"/>
          <w:b/>
          <w:bCs/>
          <w:sz w:val="26"/>
          <w:szCs w:val="26"/>
        </w:rPr>
        <w:t>PSYCHOLOGICKÁ OBLAST</w:t>
      </w:r>
    </w:p>
    <w:p w:rsidR="00C83E9F" w:rsidRPr="00F844C9" w:rsidRDefault="00772463" w:rsidP="00F844C9">
      <w:pPr>
        <w:pStyle w:val="Odstavecseseznamem"/>
        <w:numPr>
          <w:ilvl w:val="0"/>
          <w:numId w:val="55"/>
        </w:numPr>
        <w:rPr>
          <w:rFonts w:ascii="Calibri" w:hAnsi="Calibri" w:cs="Calibri"/>
        </w:rPr>
      </w:pPr>
      <w:r w:rsidRPr="00F844C9">
        <w:rPr>
          <w:rFonts w:ascii="Calibri" w:hAnsi="Calibri" w:cs="Calibri"/>
        </w:rPr>
        <w:t>artikulační cvičení na procvičení motivačních říkadel</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posilovat přirozené poznávací city / hledání v encyklopedii, pozorování atd./</w:t>
      </w:r>
    </w:p>
    <w:p w:rsidR="00772463" w:rsidRPr="00F844C9" w:rsidRDefault="00772463" w:rsidP="00F844C9">
      <w:pPr>
        <w:pStyle w:val="Odstavecseseznamem"/>
        <w:numPr>
          <w:ilvl w:val="0"/>
          <w:numId w:val="55"/>
        </w:numPr>
        <w:rPr>
          <w:rFonts w:ascii="Calibri" w:hAnsi="Calibri" w:cs="Calibri"/>
          <w:b/>
          <w:bCs/>
          <w:sz w:val="26"/>
          <w:szCs w:val="26"/>
        </w:rPr>
      </w:pPr>
      <w:r w:rsidRPr="00F844C9">
        <w:rPr>
          <w:rFonts w:ascii="Calibri" w:hAnsi="Calibri" w:cs="Calibri"/>
        </w:rPr>
        <w:t>rozvoj sluchové diferenciace – určovat hlásku na začátku i na konci slova</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rozvoj smyslového vnímání – zvukové, hmatové poznávací knihy</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rozvíjet u dětí matematickou předs</w:t>
      </w:r>
      <w:r w:rsidR="00C83E9F" w:rsidRPr="00F844C9">
        <w:rPr>
          <w:rFonts w:ascii="Calibri" w:hAnsi="Calibri" w:cs="Calibri"/>
        </w:rPr>
        <w:t>tavivost – třídit podle určitého</w:t>
      </w:r>
      <w:r w:rsidRPr="00F844C9">
        <w:rPr>
          <w:rFonts w:ascii="Calibri" w:hAnsi="Calibri" w:cs="Calibri"/>
        </w:rPr>
        <w:t xml:space="preserve"> pravidla</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708"/>
        <w:rPr>
          <w:rFonts w:ascii="Calibri" w:hAnsi="Calibri" w:cs="Calibri"/>
        </w:rPr>
      </w:pPr>
      <w:r>
        <w:rPr>
          <w:rFonts w:ascii="Calibri" w:hAnsi="Calibri" w:cs="Calibri"/>
          <w:b/>
          <w:bCs/>
          <w:sz w:val="26"/>
          <w:szCs w:val="26"/>
        </w:rPr>
        <w:t>INTERPERSONÁLNÍ OBLAST</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umět si hrát ve dvojici i ve skupině</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učit se bránit násilí jiného dítěte</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učit se řešit konflikt dohodou</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umět se podřídit společným pravidlům</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F844C9" w:rsidP="008E1779">
      <w:pPr>
        <w:spacing w:line="360" w:lineRule="auto"/>
        <w:ind w:firstLine="708"/>
        <w:rPr>
          <w:rFonts w:ascii="Calibri" w:hAnsi="Calibri" w:cs="Calibri"/>
        </w:rPr>
      </w:pPr>
      <w:r w:rsidRPr="00F844C9">
        <w:rPr>
          <w:rFonts w:ascii="Calibri" w:hAnsi="Calibri" w:cs="Calibri"/>
          <w:b/>
          <w:sz w:val="26"/>
          <w:szCs w:val="26"/>
        </w:rPr>
        <w:t>S</w:t>
      </w:r>
      <w:r w:rsidR="00772463" w:rsidRPr="00F844C9">
        <w:rPr>
          <w:rFonts w:ascii="Calibri" w:hAnsi="Calibri" w:cs="Calibri"/>
          <w:b/>
          <w:bCs/>
          <w:sz w:val="26"/>
          <w:szCs w:val="26"/>
        </w:rPr>
        <w:t>OCIÁLNĚ</w:t>
      </w:r>
      <w:r w:rsidR="00772463">
        <w:rPr>
          <w:rFonts w:ascii="Calibri" w:hAnsi="Calibri" w:cs="Calibri"/>
          <w:b/>
          <w:bCs/>
          <w:sz w:val="26"/>
          <w:szCs w:val="26"/>
        </w:rPr>
        <w:t xml:space="preserve"> KULTURNÍ OBLAST</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podporovat děti ve sledování divadelního představení</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na základě dřívější zkušenosti zpívat samostatně, ve skupinách, opakovat písně z</w:t>
      </w:r>
      <w:r w:rsidR="00F844C9">
        <w:rPr>
          <w:rFonts w:ascii="Calibri" w:hAnsi="Calibri" w:cs="Calibri"/>
        </w:rPr>
        <w:t> </w:t>
      </w:r>
      <w:r w:rsidRPr="00F844C9">
        <w:rPr>
          <w:rFonts w:ascii="Calibri" w:hAnsi="Calibri" w:cs="Calibri"/>
        </w:rPr>
        <w:t>minulého</w:t>
      </w:r>
      <w:r w:rsidR="00F844C9">
        <w:rPr>
          <w:rFonts w:ascii="Calibri" w:hAnsi="Calibri" w:cs="Calibri"/>
        </w:rPr>
        <w:t xml:space="preserve"> období</w:t>
      </w:r>
      <w:r w:rsidRPr="00F844C9">
        <w:rPr>
          <w:rFonts w:ascii="Calibri" w:hAnsi="Calibri" w:cs="Calibri"/>
        </w:rPr>
        <w:tab/>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seznámit děti z</w:t>
      </w:r>
      <w:r w:rsidR="00F844C9">
        <w:rPr>
          <w:rFonts w:ascii="Calibri" w:hAnsi="Calibri" w:cs="Calibri"/>
        </w:rPr>
        <w:t> </w:t>
      </w:r>
      <w:r w:rsidRPr="00F844C9">
        <w:rPr>
          <w:rFonts w:ascii="Calibri" w:hAnsi="Calibri" w:cs="Calibri"/>
        </w:rPr>
        <w:t>archeologií</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hledání v knihách a encyklopediích</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708"/>
        <w:rPr>
          <w:rFonts w:ascii="Calibri" w:hAnsi="Calibri" w:cs="Calibri"/>
        </w:rPr>
      </w:pPr>
      <w:r>
        <w:rPr>
          <w:rFonts w:ascii="Calibri" w:hAnsi="Calibri" w:cs="Calibri"/>
          <w:b/>
          <w:bCs/>
          <w:sz w:val="26"/>
          <w:szCs w:val="26"/>
        </w:rPr>
        <w:t>ENVIROMENTÁLNÍ OBLAST</w:t>
      </w:r>
    </w:p>
    <w:p w:rsidR="00772463" w:rsidRPr="00F844C9" w:rsidRDefault="00772463" w:rsidP="00F844C9">
      <w:pPr>
        <w:pStyle w:val="Odstavecseseznamem"/>
        <w:numPr>
          <w:ilvl w:val="0"/>
          <w:numId w:val="55"/>
        </w:numPr>
        <w:rPr>
          <w:rFonts w:ascii="Calibri" w:hAnsi="Calibri" w:cs="Calibri"/>
        </w:rPr>
      </w:pPr>
      <w:r w:rsidRPr="00F844C9">
        <w:rPr>
          <w:rFonts w:ascii="Calibri" w:hAnsi="Calibri" w:cs="Calibri"/>
        </w:rPr>
        <w:t>upevňovat pocit sounáležitosti s živou a neživou přírodou</w:t>
      </w:r>
    </w:p>
    <w:p w:rsidR="00C83E9F" w:rsidRDefault="00C83E9F" w:rsidP="00772463">
      <w:pPr>
        <w:rPr>
          <w:rFonts w:ascii="Calibri" w:hAnsi="Calibri" w:cs="Calibri"/>
        </w:rPr>
      </w:pPr>
    </w:p>
    <w:p w:rsidR="00772463" w:rsidRDefault="00772463">
      <w:pPr>
        <w:widowControl/>
        <w:suppressAutoHyphens w:val="0"/>
        <w:ind w:left="1418" w:hanging="1418"/>
        <w:rPr>
          <w:rFonts w:ascii="Calibri" w:hAnsi="Calibri" w:cs="Calibri"/>
        </w:rPr>
      </w:pPr>
      <w:r>
        <w:rPr>
          <w:rFonts w:ascii="Calibri" w:hAnsi="Calibri" w:cs="Calibri"/>
        </w:rPr>
        <w:br w:type="page"/>
      </w:r>
    </w:p>
    <w:p w:rsidR="00A13324" w:rsidRPr="002F4FD7" w:rsidRDefault="002F4FD7" w:rsidP="002A4050">
      <w:pPr>
        <w:pStyle w:val="Nadpis4"/>
        <w:rPr>
          <w:i/>
        </w:rPr>
      </w:pPr>
      <w:r>
        <w:rPr>
          <w:i/>
        </w:rPr>
        <w:lastRenderedPageBreak/>
        <w:t>Blok „J</w:t>
      </w:r>
      <w:r w:rsidRPr="002F4FD7">
        <w:rPr>
          <w:i/>
        </w:rPr>
        <w:t xml:space="preserve">aro ťuká na vrátka“ </w:t>
      </w:r>
    </w:p>
    <w:p w:rsidR="00772463" w:rsidRDefault="00772463" w:rsidP="00772463">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Pr="00772463">
        <w:rPr>
          <w:rFonts w:ascii="Arial Black" w:hAnsi="Arial Black" w:cs="Calibri"/>
          <w:b/>
          <w:bCs/>
          <w:sz w:val="28"/>
          <w:szCs w:val="28"/>
        </w:rPr>
        <w:t>PRVŇÁČKEM SE STANU RÁD</w:t>
      </w:r>
    </w:p>
    <w:p w:rsidR="00772463" w:rsidRDefault="00772463" w:rsidP="00772463">
      <w:pPr>
        <w:rPr>
          <w:rFonts w:ascii="Calibri" w:hAnsi="Calibri" w:cs="Calibri"/>
        </w:rPr>
      </w:pPr>
    </w:p>
    <w:p w:rsidR="00772463" w:rsidRDefault="00772463" w:rsidP="00772463">
      <w:pPr>
        <w:rPr>
          <w:rFonts w:ascii="Calibri" w:hAnsi="Calibri" w:cs="Calibri"/>
        </w:rPr>
      </w:pPr>
    </w:p>
    <w:p w:rsidR="00772463" w:rsidRPr="00F80DCA" w:rsidRDefault="00772463" w:rsidP="008E1779">
      <w:pPr>
        <w:spacing w:line="360" w:lineRule="auto"/>
        <w:ind w:left="12" w:firstLine="708"/>
        <w:rPr>
          <w:rFonts w:ascii="Calibri" w:hAnsi="Calibri" w:cs="Calibri"/>
          <w:b/>
          <w:bCs/>
          <w:sz w:val="26"/>
          <w:szCs w:val="26"/>
        </w:rPr>
      </w:pPr>
      <w:r w:rsidRPr="00F80DCA">
        <w:rPr>
          <w:rFonts w:ascii="Calibri" w:hAnsi="Calibri" w:cs="Calibri"/>
          <w:b/>
          <w:bCs/>
          <w:sz w:val="26"/>
          <w:szCs w:val="26"/>
        </w:rPr>
        <w:t>BIOLOGICKÁ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rozvíjení a užívání všech smyslů</w:t>
      </w:r>
    </w:p>
    <w:p w:rsidR="00772463" w:rsidRPr="008E1779" w:rsidRDefault="00772463" w:rsidP="008E1779">
      <w:pPr>
        <w:pStyle w:val="Odstavecseseznamem"/>
        <w:numPr>
          <w:ilvl w:val="0"/>
          <w:numId w:val="55"/>
        </w:numPr>
        <w:rPr>
          <w:rFonts w:ascii="Calibri" w:hAnsi="Calibri" w:cs="Calibri"/>
          <w:szCs w:val="24"/>
        </w:rPr>
      </w:pPr>
      <w:proofErr w:type="spellStart"/>
      <w:r w:rsidRPr="008E1779">
        <w:rPr>
          <w:rFonts w:ascii="Calibri" w:hAnsi="Calibri" w:cs="Calibri"/>
          <w:szCs w:val="24"/>
        </w:rPr>
        <w:t>gr</w:t>
      </w:r>
      <w:r w:rsidR="00C83E9F" w:rsidRPr="008E1779">
        <w:rPr>
          <w:rFonts w:ascii="Calibri" w:hAnsi="Calibri" w:cs="Calibri"/>
          <w:szCs w:val="24"/>
        </w:rPr>
        <w:t>afomotorická</w:t>
      </w:r>
      <w:proofErr w:type="spellEnd"/>
      <w:r w:rsidR="00C83E9F" w:rsidRPr="008E1779">
        <w:rPr>
          <w:rFonts w:ascii="Calibri" w:hAnsi="Calibri" w:cs="Calibri"/>
          <w:szCs w:val="24"/>
        </w:rPr>
        <w:t xml:space="preserve"> cvičení – v rovině, </w:t>
      </w:r>
      <w:proofErr w:type="spellStart"/>
      <w:r w:rsidRPr="008E1779">
        <w:rPr>
          <w:rFonts w:ascii="Calibri" w:hAnsi="Calibri" w:cs="Calibri"/>
          <w:szCs w:val="24"/>
        </w:rPr>
        <w:t>geom</w:t>
      </w:r>
      <w:proofErr w:type="spellEnd"/>
      <w:r w:rsidRPr="008E1779">
        <w:rPr>
          <w:rFonts w:ascii="Calibri" w:hAnsi="Calibri" w:cs="Calibri"/>
          <w:szCs w:val="24"/>
        </w:rPr>
        <w:t>.</w:t>
      </w:r>
      <w:r w:rsidR="00C83E9F" w:rsidRPr="008E1779">
        <w:rPr>
          <w:rFonts w:ascii="Calibri" w:hAnsi="Calibri" w:cs="Calibri"/>
          <w:szCs w:val="24"/>
        </w:rPr>
        <w:t xml:space="preserve"> </w:t>
      </w:r>
      <w:r w:rsidR="008E1779" w:rsidRPr="008E1779">
        <w:rPr>
          <w:rFonts w:ascii="Calibri" w:hAnsi="Calibri" w:cs="Calibri"/>
          <w:szCs w:val="24"/>
        </w:rPr>
        <w:t>T</w:t>
      </w:r>
      <w:r w:rsidRPr="008E1779">
        <w:rPr>
          <w:rFonts w:ascii="Calibri" w:hAnsi="Calibri" w:cs="Calibri"/>
          <w:szCs w:val="24"/>
        </w:rPr>
        <w:t>vary</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cvičení zaměřená na duální cviky</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 xml:space="preserve">procvičovat </w:t>
      </w:r>
      <w:proofErr w:type="spellStart"/>
      <w:r w:rsidRPr="008E1779">
        <w:rPr>
          <w:rFonts w:ascii="Calibri" w:hAnsi="Calibri" w:cs="Calibri"/>
          <w:szCs w:val="24"/>
        </w:rPr>
        <w:t>sebeobsluhu</w:t>
      </w:r>
      <w:proofErr w:type="spellEnd"/>
      <w:r w:rsidRPr="008E1779">
        <w:rPr>
          <w:rFonts w:ascii="Calibri" w:hAnsi="Calibri" w:cs="Calibri"/>
          <w:szCs w:val="24"/>
        </w:rPr>
        <w:t xml:space="preserve"> a jednoduché pracovní úkony</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procvičovat P a L orientaci</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graficky znázornit postavu člověka s jeho proporcemi</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276" w:lineRule="auto"/>
        <w:ind w:firstLine="360"/>
        <w:rPr>
          <w:rFonts w:ascii="Calibri" w:hAnsi="Calibri"/>
        </w:rPr>
      </w:pPr>
      <w:r>
        <w:rPr>
          <w:rFonts w:ascii="Calibri" w:hAnsi="Calibri" w:cs="Calibri"/>
          <w:b/>
          <w:bCs/>
          <w:sz w:val="26"/>
          <w:szCs w:val="26"/>
        </w:rPr>
        <w:t>PSYCHOLOGICKÁ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rPr>
        <w:t>poznat a vymýšlet jednoduchá synonyma</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vést děti postupně k samostatné práci podle pokynů</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znát své jméno, svých rodičů, případně svou adresu</w:t>
      </w:r>
    </w:p>
    <w:p w:rsidR="00772463" w:rsidRPr="008E1779" w:rsidRDefault="00772463" w:rsidP="008E1779">
      <w:pPr>
        <w:pStyle w:val="Odstavecseseznamem"/>
        <w:numPr>
          <w:ilvl w:val="0"/>
          <w:numId w:val="55"/>
        </w:numPr>
        <w:rPr>
          <w:rFonts w:ascii="Calibri" w:hAnsi="Calibri" w:cs="Calibri"/>
          <w:b/>
          <w:bCs/>
          <w:sz w:val="26"/>
          <w:szCs w:val="26"/>
        </w:rPr>
      </w:pPr>
      <w:r w:rsidRPr="008E1779">
        <w:rPr>
          <w:rFonts w:ascii="Calibri" w:hAnsi="Calibri" w:cs="Calibri"/>
          <w:szCs w:val="24"/>
        </w:rPr>
        <w:t>připravovat se psychicky na návštěvu školy</w:t>
      </w:r>
    </w:p>
    <w:p w:rsidR="00772463" w:rsidRPr="008E1779" w:rsidRDefault="00772463" w:rsidP="008E1779">
      <w:pPr>
        <w:pStyle w:val="Odstavecseseznamem"/>
        <w:numPr>
          <w:ilvl w:val="0"/>
          <w:numId w:val="55"/>
        </w:numPr>
        <w:rPr>
          <w:rFonts w:ascii="Calibri" w:hAnsi="Calibri" w:cs="Calibri"/>
          <w:b/>
          <w:bCs/>
          <w:sz w:val="26"/>
          <w:szCs w:val="26"/>
        </w:rPr>
      </w:pPr>
      <w:r w:rsidRPr="008E1779">
        <w:rPr>
          <w:rFonts w:ascii="Calibri" w:hAnsi="Calibri" w:cs="Calibri"/>
          <w:szCs w:val="24"/>
        </w:rPr>
        <w:t>podporovat dětské sebevědomí a vést děti k realistickému sebehodnocení</w:t>
      </w:r>
    </w:p>
    <w:p w:rsidR="00772463" w:rsidRDefault="00772463" w:rsidP="00772463"/>
    <w:p w:rsidR="002A4050" w:rsidRDefault="002A4050" w:rsidP="008E1779">
      <w:pPr>
        <w:ind w:left="360"/>
      </w:pPr>
    </w:p>
    <w:p w:rsidR="00772463" w:rsidRDefault="00772463" w:rsidP="008E1779">
      <w:pPr>
        <w:spacing w:line="360" w:lineRule="auto"/>
        <w:ind w:firstLine="360"/>
        <w:rPr>
          <w:rFonts w:ascii="Calibri" w:hAnsi="Calibri" w:cs="Calibri"/>
        </w:rPr>
      </w:pPr>
      <w:r>
        <w:rPr>
          <w:rFonts w:ascii="Calibri" w:hAnsi="Calibri" w:cs="Calibri"/>
          <w:b/>
          <w:bCs/>
          <w:sz w:val="26"/>
          <w:szCs w:val="26"/>
        </w:rPr>
        <w:t>INTERPERSONÁLNÍ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rozvíjet nadále sociální citlivost / tolerance, respekt, ohleduplnost /</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odbourávání studu u dětí, posilování jejich sebedůvěry</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rozvíjet společenské chování</w:t>
      </w:r>
    </w:p>
    <w:p w:rsidR="00772463" w:rsidRPr="008E1779" w:rsidRDefault="00772463" w:rsidP="008E1779">
      <w:pPr>
        <w:pStyle w:val="Odstavecseseznamem"/>
        <w:numPr>
          <w:ilvl w:val="0"/>
          <w:numId w:val="55"/>
        </w:numPr>
        <w:rPr>
          <w:rFonts w:ascii="Calibri" w:hAnsi="Calibri" w:cs="Calibri"/>
        </w:rPr>
      </w:pPr>
      <w:r w:rsidRPr="008E1779">
        <w:rPr>
          <w:rFonts w:ascii="Calibri" w:hAnsi="Calibri" w:cs="Calibri"/>
          <w:szCs w:val="24"/>
        </w:rPr>
        <w:t>učit děti řešit potíže domluvou, kompromisem</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360"/>
        <w:rPr>
          <w:rFonts w:ascii="Calibri" w:hAnsi="Calibri" w:cs="Calibri"/>
        </w:rPr>
      </w:pPr>
      <w:r>
        <w:rPr>
          <w:rFonts w:ascii="Calibri" w:hAnsi="Calibri" w:cs="Calibri"/>
          <w:b/>
          <w:bCs/>
          <w:sz w:val="26"/>
          <w:szCs w:val="26"/>
        </w:rPr>
        <w:t>SOCIÁLNĚ KULTURNÍ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rozvoj kulturně estetických dovedností – slovesných a hudebních</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upevňovat společenské chování</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učíme děti chápat</w:t>
      </w:r>
      <w:r w:rsidR="00C83E9F" w:rsidRPr="008E1779">
        <w:rPr>
          <w:rFonts w:ascii="Calibri" w:hAnsi="Calibri" w:cs="Calibri"/>
          <w:szCs w:val="24"/>
        </w:rPr>
        <w:t xml:space="preserve"> rozdílu mezi vrstevníky a dospě</w:t>
      </w:r>
      <w:r w:rsidRPr="008E1779">
        <w:rPr>
          <w:rFonts w:ascii="Calibri" w:hAnsi="Calibri" w:cs="Calibri"/>
          <w:szCs w:val="24"/>
        </w:rPr>
        <w:t>lými a obě skupiny respektovat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učíme děti jak se seznámit a začlenit se do skupiny</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360"/>
        <w:rPr>
          <w:rFonts w:ascii="Calibri" w:hAnsi="Calibri" w:cs="Calibri"/>
        </w:rPr>
      </w:pPr>
      <w:r>
        <w:rPr>
          <w:rFonts w:ascii="Calibri" w:hAnsi="Calibri" w:cs="Calibri"/>
          <w:b/>
          <w:bCs/>
          <w:sz w:val="26"/>
          <w:szCs w:val="26"/>
        </w:rPr>
        <w:t>ENVIROMENTÁLNÍ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osvojit si elementární poznatky o místě, kde žije</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učíme se poznat sami sebe a okolí</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další získávání dovedností a znalostí vytvářejících názor zdravého a bezpečného prostředí</w:t>
      </w:r>
    </w:p>
    <w:p w:rsidR="00C83E9F" w:rsidRPr="00D658D5" w:rsidRDefault="00C83E9F" w:rsidP="00772463">
      <w:pPr>
        <w:rPr>
          <w:rFonts w:ascii="Calibri" w:hAnsi="Calibri" w:cs="Calibri"/>
          <w:szCs w:val="24"/>
        </w:rPr>
      </w:pPr>
    </w:p>
    <w:p w:rsidR="00772463" w:rsidRDefault="00772463" w:rsidP="00772463">
      <w:pPr>
        <w:widowControl/>
        <w:suppressAutoHyphens w:val="0"/>
        <w:ind w:left="1418" w:hanging="1418"/>
      </w:pPr>
      <w:r>
        <w:br w:type="page"/>
      </w:r>
    </w:p>
    <w:p w:rsidR="002F4FD7" w:rsidRPr="002F4FD7" w:rsidRDefault="002F4FD7" w:rsidP="002F4FD7">
      <w:pPr>
        <w:pStyle w:val="Nadpis4"/>
        <w:rPr>
          <w:i/>
        </w:rPr>
      </w:pPr>
      <w:r>
        <w:rPr>
          <w:i/>
        </w:rPr>
        <w:lastRenderedPageBreak/>
        <w:t>Blok „J</w:t>
      </w:r>
      <w:r w:rsidRPr="002F4FD7">
        <w:rPr>
          <w:i/>
        </w:rPr>
        <w:t xml:space="preserve">aro ťuká na vrátka“ </w:t>
      </w:r>
    </w:p>
    <w:p w:rsidR="00772463" w:rsidRDefault="00772463" w:rsidP="00772463">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8B410A">
        <w:rPr>
          <w:rFonts w:ascii="Calibri" w:hAnsi="Calibri" w:cs="Calibri"/>
        </w:rPr>
        <w:tab/>
      </w:r>
      <w:r w:rsidRPr="00772463">
        <w:rPr>
          <w:rFonts w:ascii="Arial Black" w:hAnsi="Arial Black" w:cs="Calibri"/>
          <w:b/>
          <w:bCs/>
          <w:sz w:val="28"/>
          <w:szCs w:val="28"/>
        </w:rPr>
        <w:t>JEDU, JEDEŠ, JEDEME</w:t>
      </w:r>
    </w:p>
    <w:p w:rsidR="00772463" w:rsidRDefault="00772463" w:rsidP="00772463">
      <w:pPr>
        <w:rPr>
          <w:rFonts w:ascii="Calibri" w:hAnsi="Calibri" w:cs="Calibri"/>
        </w:rPr>
      </w:pPr>
    </w:p>
    <w:p w:rsidR="00772463" w:rsidRDefault="00772463" w:rsidP="00772463">
      <w:pPr>
        <w:rPr>
          <w:rFonts w:ascii="Calibri" w:hAnsi="Calibri" w:cs="Calibri"/>
        </w:rPr>
      </w:pPr>
    </w:p>
    <w:p w:rsidR="00772463" w:rsidRPr="00F80DCA" w:rsidRDefault="00772463" w:rsidP="008E1779">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 xml:space="preserve">procvičovat běh a rychlou reakci na signál </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rozvoj smyslů v pohybových hrách</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cvičení zaměřená na správné držení těla</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rozvíjíme sportovní schopnosti a učíme se novým pohybovým dovednostem</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cvičení zaměřená na vizuální podnět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cvičení zaměřená na cviky s hudbou</w:t>
      </w:r>
    </w:p>
    <w:p w:rsidR="00772463" w:rsidRPr="0073045C" w:rsidRDefault="00772463" w:rsidP="00772463">
      <w:pPr>
        <w:rPr>
          <w:rFonts w:ascii="Calibri" w:hAnsi="Calibri" w:cs="Calibri"/>
          <w:szCs w:val="24"/>
        </w:rPr>
      </w:pPr>
    </w:p>
    <w:p w:rsidR="00772463" w:rsidRDefault="00772463" w:rsidP="00772463">
      <w:pPr>
        <w:rPr>
          <w:rFonts w:ascii="Calibri" w:hAnsi="Calibri" w:cs="Calibri"/>
        </w:rPr>
      </w:pPr>
    </w:p>
    <w:p w:rsidR="00772463" w:rsidRDefault="00772463" w:rsidP="008E1779">
      <w:pPr>
        <w:spacing w:line="360" w:lineRule="auto"/>
        <w:ind w:firstLine="708"/>
        <w:rPr>
          <w:rFonts w:ascii="Calibri" w:hAnsi="Calibri"/>
        </w:rPr>
      </w:pPr>
      <w:r>
        <w:rPr>
          <w:rFonts w:ascii="Calibri" w:hAnsi="Calibri" w:cs="Calibri"/>
          <w:b/>
          <w:bCs/>
          <w:sz w:val="26"/>
          <w:szCs w:val="26"/>
        </w:rPr>
        <w:t>PSYCHOLOGICKÁ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rPr>
        <w:t>orientace v čase, práce s</w:t>
      </w:r>
      <w:r w:rsidR="008E1779">
        <w:rPr>
          <w:rFonts w:ascii="Calibri" w:hAnsi="Calibri"/>
        </w:rPr>
        <w:t> </w:t>
      </w:r>
      <w:r w:rsidRPr="008E1779">
        <w:rPr>
          <w:rFonts w:ascii="Calibri" w:hAnsi="Calibri"/>
        </w:rPr>
        <w:t>časem</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procvičovat s dětmi správnou výslovnost, prohlubování slovní zásoby při popisu</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vytvářet u dětí povědomí o sousedních zemích</w:t>
      </w:r>
    </w:p>
    <w:p w:rsidR="00772463" w:rsidRPr="008E1779" w:rsidRDefault="00772463" w:rsidP="008E1779">
      <w:pPr>
        <w:pStyle w:val="Odstavecseseznamem"/>
        <w:numPr>
          <w:ilvl w:val="0"/>
          <w:numId w:val="55"/>
        </w:numPr>
        <w:rPr>
          <w:rFonts w:ascii="Calibri" w:hAnsi="Calibri" w:cs="Calibri"/>
          <w:b/>
          <w:bCs/>
          <w:sz w:val="26"/>
          <w:szCs w:val="26"/>
        </w:rPr>
      </w:pPr>
      <w:r w:rsidRPr="008E1779">
        <w:rPr>
          <w:rFonts w:ascii="Calibri" w:hAnsi="Calibri" w:cs="Calibri"/>
          <w:szCs w:val="24"/>
        </w:rPr>
        <w:t>rytmizační cvičení, gymnastika mluvidel</w:t>
      </w:r>
    </w:p>
    <w:p w:rsidR="00772463" w:rsidRPr="008E1779" w:rsidRDefault="00772463" w:rsidP="008E1779">
      <w:pPr>
        <w:pStyle w:val="Odstavecseseznamem"/>
        <w:numPr>
          <w:ilvl w:val="0"/>
          <w:numId w:val="55"/>
        </w:numPr>
        <w:rPr>
          <w:rFonts w:ascii="Calibri" w:hAnsi="Calibri" w:cs="Calibri"/>
          <w:b/>
          <w:bCs/>
          <w:sz w:val="26"/>
          <w:szCs w:val="26"/>
        </w:rPr>
      </w:pPr>
      <w:r w:rsidRPr="008E1779">
        <w:rPr>
          <w:rFonts w:ascii="Calibri" w:hAnsi="Calibri" w:cs="Calibri"/>
          <w:szCs w:val="24"/>
        </w:rPr>
        <w:t>rozvíjet smyslové vnímání prostřednictvím předmětů, které děti obklopují</w:t>
      </w:r>
    </w:p>
    <w:p w:rsidR="00772463" w:rsidRDefault="00772463" w:rsidP="008E1779">
      <w:pPr>
        <w:pStyle w:val="Odstavecseseznamem"/>
        <w:numPr>
          <w:ilvl w:val="0"/>
          <w:numId w:val="55"/>
        </w:numPr>
      </w:pPr>
      <w:r w:rsidRPr="008E1779">
        <w:rPr>
          <w:rFonts w:ascii="Calibri" w:hAnsi="Calibri" w:cs="Calibri"/>
          <w:szCs w:val="24"/>
        </w:rPr>
        <w:t>rozvoj komunikace a schopnosti vyjádřit své poznatky</w:t>
      </w:r>
    </w:p>
    <w:p w:rsidR="00772463" w:rsidRDefault="00772463" w:rsidP="00772463"/>
    <w:p w:rsidR="002A4050" w:rsidRDefault="002A4050" w:rsidP="00772463"/>
    <w:p w:rsidR="00772463" w:rsidRDefault="00C83E9F" w:rsidP="008E1779">
      <w:pPr>
        <w:spacing w:line="360" w:lineRule="auto"/>
        <w:ind w:firstLine="708"/>
        <w:rPr>
          <w:rFonts w:ascii="Calibri" w:hAnsi="Calibri" w:cs="Calibri"/>
        </w:rPr>
      </w:pPr>
      <w:r>
        <w:rPr>
          <w:rFonts w:ascii="Calibri" w:hAnsi="Calibri" w:cs="Calibri"/>
          <w:szCs w:val="24"/>
        </w:rPr>
        <w:t>I</w:t>
      </w:r>
      <w:r w:rsidR="00772463">
        <w:rPr>
          <w:rFonts w:ascii="Calibri" w:hAnsi="Calibri" w:cs="Calibri"/>
          <w:b/>
          <w:bCs/>
          <w:sz w:val="26"/>
          <w:szCs w:val="26"/>
        </w:rPr>
        <w:t>NTERPERSONÁLNÍ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chápat jedinečnost každého jedince</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 xml:space="preserve">vést děti k ohleduplnému a obezřetnému chování v jiném prostředí než je </w:t>
      </w:r>
      <w:r w:rsidR="00C83E9F" w:rsidRPr="008E1779">
        <w:rPr>
          <w:rFonts w:ascii="Calibri" w:hAnsi="Calibri" w:cs="Calibri"/>
          <w:szCs w:val="24"/>
        </w:rPr>
        <w:t>MŠ</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umět si hrát ve dvojici i ve skupině</w:t>
      </w:r>
    </w:p>
    <w:p w:rsidR="00772463" w:rsidRPr="008E1779" w:rsidRDefault="00772463" w:rsidP="008E1779">
      <w:pPr>
        <w:pStyle w:val="Odstavecseseznamem"/>
        <w:numPr>
          <w:ilvl w:val="0"/>
          <w:numId w:val="55"/>
        </w:numPr>
        <w:rPr>
          <w:rFonts w:ascii="Calibri" w:hAnsi="Calibri" w:cs="Calibri"/>
        </w:rPr>
      </w:pPr>
      <w:r w:rsidRPr="008E1779">
        <w:rPr>
          <w:rFonts w:ascii="Calibri" w:hAnsi="Calibri" w:cs="Calibri"/>
          <w:szCs w:val="24"/>
        </w:rPr>
        <w:t>vést děti k úctě k dospělým</w:t>
      </w:r>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708"/>
        <w:rPr>
          <w:rFonts w:ascii="Calibri" w:hAnsi="Calibri" w:cs="Calibri"/>
        </w:rPr>
      </w:pPr>
      <w:r>
        <w:rPr>
          <w:rFonts w:ascii="Calibri" w:hAnsi="Calibri" w:cs="Calibri"/>
          <w:b/>
          <w:bCs/>
          <w:sz w:val="26"/>
          <w:szCs w:val="26"/>
        </w:rPr>
        <w:t>SOCIÁLNĚ KULTURNÍ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vést děti ke slušnému chování v dopravních prostředcích</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učit se správnému chování při cestování ve větší skupině</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seznámení s dopravními situacemi v našem městě</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 xml:space="preserve">realizovat se při hudebně- pohybových </w:t>
      </w:r>
      <w:proofErr w:type="gramStart"/>
      <w:r w:rsidRPr="008E1779">
        <w:rPr>
          <w:rFonts w:ascii="Calibri" w:hAnsi="Calibri" w:cs="Calibri"/>
          <w:szCs w:val="24"/>
        </w:rPr>
        <w:t>hrách</w:t>
      </w:r>
      <w:proofErr w:type="gramEnd"/>
    </w:p>
    <w:p w:rsidR="00772463" w:rsidRDefault="00772463" w:rsidP="00772463">
      <w:pPr>
        <w:rPr>
          <w:rFonts w:ascii="Calibri" w:hAnsi="Calibri" w:cs="Calibri"/>
        </w:rPr>
      </w:pPr>
    </w:p>
    <w:p w:rsidR="002A4050" w:rsidRDefault="002A4050" w:rsidP="00772463">
      <w:pPr>
        <w:rPr>
          <w:rFonts w:ascii="Calibri" w:hAnsi="Calibri" w:cs="Calibri"/>
        </w:rPr>
      </w:pPr>
    </w:p>
    <w:p w:rsidR="00772463" w:rsidRDefault="00772463" w:rsidP="008E1779">
      <w:pPr>
        <w:spacing w:line="360" w:lineRule="auto"/>
        <w:ind w:firstLine="708"/>
        <w:rPr>
          <w:rFonts w:ascii="Calibri" w:hAnsi="Calibri" w:cs="Calibri"/>
        </w:rPr>
      </w:pPr>
      <w:r>
        <w:rPr>
          <w:rFonts w:ascii="Calibri" w:hAnsi="Calibri" w:cs="Calibri"/>
          <w:b/>
          <w:bCs/>
          <w:sz w:val="26"/>
          <w:szCs w:val="26"/>
        </w:rPr>
        <w:t>ENVIROMENTÁLNÍ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seznámení se s významem slova BESIP</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prevence ochrany zdraví jako účastník silničního provozu</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seznámit děti s různými druhy dopravních prostředků a některé z nich vyzkoušet</w:t>
      </w:r>
    </w:p>
    <w:p w:rsidR="00C83E9F" w:rsidRPr="00C83E9F" w:rsidRDefault="00C83E9F" w:rsidP="00772463">
      <w:pPr>
        <w:rPr>
          <w:rFonts w:ascii="Calibri" w:hAnsi="Calibri" w:cs="Calibri"/>
          <w:szCs w:val="24"/>
        </w:rPr>
      </w:pPr>
    </w:p>
    <w:p w:rsidR="00B143D1" w:rsidRDefault="00772463" w:rsidP="00772463">
      <w:pPr>
        <w:widowControl/>
        <w:suppressAutoHyphens w:val="0"/>
        <w:ind w:left="1418" w:hanging="1418"/>
      </w:pPr>
      <w:r>
        <w:br w:type="page"/>
      </w:r>
    </w:p>
    <w:p w:rsidR="00A13324" w:rsidRPr="002F4FD7" w:rsidRDefault="002F4FD7" w:rsidP="002A4050">
      <w:pPr>
        <w:pStyle w:val="Nadpis4"/>
        <w:rPr>
          <w:i/>
        </w:rPr>
      </w:pPr>
      <w:r>
        <w:rPr>
          <w:i/>
        </w:rPr>
        <w:lastRenderedPageBreak/>
        <w:t>Blok „J</w:t>
      </w:r>
      <w:r w:rsidRPr="002F4FD7">
        <w:rPr>
          <w:i/>
        </w:rPr>
        <w:t xml:space="preserve">aro ťuká na vrátka“ </w:t>
      </w:r>
    </w:p>
    <w:p w:rsidR="00B143D1" w:rsidRDefault="00B143D1" w:rsidP="00B143D1">
      <w:pPr>
        <w:rPr>
          <w:rFonts w:ascii="Calibri" w:hAnsi="Calibri" w:cs="Calibri"/>
        </w:rPr>
      </w:pPr>
      <w:r w:rsidRPr="004F39A1">
        <w:rPr>
          <w:rFonts w:ascii="Calibri" w:hAnsi="Calibri" w:cs="Calibri"/>
          <w:b/>
          <w:i/>
        </w:rPr>
        <w:t>Podtéma</w:t>
      </w:r>
      <w:r w:rsidR="00D25A69">
        <w:rPr>
          <w:rFonts w:ascii="Calibri" w:hAnsi="Calibri" w:cs="Calibri"/>
        </w:rPr>
        <w:t>:</w:t>
      </w:r>
      <w:r w:rsidR="00D25A69">
        <w:rPr>
          <w:rFonts w:ascii="Calibri" w:hAnsi="Calibri" w:cs="Calibri"/>
        </w:rPr>
        <w:tab/>
      </w:r>
      <w:r w:rsidR="00D25A69">
        <w:rPr>
          <w:rFonts w:ascii="Calibri" w:hAnsi="Calibri" w:cs="Calibri"/>
        </w:rPr>
        <w:tab/>
      </w:r>
      <w:r w:rsidR="00D25A69">
        <w:rPr>
          <w:rFonts w:ascii="Calibri" w:hAnsi="Calibri" w:cs="Calibri"/>
        </w:rPr>
        <w:tab/>
      </w:r>
      <w:r w:rsidR="008B410A">
        <w:rPr>
          <w:rFonts w:ascii="Calibri" w:hAnsi="Calibri" w:cs="Calibri"/>
        </w:rPr>
        <w:tab/>
      </w:r>
      <w:r w:rsidRPr="00D25A69">
        <w:rPr>
          <w:rFonts w:ascii="Arial Black" w:hAnsi="Arial Black" w:cs="Calibri"/>
          <w:b/>
          <w:bCs/>
          <w:sz w:val="28"/>
          <w:szCs w:val="28"/>
        </w:rPr>
        <w:t>ZAJÍČKOVA POMLÁZKA</w:t>
      </w:r>
    </w:p>
    <w:p w:rsidR="00B143D1" w:rsidRDefault="00B143D1" w:rsidP="00B143D1">
      <w:pPr>
        <w:rPr>
          <w:rFonts w:ascii="Calibri" w:hAnsi="Calibri" w:cs="Calibri"/>
        </w:rPr>
      </w:pPr>
    </w:p>
    <w:p w:rsidR="00B143D1" w:rsidRDefault="00B143D1" w:rsidP="00B143D1">
      <w:pPr>
        <w:rPr>
          <w:rFonts w:ascii="Calibri" w:hAnsi="Calibri" w:cs="Calibri"/>
        </w:rPr>
      </w:pPr>
    </w:p>
    <w:p w:rsidR="00B143D1" w:rsidRPr="00F80DCA" w:rsidRDefault="00D25A69"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rozvíjet jemnou práci rukou – vyzdobit velikonoční vajíčko, perníček</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lepit, mačkat, motat papír – velikonoční zajíc</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procvičovat správné dýchání při cvičení – břišní nádech</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napodobování pohybů</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 xml:space="preserve">provádět </w:t>
      </w:r>
      <w:proofErr w:type="spellStart"/>
      <w:r w:rsidRPr="008E1779">
        <w:rPr>
          <w:rFonts w:ascii="Calibri" w:hAnsi="Calibri" w:cs="Calibri"/>
        </w:rPr>
        <w:t>grafomotorická</w:t>
      </w:r>
      <w:proofErr w:type="spellEnd"/>
      <w:r w:rsidRPr="008E1779">
        <w:rPr>
          <w:rFonts w:ascii="Calibri" w:hAnsi="Calibri" w:cs="Calibri"/>
        </w:rPr>
        <w:t xml:space="preserve"> cvičení na uvolnění loketního kloubu</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 xml:space="preserve">koordinovat lokomoci pohybů, sladit pohyb s rytmem </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pletení pomlázky</w:t>
      </w:r>
    </w:p>
    <w:p w:rsidR="00B143D1" w:rsidRDefault="00B143D1" w:rsidP="00B143D1">
      <w:pPr>
        <w:rPr>
          <w:rFonts w:ascii="Calibri" w:hAnsi="Calibri" w:cs="Calibri"/>
        </w:rPr>
      </w:pPr>
    </w:p>
    <w:p w:rsidR="00B143D1" w:rsidRDefault="00B143D1" w:rsidP="002138B2">
      <w:pPr>
        <w:spacing w:line="360" w:lineRule="auto"/>
        <w:ind w:left="708" w:firstLine="12"/>
      </w:pPr>
      <w:r>
        <w:rPr>
          <w:rFonts w:ascii="Calibri" w:hAnsi="Calibri" w:cs="Calibri"/>
          <w:b/>
          <w:bCs/>
          <w:sz w:val="26"/>
          <w:szCs w:val="26"/>
        </w:rPr>
        <w:t>PSYCHOLOGICKÁ OBLAST</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rozšiřování slovní zásoby a vyjadřovacích schopností</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procvičování výrazného přednesu</w:t>
      </w:r>
    </w:p>
    <w:p w:rsidR="00B143D1" w:rsidRPr="008E1779" w:rsidRDefault="00B143D1" w:rsidP="008E1779">
      <w:pPr>
        <w:pStyle w:val="Odstavecseseznamem"/>
        <w:numPr>
          <w:ilvl w:val="0"/>
          <w:numId w:val="55"/>
        </w:numPr>
        <w:rPr>
          <w:rFonts w:ascii="Calibri" w:hAnsi="Calibri" w:cs="Calibri"/>
          <w:b/>
          <w:bCs/>
          <w:sz w:val="26"/>
          <w:szCs w:val="26"/>
        </w:rPr>
      </w:pPr>
      <w:r w:rsidRPr="008E1779">
        <w:rPr>
          <w:rFonts w:ascii="Calibri" w:hAnsi="Calibri" w:cs="Calibri"/>
        </w:rPr>
        <w:t>upevňovat barevnou představivost – barevná vajíčka</w:t>
      </w:r>
    </w:p>
    <w:p w:rsidR="00D25A69" w:rsidRPr="008E1779" w:rsidRDefault="00B143D1" w:rsidP="008E1779">
      <w:pPr>
        <w:pStyle w:val="Odstavecseseznamem"/>
        <w:numPr>
          <w:ilvl w:val="0"/>
          <w:numId w:val="55"/>
        </w:numPr>
        <w:rPr>
          <w:rFonts w:ascii="Calibri" w:hAnsi="Calibri" w:cs="Calibri"/>
          <w:b/>
          <w:bCs/>
          <w:sz w:val="26"/>
          <w:szCs w:val="26"/>
        </w:rPr>
      </w:pPr>
      <w:r w:rsidRPr="008E1779">
        <w:rPr>
          <w:rFonts w:ascii="Calibri" w:hAnsi="Calibri" w:cs="Calibri"/>
        </w:rPr>
        <w:t>procvičovat orientaci v prostorových pojmech – vpravo vlevo, před vzad, pod nad, apod.</w:t>
      </w:r>
    </w:p>
    <w:p w:rsidR="00B143D1" w:rsidRPr="008E1779" w:rsidRDefault="00B143D1" w:rsidP="008E1779">
      <w:pPr>
        <w:pStyle w:val="Odstavecseseznamem"/>
        <w:numPr>
          <w:ilvl w:val="0"/>
          <w:numId w:val="55"/>
        </w:numPr>
        <w:rPr>
          <w:rFonts w:ascii="Calibri" w:hAnsi="Calibri" w:cs="Calibri"/>
          <w:b/>
          <w:bCs/>
          <w:sz w:val="26"/>
          <w:szCs w:val="26"/>
        </w:rPr>
      </w:pPr>
      <w:r w:rsidRPr="008E1779">
        <w:rPr>
          <w:rFonts w:ascii="Calibri" w:hAnsi="Calibri" w:cs="Calibri"/>
        </w:rPr>
        <w:t>vést rozhovor- nad dějovými obrázky</w:t>
      </w:r>
    </w:p>
    <w:p w:rsidR="00B143D1" w:rsidRDefault="00B143D1" w:rsidP="008E1779">
      <w:pPr>
        <w:pStyle w:val="Odstavecseseznamem"/>
        <w:numPr>
          <w:ilvl w:val="0"/>
          <w:numId w:val="55"/>
        </w:numPr>
      </w:pPr>
      <w:r w:rsidRPr="008E1779">
        <w:rPr>
          <w:rFonts w:ascii="Calibri" w:hAnsi="Calibri" w:cs="Calibri"/>
        </w:rPr>
        <w:t>rozšiřovat znalost číslic, umět je napsat</w:t>
      </w:r>
    </w:p>
    <w:p w:rsidR="00B143D1" w:rsidRDefault="00B143D1" w:rsidP="00B143D1"/>
    <w:p w:rsidR="00B143D1" w:rsidRDefault="00B143D1" w:rsidP="00B143D1"/>
    <w:p w:rsidR="00B143D1" w:rsidRDefault="00B143D1" w:rsidP="008E1779">
      <w:pPr>
        <w:spacing w:line="360" w:lineRule="auto"/>
        <w:ind w:firstLine="708"/>
        <w:rPr>
          <w:rFonts w:ascii="Calibri" w:hAnsi="Calibri" w:cs="Calibri"/>
        </w:rPr>
      </w:pPr>
      <w:r>
        <w:rPr>
          <w:rFonts w:ascii="Calibri" w:hAnsi="Calibri" w:cs="Calibri"/>
          <w:b/>
          <w:bCs/>
          <w:sz w:val="26"/>
          <w:szCs w:val="26"/>
        </w:rPr>
        <w:t>INTERPERSONÁLNÍ OBLAST</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umět vyjádřit verbálně vztah k druhému dítěti</w:t>
      </w:r>
    </w:p>
    <w:p w:rsidR="00B143D1" w:rsidRPr="008E1779" w:rsidRDefault="00D25A69" w:rsidP="008E1779">
      <w:pPr>
        <w:pStyle w:val="Odstavecseseznamem"/>
        <w:numPr>
          <w:ilvl w:val="0"/>
          <w:numId w:val="55"/>
        </w:numPr>
        <w:rPr>
          <w:rFonts w:ascii="Calibri" w:hAnsi="Calibri" w:cs="Calibri"/>
        </w:rPr>
      </w:pPr>
      <w:r w:rsidRPr="008E1779">
        <w:rPr>
          <w:rFonts w:ascii="Calibri" w:hAnsi="Calibri" w:cs="Calibri"/>
        </w:rPr>
        <w:t>seznámit se s odlišnostmi</w:t>
      </w:r>
      <w:r w:rsidR="00B143D1" w:rsidRPr="008E1779">
        <w:rPr>
          <w:rFonts w:ascii="Calibri" w:hAnsi="Calibri" w:cs="Calibri"/>
        </w:rPr>
        <w:t xml:space="preserve"> tradic týkajících se chlapců a dívek o Velikonocích</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umět si hrát ve dvojici i ve skupině</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všímat si a odmítat společensky nevhodné chování</w:t>
      </w:r>
    </w:p>
    <w:p w:rsidR="00B143D1" w:rsidRDefault="00B143D1" w:rsidP="00B143D1">
      <w:pPr>
        <w:rPr>
          <w:rFonts w:ascii="Calibri" w:hAnsi="Calibri" w:cs="Calibri"/>
        </w:rPr>
      </w:pPr>
    </w:p>
    <w:p w:rsidR="00D25A69" w:rsidRDefault="00D25A69" w:rsidP="00B143D1">
      <w:pPr>
        <w:rPr>
          <w:rFonts w:ascii="Calibri" w:hAnsi="Calibri" w:cs="Calibri"/>
        </w:rPr>
      </w:pPr>
    </w:p>
    <w:p w:rsidR="00B143D1" w:rsidRDefault="00B143D1" w:rsidP="008E1779">
      <w:pPr>
        <w:spacing w:line="360" w:lineRule="auto"/>
        <w:ind w:firstLine="708"/>
        <w:rPr>
          <w:rFonts w:ascii="Calibri" w:hAnsi="Calibri" w:cs="Calibri"/>
        </w:rPr>
      </w:pPr>
      <w:r>
        <w:rPr>
          <w:rFonts w:ascii="Calibri" w:hAnsi="Calibri" w:cs="Calibri"/>
          <w:b/>
          <w:bCs/>
          <w:sz w:val="26"/>
          <w:szCs w:val="26"/>
        </w:rPr>
        <w:t>SOCIÁLNĚ KULTURNÍ OBLAST</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procvičovat rytmicky správný zpěv ve skupině i sólově</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rozvíjet a prožívat s dětmi radostnou jarní náladu</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seznámení s velikonočními tradicemi a zvyky</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společné vyzdobení interiéru třídy velikonoční výzdobou</w:t>
      </w:r>
    </w:p>
    <w:p w:rsidR="00B143D1" w:rsidRDefault="00B143D1" w:rsidP="00B143D1">
      <w:pPr>
        <w:rPr>
          <w:rFonts w:ascii="Calibri" w:hAnsi="Calibri" w:cs="Calibri"/>
        </w:rPr>
      </w:pPr>
    </w:p>
    <w:p w:rsidR="00D25A69" w:rsidRDefault="00D25A69" w:rsidP="00B143D1">
      <w:pPr>
        <w:rPr>
          <w:rFonts w:ascii="Calibri" w:hAnsi="Calibri" w:cs="Calibri"/>
        </w:rPr>
      </w:pPr>
    </w:p>
    <w:p w:rsidR="00B143D1" w:rsidRDefault="00B143D1" w:rsidP="008E1779">
      <w:pPr>
        <w:spacing w:line="360" w:lineRule="auto"/>
        <w:ind w:firstLine="708"/>
        <w:rPr>
          <w:rFonts w:ascii="Calibri" w:hAnsi="Calibri" w:cs="Calibri"/>
        </w:rPr>
      </w:pPr>
      <w:r>
        <w:rPr>
          <w:rFonts w:ascii="Calibri" w:hAnsi="Calibri" w:cs="Calibri"/>
          <w:b/>
          <w:bCs/>
          <w:sz w:val="26"/>
          <w:szCs w:val="26"/>
        </w:rPr>
        <w:t>ENVIROMENTÁLNÍ OBLAST</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seznámení se s významem vajec v životosprávě lidí</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seznámení s vrbovým proutím, poznat ho v přírodě, seznámit se s ním jako s pracovním materiálem</w:t>
      </w:r>
    </w:p>
    <w:p w:rsidR="00B143D1" w:rsidRPr="008E1779" w:rsidRDefault="00B143D1" w:rsidP="008E1779">
      <w:pPr>
        <w:pStyle w:val="Odstavecseseznamem"/>
        <w:numPr>
          <w:ilvl w:val="0"/>
          <w:numId w:val="55"/>
        </w:numPr>
        <w:rPr>
          <w:rFonts w:ascii="Calibri" w:hAnsi="Calibri" w:cs="Calibri"/>
        </w:rPr>
      </w:pPr>
      <w:r w:rsidRPr="008E1779">
        <w:rPr>
          <w:rFonts w:ascii="Calibri" w:hAnsi="Calibri" w:cs="Calibri"/>
        </w:rPr>
        <w:t>pečovat o prostředí školní zahrady</w:t>
      </w:r>
    </w:p>
    <w:p w:rsidR="00D25A69" w:rsidRDefault="00D25A69" w:rsidP="00B143D1">
      <w:pPr>
        <w:rPr>
          <w:rFonts w:ascii="Calibri" w:hAnsi="Calibri" w:cs="Calibri"/>
        </w:rPr>
      </w:pPr>
    </w:p>
    <w:p w:rsidR="00B143D1" w:rsidRDefault="00B143D1">
      <w:pPr>
        <w:widowControl/>
        <w:suppressAutoHyphens w:val="0"/>
        <w:ind w:left="1418" w:hanging="1418"/>
      </w:pPr>
      <w:r>
        <w:br w:type="page"/>
      </w:r>
    </w:p>
    <w:p w:rsidR="002F4FD7" w:rsidRPr="002F4FD7" w:rsidRDefault="002F4FD7" w:rsidP="002F4FD7">
      <w:pPr>
        <w:pStyle w:val="Nadpis4"/>
        <w:rPr>
          <w:i/>
        </w:rPr>
      </w:pPr>
      <w:r>
        <w:rPr>
          <w:i/>
        </w:rPr>
        <w:lastRenderedPageBreak/>
        <w:t>Blok „J</w:t>
      </w:r>
      <w:r w:rsidRPr="002F4FD7">
        <w:rPr>
          <w:i/>
        </w:rPr>
        <w:t xml:space="preserve">aro ťuká na vrátka“ </w:t>
      </w:r>
    </w:p>
    <w:p w:rsidR="00772463" w:rsidRDefault="00772463" w:rsidP="00772463">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8B410A">
        <w:rPr>
          <w:rFonts w:ascii="Calibri" w:hAnsi="Calibri" w:cs="Calibri"/>
        </w:rPr>
        <w:tab/>
      </w:r>
      <w:r>
        <w:rPr>
          <w:rFonts w:ascii="Arial Black" w:hAnsi="Arial Black" w:cs="Calibri"/>
          <w:b/>
          <w:bCs/>
          <w:sz w:val="28"/>
          <w:szCs w:val="28"/>
        </w:rPr>
        <w:t>ČARODĚJNI</w:t>
      </w:r>
      <w:r w:rsidRPr="00772463">
        <w:rPr>
          <w:rFonts w:ascii="Arial Black" w:hAnsi="Arial Black" w:cs="Calibri"/>
          <w:b/>
          <w:bCs/>
          <w:sz w:val="28"/>
          <w:szCs w:val="28"/>
        </w:rPr>
        <w:t>ČKOVÝ REJ</w:t>
      </w:r>
    </w:p>
    <w:p w:rsidR="00772463" w:rsidRDefault="00772463" w:rsidP="00772463">
      <w:pPr>
        <w:rPr>
          <w:rFonts w:ascii="Calibri" w:hAnsi="Calibri" w:cs="Calibri"/>
        </w:rPr>
      </w:pPr>
    </w:p>
    <w:p w:rsidR="00772463" w:rsidRPr="00F80DCA" w:rsidRDefault="00772463" w:rsidP="00772463">
      <w:pPr>
        <w:rPr>
          <w:rFonts w:ascii="Calibri" w:hAnsi="Calibri" w:cs="Calibri"/>
          <w:sz w:val="26"/>
          <w:szCs w:val="26"/>
        </w:rPr>
      </w:pPr>
    </w:p>
    <w:p w:rsidR="00772463" w:rsidRPr="00F80DCA" w:rsidRDefault="00772463"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provádění pohybových dovedností v různém prostředí</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 xml:space="preserve">rozvoj prostorové orientace při pohyb. </w:t>
      </w:r>
      <w:r w:rsidR="008E1779" w:rsidRPr="008E1779">
        <w:rPr>
          <w:rFonts w:ascii="Calibri" w:hAnsi="Calibri" w:cs="Calibri"/>
          <w:szCs w:val="24"/>
        </w:rPr>
        <w:t>H</w:t>
      </w:r>
      <w:r w:rsidRPr="008E1779">
        <w:rPr>
          <w:rFonts w:ascii="Calibri" w:hAnsi="Calibri" w:cs="Calibri"/>
          <w:szCs w:val="24"/>
        </w:rPr>
        <w:t>rách</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koordinovat lokomoci pohybů, sladit pohyb s</w:t>
      </w:r>
      <w:r w:rsidR="008E1779">
        <w:rPr>
          <w:rFonts w:ascii="Calibri" w:hAnsi="Calibri" w:cs="Calibri"/>
          <w:szCs w:val="24"/>
        </w:rPr>
        <w:t> </w:t>
      </w:r>
      <w:r w:rsidRPr="008E1779">
        <w:rPr>
          <w:rFonts w:ascii="Calibri" w:hAnsi="Calibri" w:cs="Calibri"/>
          <w:szCs w:val="24"/>
        </w:rPr>
        <w:t>rytmem</w:t>
      </w:r>
    </w:p>
    <w:p w:rsidR="00772463" w:rsidRPr="008E1779" w:rsidRDefault="00772463" w:rsidP="008E1779">
      <w:pPr>
        <w:pStyle w:val="Odstavecseseznamem"/>
        <w:numPr>
          <w:ilvl w:val="0"/>
          <w:numId w:val="55"/>
        </w:numPr>
        <w:rPr>
          <w:rFonts w:ascii="Calibri" w:hAnsi="Calibri" w:cs="Calibri"/>
          <w:szCs w:val="24"/>
        </w:rPr>
      </w:pPr>
      <w:r w:rsidRPr="008E1779">
        <w:rPr>
          <w:rFonts w:ascii="Calibri" w:hAnsi="Calibri" w:cs="Calibri"/>
          <w:szCs w:val="24"/>
        </w:rPr>
        <w:t>napodobování pohybů</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rozvoj jemné motoriky- hry s</w:t>
      </w:r>
      <w:r w:rsidR="002138B2">
        <w:rPr>
          <w:rFonts w:ascii="Calibri" w:hAnsi="Calibri" w:cs="Calibri"/>
          <w:szCs w:val="24"/>
        </w:rPr>
        <w:t> </w:t>
      </w:r>
      <w:r w:rsidRPr="002138B2">
        <w:rPr>
          <w:rFonts w:ascii="Calibri" w:hAnsi="Calibri" w:cs="Calibri"/>
          <w:szCs w:val="24"/>
        </w:rPr>
        <w:t>korálky</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 xml:space="preserve">lepit, mačkat, trhat </w:t>
      </w:r>
    </w:p>
    <w:p w:rsidR="00772463" w:rsidRPr="00221C2A" w:rsidRDefault="00772463" w:rsidP="00772463">
      <w:pPr>
        <w:rPr>
          <w:rFonts w:ascii="Calibri" w:hAnsi="Calibri" w:cs="Calibri"/>
          <w:szCs w:val="24"/>
        </w:rPr>
      </w:pPr>
    </w:p>
    <w:p w:rsidR="00772463" w:rsidRDefault="00772463" w:rsidP="00772463">
      <w:pPr>
        <w:rPr>
          <w:rFonts w:ascii="Calibri" w:hAnsi="Calibri" w:cs="Calibri"/>
        </w:rPr>
      </w:pPr>
    </w:p>
    <w:p w:rsidR="00772463" w:rsidRDefault="00772463" w:rsidP="002138B2">
      <w:pPr>
        <w:spacing w:line="360" w:lineRule="auto"/>
        <w:ind w:firstLine="708"/>
      </w:pPr>
      <w:r>
        <w:rPr>
          <w:rFonts w:ascii="Calibri" w:hAnsi="Calibri" w:cs="Calibri"/>
          <w:b/>
          <w:bCs/>
          <w:sz w:val="26"/>
          <w:szCs w:val="26"/>
        </w:rPr>
        <w:t>PSYCHOLOGICKÁ OBLAST</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postupovat a učit se podle pokynů a instrukcí- skládanky, logické úkoly</w:t>
      </w:r>
    </w:p>
    <w:p w:rsidR="00772463" w:rsidRPr="002138B2" w:rsidRDefault="00772463" w:rsidP="002138B2">
      <w:pPr>
        <w:pStyle w:val="Odstavecseseznamem"/>
        <w:numPr>
          <w:ilvl w:val="0"/>
          <w:numId w:val="55"/>
        </w:numPr>
        <w:rPr>
          <w:rFonts w:ascii="Calibri" w:hAnsi="Calibri" w:cs="Calibri"/>
          <w:b/>
          <w:bCs/>
          <w:sz w:val="26"/>
          <w:szCs w:val="26"/>
        </w:rPr>
      </w:pPr>
      <w:r w:rsidRPr="002138B2">
        <w:rPr>
          <w:rFonts w:ascii="Calibri" w:hAnsi="Calibri" w:cs="Calibri"/>
          <w:szCs w:val="24"/>
        </w:rPr>
        <w:t>učit děti správně hodnotit svoje výkony v různých činnostech</w:t>
      </w:r>
    </w:p>
    <w:p w:rsidR="00772463" w:rsidRPr="002138B2" w:rsidRDefault="00966FEC" w:rsidP="002138B2">
      <w:pPr>
        <w:pStyle w:val="Odstavecseseznamem"/>
        <w:numPr>
          <w:ilvl w:val="0"/>
          <w:numId w:val="55"/>
        </w:numPr>
        <w:rPr>
          <w:rFonts w:ascii="Calibri" w:hAnsi="Calibri" w:cs="Calibri"/>
          <w:b/>
          <w:bCs/>
          <w:sz w:val="26"/>
          <w:szCs w:val="26"/>
        </w:rPr>
      </w:pPr>
      <w:r w:rsidRPr="002138B2">
        <w:rPr>
          <w:rFonts w:ascii="Calibri" w:hAnsi="Calibri" w:cs="Calibri"/>
          <w:szCs w:val="24"/>
        </w:rPr>
        <w:t>rozvíje</w:t>
      </w:r>
      <w:r w:rsidR="00772463" w:rsidRPr="002138B2">
        <w:rPr>
          <w:rFonts w:ascii="Calibri" w:hAnsi="Calibri" w:cs="Calibri"/>
          <w:szCs w:val="24"/>
        </w:rPr>
        <w:t>t vytrvalost dětí v určité činnosti</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vést rozhovor- poslouchat, nehovořit je- li třeba atd.</w:t>
      </w:r>
    </w:p>
    <w:p w:rsidR="00772463" w:rsidRPr="00221C2A" w:rsidRDefault="00772463" w:rsidP="00772463">
      <w:pPr>
        <w:rPr>
          <w:rFonts w:ascii="Calibri" w:hAnsi="Calibri" w:cs="Calibri"/>
          <w:szCs w:val="24"/>
        </w:rPr>
      </w:pPr>
    </w:p>
    <w:p w:rsidR="00772463" w:rsidRDefault="00772463" w:rsidP="00772463">
      <w:pPr>
        <w:rPr>
          <w:rFonts w:ascii="Calibri" w:hAnsi="Calibri" w:cs="Calibri"/>
        </w:rPr>
      </w:pPr>
    </w:p>
    <w:p w:rsidR="00772463" w:rsidRDefault="00772463" w:rsidP="002138B2">
      <w:pPr>
        <w:spacing w:line="360" w:lineRule="auto"/>
        <w:ind w:firstLine="708"/>
        <w:rPr>
          <w:rFonts w:ascii="Calibri" w:hAnsi="Calibri" w:cs="Calibri"/>
        </w:rPr>
      </w:pPr>
      <w:r>
        <w:rPr>
          <w:rFonts w:ascii="Calibri" w:hAnsi="Calibri" w:cs="Calibri"/>
          <w:b/>
          <w:bCs/>
          <w:sz w:val="26"/>
          <w:szCs w:val="26"/>
        </w:rPr>
        <w:t>INTERPERSONÁLNÍ OBLAST</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provádět pokusy, míchat, zkoumat, pozorovat</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vnímat potřeby druhého, učit se být ohleduplný k</w:t>
      </w:r>
      <w:r w:rsidR="002138B2">
        <w:rPr>
          <w:rFonts w:ascii="Calibri" w:hAnsi="Calibri" w:cs="Calibri"/>
          <w:szCs w:val="24"/>
        </w:rPr>
        <w:t> </w:t>
      </w:r>
      <w:r w:rsidRPr="002138B2">
        <w:rPr>
          <w:rFonts w:ascii="Calibri" w:hAnsi="Calibri" w:cs="Calibri"/>
          <w:szCs w:val="24"/>
        </w:rPr>
        <w:t>ostatním</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podřizovat se společným pravidlům při hrách</w:t>
      </w:r>
    </w:p>
    <w:p w:rsidR="00772463" w:rsidRPr="002138B2" w:rsidRDefault="00772463" w:rsidP="002138B2">
      <w:pPr>
        <w:pStyle w:val="Odstavecseseznamem"/>
        <w:numPr>
          <w:ilvl w:val="0"/>
          <w:numId w:val="55"/>
        </w:numPr>
        <w:rPr>
          <w:rFonts w:ascii="Calibri" w:hAnsi="Calibri" w:cs="Calibri"/>
        </w:rPr>
      </w:pPr>
      <w:r w:rsidRPr="002138B2">
        <w:rPr>
          <w:rFonts w:ascii="Calibri" w:hAnsi="Calibri" w:cs="Calibri"/>
          <w:szCs w:val="24"/>
        </w:rPr>
        <w:t>rozvoj vhodné komunikace mezi dětmi</w:t>
      </w:r>
    </w:p>
    <w:p w:rsidR="00772463" w:rsidRDefault="00772463" w:rsidP="00772463">
      <w:pPr>
        <w:rPr>
          <w:rFonts w:ascii="Calibri" w:hAnsi="Calibri" w:cs="Calibri"/>
        </w:rPr>
      </w:pPr>
    </w:p>
    <w:p w:rsidR="00772463" w:rsidRDefault="00772463" w:rsidP="00772463">
      <w:pPr>
        <w:rPr>
          <w:rFonts w:ascii="Calibri" w:hAnsi="Calibri" w:cs="Calibri"/>
        </w:rPr>
      </w:pPr>
    </w:p>
    <w:p w:rsidR="00772463" w:rsidRDefault="00772463" w:rsidP="002138B2">
      <w:pPr>
        <w:spacing w:line="360" w:lineRule="auto"/>
        <w:ind w:firstLine="708"/>
        <w:rPr>
          <w:rFonts w:ascii="Calibri" w:hAnsi="Calibri" w:cs="Calibri"/>
        </w:rPr>
      </w:pPr>
      <w:r>
        <w:rPr>
          <w:rFonts w:ascii="Calibri" w:hAnsi="Calibri" w:cs="Calibri"/>
          <w:b/>
          <w:bCs/>
          <w:sz w:val="26"/>
          <w:szCs w:val="26"/>
        </w:rPr>
        <w:t>SOCIÁLNĚ KULTURNÍ OBLAST</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rozvíjet společenské chování</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rozvoj hudebně dramatických dovedností</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rozvíjet a prožívat s dětmi radostnou náladu</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společné vyzdobení interiéru třídy</w:t>
      </w:r>
    </w:p>
    <w:p w:rsidR="00772463" w:rsidRDefault="00772463" w:rsidP="00772463">
      <w:pPr>
        <w:rPr>
          <w:rFonts w:ascii="Calibri" w:hAnsi="Calibri" w:cs="Calibri"/>
        </w:rPr>
      </w:pPr>
    </w:p>
    <w:p w:rsidR="00772463" w:rsidRDefault="00772463" w:rsidP="00772463">
      <w:pPr>
        <w:rPr>
          <w:rFonts w:ascii="Calibri" w:hAnsi="Calibri" w:cs="Calibri"/>
        </w:rPr>
      </w:pPr>
    </w:p>
    <w:p w:rsidR="00772463" w:rsidRDefault="00772463" w:rsidP="002138B2">
      <w:pPr>
        <w:spacing w:line="360" w:lineRule="auto"/>
        <w:ind w:firstLine="708"/>
        <w:rPr>
          <w:rFonts w:ascii="Calibri" w:hAnsi="Calibri" w:cs="Calibri"/>
        </w:rPr>
      </w:pPr>
      <w:r>
        <w:rPr>
          <w:rFonts w:ascii="Calibri" w:hAnsi="Calibri" w:cs="Calibri"/>
          <w:b/>
          <w:bCs/>
          <w:sz w:val="26"/>
          <w:szCs w:val="26"/>
        </w:rPr>
        <w:t>ENVIROMENTÁLNÍ OBLAST</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uvědomovat si význam slušného chování- kouzelné slovo- prosím, děkuji</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další získávání dovedností a znalostí vytvářejících názor zdravého a bezpečného prostředí</w:t>
      </w:r>
    </w:p>
    <w:p w:rsidR="00772463" w:rsidRPr="002138B2" w:rsidRDefault="00772463" w:rsidP="002138B2">
      <w:pPr>
        <w:pStyle w:val="Odstavecseseznamem"/>
        <w:numPr>
          <w:ilvl w:val="0"/>
          <w:numId w:val="55"/>
        </w:numPr>
        <w:rPr>
          <w:rFonts w:ascii="Calibri" w:hAnsi="Calibri" w:cs="Calibri"/>
          <w:szCs w:val="24"/>
        </w:rPr>
      </w:pPr>
      <w:r w:rsidRPr="002138B2">
        <w:rPr>
          <w:rFonts w:ascii="Calibri" w:hAnsi="Calibri" w:cs="Calibri"/>
          <w:szCs w:val="24"/>
        </w:rPr>
        <w:t>neubližovat živé a neživé přírodě</w:t>
      </w:r>
    </w:p>
    <w:p w:rsidR="00772463" w:rsidRDefault="00772463" w:rsidP="00772463">
      <w:pPr>
        <w:widowControl/>
        <w:suppressAutoHyphens w:val="0"/>
        <w:ind w:left="1418" w:hanging="1418"/>
      </w:pPr>
      <w:r>
        <w:br w:type="page"/>
      </w:r>
    </w:p>
    <w:p w:rsidR="00A13324" w:rsidRPr="002F4FD7" w:rsidRDefault="002F4FD7" w:rsidP="00A13324">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00A13324" w:rsidRPr="002F4FD7">
        <w:t xml:space="preserve"> </w:t>
      </w:r>
    </w:p>
    <w:p w:rsidR="00A13324" w:rsidRDefault="00A13324" w:rsidP="00A13324">
      <w:pPr>
        <w:rPr>
          <w:rFonts w:ascii="Calibri" w:hAnsi="Calibri" w:cs="Calibri"/>
        </w:rPr>
      </w:pPr>
      <w:r w:rsidRPr="004F39A1">
        <w:rPr>
          <w:rFonts w:ascii="Calibri" w:hAnsi="Calibri" w:cs="Calibri"/>
          <w:b/>
          <w:i/>
        </w:rPr>
        <w:t>Podtéma</w:t>
      </w:r>
      <w:r w:rsidRPr="00800021">
        <w:rPr>
          <w:rFonts w:ascii="Arial Black" w:hAnsi="Arial Black" w:cs="Calibri"/>
        </w:rPr>
        <w:t>:</w:t>
      </w:r>
      <w:r>
        <w:rPr>
          <w:rFonts w:ascii="Arial Black" w:hAnsi="Arial Black" w:cs="Calibri"/>
        </w:rPr>
        <w:tab/>
      </w:r>
      <w:r>
        <w:rPr>
          <w:rFonts w:ascii="Arial Black" w:hAnsi="Arial Black" w:cs="Calibri"/>
        </w:rPr>
        <w:tab/>
      </w:r>
      <w:r>
        <w:rPr>
          <w:rFonts w:ascii="Arial Black" w:hAnsi="Arial Black" w:cs="Calibri"/>
        </w:rPr>
        <w:tab/>
      </w:r>
      <w:r w:rsidRPr="00800021">
        <w:rPr>
          <w:rFonts w:ascii="Arial Black" w:hAnsi="Arial Black" w:cs="Calibri"/>
          <w:b/>
          <w:bCs/>
          <w:sz w:val="28"/>
          <w:szCs w:val="28"/>
        </w:rPr>
        <w:t xml:space="preserve">KOHO NOSÍM V </w:t>
      </w:r>
      <w:r w:rsidRPr="008B410A">
        <w:rPr>
          <w:rFonts w:ascii="Arial Black" w:hAnsi="Arial Black" w:cs="Calibri"/>
          <w:b/>
          <w:bCs/>
          <w:sz w:val="28"/>
          <w:szCs w:val="28"/>
        </w:rPr>
        <w:t>SRDÍČKU</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Pr="00F80DCA" w:rsidRDefault="00A13324"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koordinovat lokomoci a další polohy a pohyby těla</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sladit pohyb s rytmem a hudbou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procvičovat pohybové hry s</w:t>
      </w:r>
      <w:r w:rsidR="002138B2">
        <w:rPr>
          <w:rFonts w:ascii="Calibri" w:hAnsi="Calibri" w:cs="Calibri"/>
        </w:rPr>
        <w:t> </w:t>
      </w:r>
      <w:r w:rsidRPr="002138B2">
        <w:rPr>
          <w:rFonts w:ascii="Calibri" w:hAnsi="Calibri" w:cs="Calibri"/>
        </w:rPr>
        <w:t>pravidly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napodobování pohybů</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 xml:space="preserve">uvolňovací cviky pro zápěstí </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umět dodržet čistotu při práci s</w:t>
      </w:r>
      <w:r w:rsidR="002A4050" w:rsidRPr="002138B2">
        <w:rPr>
          <w:rFonts w:ascii="Calibri" w:hAnsi="Calibri" w:cs="Calibri"/>
        </w:rPr>
        <w:t> </w:t>
      </w:r>
      <w:r w:rsidRPr="002138B2">
        <w:rPr>
          <w:rFonts w:ascii="Calibri" w:hAnsi="Calibri" w:cs="Calibri"/>
        </w:rPr>
        <w:t>tuší</w:t>
      </w:r>
    </w:p>
    <w:p w:rsidR="002A4050" w:rsidRDefault="002A4050" w:rsidP="00A13324">
      <w:pPr>
        <w:rPr>
          <w:rFonts w:ascii="Calibri" w:hAnsi="Calibri" w:cs="Calibri"/>
        </w:rPr>
      </w:pPr>
    </w:p>
    <w:p w:rsidR="002A4050" w:rsidRDefault="002A4050" w:rsidP="00A13324">
      <w:pPr>
        <w:rPr>
          <w:rFonts w:ascii="Calibri" w:hAnsi="Calibri" w:cs="Calibri"/>
        </w:rPr>
      </w:pPr>
    </w:p>
    <w:p w:rsidR="00A13324" w:rsidRDefault="00A13324" w:rsidP="002138B2">
      <w:pPr>
        <w:spacing w:line="360" w:lineRule="auto"/>
        <w:ind w:firstLine="708"/>
      </w:pPr>
      <w:r>
        <w:rPr>
          <w:rFonts w:ascii="Calibri" w:hAnsi="Calibri" w:cs="Calibri"/>
          <w:b/>
          <w:bCs/>
          <w:sz w:val="26"/>
          <w:szCs w:val="26"/>
        </w:rPr>
        <w:t>PSYCHOLOGICKÁ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rozhovory o rodině, o vztazích v</w:t>
      </w:r>
      <w:r w:rsidR="002138B2">
        <w:rPr>
          <w:rFonts w:ascii="Calibri" w:hAnsi="Calibri" w:cs="Calibri"/>
        </w:rPr>
        <w:t> </w:t>
      </w:r>
      <w:r w:rsidRPr="002138B2">
        <w:rPr>
          <w:rFonts w:ascii="Calibri" w:hAnsi="Calibri" w:cs="Calibri"/>
        </w:rPr>
        <w:t>rodině</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upevňování vztahů dětí s rodiči, prarodiči, sourozenci, ostatními příbuznými</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vnímat velikostní rozdíly – nižší, vyšší</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 xml:space="preserve">rozvoj logického myšlení – co používá maminka k práci, tatínek apod.  </w:t>
      </w:r>
    </w:p>
    <w:p w:rsidR="00A13324" w:rsidRDefault="00A13324" w:rsidP="00A13324">
      <w:pPr>
        <w:rPr>
          <w:rFonts w:ascii="Calibri" w:hAnsi="Calibri" w:cs="Calibri"/>
        </w:rPr>
      </w:pPr>
    </w:p>
    <w:p w:rsidR="002A4050" w:rsidRDefault="002A4050"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INTERPERSONÁLNÍ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prohlubování vztahu děti v</w:t>
      </w:r>
      <w:r w:rsidR="002138B2">
        <w:rPr>
          <w:rFonts w:ascii="Calibri" w:hAnsi="Calibri" w:cs="Calibri"/>
        </w:rPr>
        <w:t> </w:t>
      </w:r>
      <w:r w:rsidRPr="002138B2">
        <w:rPr>
          <w:rFonts w:ascii="Calibri" w:hAnsi="Calibri" w:cs="Calibri"/>
        </w:rPr>
        <w:t>rodině</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umět udělat radost rodičům, prarodičům, sourozenci</w:t>
      </w:r>
    </w:p>
    <w:p w:rsidR="00A13324" w:rsidRPr="00BA1441" w:rsidRDefault="00A13324" w:rsidP="002138B2">
      <w:pPr>
        <w:pStyle w:val="Odstavecseseznamem"/>
        <w:numPr>
          <w:ilvl w:val="0"/>
          <w:numId w:val="55"/>
        </w:numPr>
      </w:pPr>
      <w:r w:rsidRPr="002138B2">
        <w:rPr>
          <w:rFonts w:ascii="Calibri" w:hAnsi="Calibri" w:cs="Calibri"/>
        </w:rPr>
        <w:t>spolupracovat ve skupině</w:t>
      </w:r>
    </w:p>
    <w:p w:rsidR="00A13324" w:rsidRDefault="00A13324" w:rsidP="00A13324">
      <w:pPr>
        <w:rPr>
          <w:rFonts w:ascii="Calibri" w:hAnsi="Calibri" w:cs="Calibri"/>
        </w:rPr>
      </w:pPr>
    </w:p>
    <w:p w:rsidR="002A4050" w:rsidRDefault="002A4050"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SOCIÁLNĚ KULTURNÍ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schopnost hry na instrumentální nástroje, rytmicky správně</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hudebně dramatických dovedností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podřídit se názoru skupiny, podřídit se společnému programu</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ENVIROMENTÁLNÍ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vnímat, že svět má svůj řád, že je rozmanitý a pozoruhodný</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pochopit, že každý má ve společenství (v rodině, ve třídě) svoji roli, podle které je třeba se chovat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neubližovat živé a neživé přírodě</w:t>
      </w:r>
    </w:p>
    <w:p w:rsidR="00A13324" w:rsidRDefault="00A13324" w:rsidP="00A13324">
      <w:pPr>
        <w:rPr>
          <w:rFonts w:ascii="Calibri" w:hAnsi="Calibri" w:cs="Calibri"/>
        </w:rPr>
      </w:pPr>
    </w:p>
    <w:p w:rsidR="00A13324" w:rsidRDefault="00A13324" w:rsidP="00A13324">
      <w:pPr>
        <w:widowControl/>
        <w:suppressAutoHyphens w:val="0"/>
        <w:ind w:left="1418" w:hanging="1418"/>
      </w:pPr>
      <w:r>
        <w:br w:type="page"/>
      </w:r>
    </w:p>
    <w:p w:rsidR="00A13324" w:rsidRPr="002A4050" w:rsidRDefault="002F4FD7" w:rsidP="00A13324">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A13324" w:rsidRDefault="00A13324" w:rsidP="00A13324">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8B410A">
        <w:rPr>
          <w:rFonts w:ascii="Calibri" w:hAnsi="Calibri" w:cs="Calibri"/>
        </w:rPr>
        <w:tab/>
      </w:r>
      <w:r w:rsidRPr="00B206A8">
        <w:rPr>
          <w:rFonts w:ascii="Arial Black" w:hAnsi="Arial Black" w:cs="Calibri"/>
          <w:b/>
          <w:bCs/>
          <w:sz w:val="28"/>
          <w:szCs w:val="28"/>
        </w:rPr>
        <w:t>SLAVÍME S MAMINKOU</w:t>
      </w:r>
    </w:p>
    <w:p w:rsidR="00A13324" w:rsidRDefault="00A13324" w:rsidP="00A13324">
      <w:pPr>
        <w:rPr>
          <w:rFonts w:ascii="Calibri" w:hAnsi="Calibri" w:cs="Calibri"/>
        </w:rPr>
      </w:pPr>
    </w:p>
    <w:p w:rsidR="00A13324" w:rsidRPr="00F80DCA" w:rsidRDefault="00A13324" w:rsidP="00A13324">
      <w:pPr>
        <w:rPr>
          <w:rFonts w:ascii="Calibri" w:hAnsi="Calibri" w:cs="Calibri"/>
          <w:sz w:val="26"/>
          <w:szCs w:val="26"/>
        </w:rPr>
      </w:pPr>
    </w:p>
    <w:p w:rsidR="00A13324" w:rsidRPr="00F80DCA" w:rsidRDefault="00A13324"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A13324" w:rsidRPr="002138B2" w:rsidRDefault="00A13324" w:rsidP="002138B2">
      <w:pPr>
        <w:pStyle w:val="Odstavecseseznamem"/>
        <w:numPr>
          <w:ilvl w:val="0"/>
          <w:numId w:val="55"/>
        </w:numPr>
        <w:rPr>
          <w:rFonts w:ascii="Calibri" w:hAnsi="Calibri" w:cs="Calibri"/>
          <w:b/>
          <w:bCs/>
        </w:rPr>
      </w:pPr>
      <w:r w:rsidRPr="002138B2">
        <w:rPr>
          <w:rFonts w:ascii="Calibri" w:hAnsi="Calibri" w:cs="Calibri"/>
        </w:rPr>
        <w:t>zachovávat správné držení těla</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ovládat dechové svalstvo, sladit pohyb se zpěvem</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dalších pohybových dovedností – poskočný krok a cval</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napodobování pohybů</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procvičovat taneční kroky a další varianty tanečků</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zvládat jednoduchou obsluhu o pracovní úkony</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pPr>
      <w:r>
        <w:rPr>
          <w:rFonts w:ascii="Calibri" w:hAnsi="Calibri" w:cs="Calibri"/>
          <w:b/>
          <w:bCs/>
          <w:sz w:val="26"/>
          <w:szCs w:val="26"/>
        </w:rPr>
        <w:t>PSYCHOLOGICKÁ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procvičování užívání přídavných jmen (</w:t>
      </w:r>
      <w:proofErr w:type="gramStart"/>
      <w:r w:rsidRPr="002138B2">
        <w:rPr>
          <w:rFonts w:ascii="Calibri" w:hAnsi="Calibri" w:cs="Calibri"/>
        </w:rPr>
        <w:t>jaká</w:t>
      </w:r>
      <w:proofErr w:type="gramEnd"/>
      <w:r w:rsidRPr="002138B2">
        <w:rPr>
          <w:rFonts w:ascii="Calibri" w:hAnsi="Calibri" w:cs="Calibri"/>
        </w:rPr>
        <w:t xml:space="preserve"> je moje maminka) </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rozhovory o tom, koho má a nemá maminka ráda</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formulovat otázky, odpovídat, slovně reagovat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pojmenovat většinu toho, čím je dítě obklopeno</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 xml:space="preserve">učit se zpaměti krátké texty, zvládnout jednoduchou úlohu </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INTERPERSONÁLNÍ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aktivity podporující sbližování dětí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umět udělat radost mamince, jak mamince pomáhám</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hry a situace, kde se dítě učí chránit soukromí a bezpečí své i druhých</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kooperativní činnosti ve dvojicích, ve skupinách</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SOCIÁLNĚ KULTURNÍ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společenského i estetického vkusu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uvědomovat si své chování při slavnostech a besídkách</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společné sestavení programu na besídku pro maminky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výroba dárku pro maminku</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ENVIROMENTÁLNÍ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uvědomovat si nutnost něžného chování k ženskému pohlaví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chápat proč mají chlapci ochraňovat děvčata</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uvědomovat si význam hmyzu v době rozkvetlých stromů pro lidskou společnost</w:t>
      </w:r>
    </w:p>
    <w:p w:rsidR="00A13324" w:rsidRDefault="00A13324" w:rsidP="00A13324">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A13324" w:rsidRPr="00B206A8" w:rsidRDefault="00A13324" w:rsidP="00A13324">
      <w:pPr>
        <w:rPr>
          <w:rFonts w:ascii="Arial Black" w:hAnsi="Arial Black"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Pr="00B206A8">
        <w:rPr>
          <w:rFonts w:ascii="Arial Black" w:hAnsi="Arial Black" w:cs="Calibri"/>
          <w:b/>
          <w:bCs/>
          <w:sz w:val="28"/>
          <w:szCs w:val="28"/>
        </w:rPr>
        <w:t>NAŠE MĚSTO KRÁSNÉ JE</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Pr="00F80DCA" w:rsidRDefault="00A13324"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provádění pohybových dovedností v různém prostředí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cvičení zaměřená na podporování rozvoje svalové zdatnosti</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prostorové orientace při pohybových hrách</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učit děti správnému provádění zdravotních cviků a pohybových dovedností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cvičení zaměřená na akrobatické cviky</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pPr>
      <w:r>
        <w:rPr>
          <w:rFonts w:ascii="Calibri" w:hAnsi="Calibri" w:cs="Calibri"/>
          <w:b/>
          <w:bCs/>
          <w:sz w:val="26"/>
          <w:szCs w:val="26"/>
        </w:rPr>
        <w:t>PSYCHOLOGICKÁ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procvičovat správné formulování otázek a vhodných odpovědí na položené otázky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schopností udržet pozornost</w:t>
      </w:r>
    </w:p>
    <w:p w:rsidR="00A13324" w:rsidRPr="002138B2" w:rsidRDefault="00A13324" w:rsidP="002138B2">
      <w:pPr>
        <w:pStyle w:val="Odstavecseseznamem"/>
        <w:numPr>
          <w:ilvl w:val="0"/>
          <w:numId w:val="55"/>
        </w:numPr>
        <w:rPr>
          <w:rFonts w:ascii="Calibri" w:hAnsi="Calibri" w:cs="Calibri"/>
          <w:b/>
          <w:bCs/>
          <w:sz w:val="26"/>
          <w:szCs w:val="26"/>
        </w:rPr>
      </w:pPr>
      <w:r w:rsidRPr="002138B2">
        <w:rPr>
          <w:rFonts w:ascii="Calibri" w:hAnsi="Calibri" w:cs="Calibri"/>
        </w:rPr>
        <w:t>podporovat soustředěnost na určitou činnost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pojmenovat většinu toho, čím je dítě obklopeno</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komunikace pomocí gest a mimiky</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INTERPERSONÁLNÍ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debatu s vrstevníky i okolím</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schopnost navazovat nové vztahy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schopnost navazovat kontakty nejen s dětmi, ale i dospělými</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společenské hry, společenské aktivity nejrůznějšího zaměření</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SOCIÁLNĚ KULTURNÍ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učit děti správné formě komunikace při vyřizování vzkazu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společenské chování</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učit děti správnému způsobu komunikace s dospělou osobou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hudebně dramatických dovedností</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ENVIROMENTÁLNÍ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vnímat přírodní změny v nejbližším okolí MŠ</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u dětí znalost svého města a okolí – mapy, encyklopedie</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u dětí orientační smysl v nejbližším okolí MŠ</w:t>
      </w:r>
    </w:p>
    <w:p w:rsidR="00A13324" w:rsidRDefault="00A13324" w:rsidP="00A13324">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73045C" w:rsidRPr="006C6CC1" w:rsidRDefault="0073045C" w:rsidP="0073045C">
      <w:pPr>
        <w:rPr>
          <w:rFonts w:ascii="Arial Black" w:hAnsi="Arial Black" w:cs="Calibri"/>
        </w:rPr>
      </w:pPr>
      <w:r w:rsidRPr="004F39A1">
        <w:rPr>
          <w:rFonts w:ascii="Calibri" w:hAnsi="Calibri" w:cs="Calibri"/>
          <w:b/>
        </w:rPr>
        <w:t>Podtéma</w:t>
      </w:r>
      <w:r>
        <w:rPr>
          <w:rFonts w:ascii="Calibri" w:hAnsi="Calibri" w:cs="Calibri"/>
        </w:rPr>
        <w:t>:</w:t>
      </w:r>
      <w:r w:rsidR="006C6CC1">
        <w:rPr>
          <w:rFonts w:ascii="Calibri" w:hAnsi="Calibri" w:cs="Calibri"/>
        </w:rPr>
        <w:tab/>
      </w:r>
      <w:r w:rsidR="006C6CC1">
        <w:rPr>
          <w:rFonts w:ascii="Calibri" w:hAnsi="Calibri" w:cs="Calibri"/>
        </w:rPr>
        <w:tab/>
      </w:r>
      <w:r w:rsidR="006C6CC1">
        <w:rPr>
          <w:rFonts w:ascii="Calibri" w:hAnsi="Calibri" w:cs="Calibri"/>
        </w:rPr>
        <w:tab/>
      </w:r>
      <w:r w:rsidR="008B410A">
        <w:rPr>
          <w:rFonts w:ascii="Calibri" w:hAnsi="Calibri" w:cs="Calibri"/>
        </w:rPr>
        <w:tab/>
      </w:r>
      <w:r w:rsidRPr="006C6CC1">
        <w:rPr>
          <w:rFonts w:ascii="Arial Black" w:hAnsi="Arial Black" w:cs="Calibri"/>
          <w:b/>
          <w:bCs/>
          <w:sz w:val="28"/>
          <w:szCs w:val="28"/>
        </w:rPr>
        <w:t>ČÍM BUDU AŽ VYROST</w:t>
      </w:r>
      <w:r w:rsidR="006C6CC1" w:rsidRPr="006C6CC1">
        <w:rPr>
          <w:rFonts w:ascii="Arial Black" w:hAnsi="Arial Black" w:cs="Calibri"/>
          <w:b/>
          <w:bCs/>
          <w:sz w:val="28"/>
          <w:szCs w:val="28"/>
        </w:rPr>
        <w:t>U</w:t>
      </w:r>
    </w:p>
    <w:p w:rsidR="0073045C" w:rsidRPr="006C6CC1" w:rsidRDefault="0073045C" w:rsidP="006C6CC1"/>
    <w:p w:rsidR="0073045C" w:rsidRDefault="0073045C" w:rsidP="0073045C">
      <w:pPr>
        <w:rPr>
          <w:rFonts w:ascii="Calibri" w:hAnsi="Calibri" w:cs="Calibri"/>
        </w:rPr>
      </w:pPr>
    </w:p>
    <w:p w:rsidR="0073045C" w:rsidRPr="00F80DCA" w:rsidRDefault="0073045C"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cvičení zaměřená na cviky s</w:t>
      </w:r>
      <w:r w:rsidR="002138B2">
        <w:rPr>
          <w:rFonts w:ascii="Calibri" w:hAnsi="Calibri" w:cs="Calibri"/>
        </w:rPr>
        <w:t> </w:t>
      </w:r>
      <w:r w:rsidRPr="002138B2">
        <w:rPr>
          <w:rFonts w:ascii="Calibri" w:hAnsi="Calibri" w:cs="Calibri"/>
        </w:rPr>
        <w:t>hudbou</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cvičení zaměřená na orientaci v</w:t>
      </w:r>
      <w:r w:rsidR="002138B2">
        <w:rPr>
          <w:rFonts w:ascii="Calibri" w:hAnsi="Calibri" w:cs="Calibri"/>
        </w:rPr>
        <w:t> </w:t>
      </w:r>
      <w:r w:rsidRPr="002138B2">
        <w:rPr>
          <w:rFonts w:ascii="Calibri" w:hAnsi="Calibri" w:cs="Calibri"/>
        </w:rPr>
        <w:t>prostoru</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procvičovat správné provádění souhybů paží a nohou při chůzi, běhu</w:t>
      </w:r>
    </w:p>
    <w:p w:rsidR="0073045C" w:rsidRPr="002138B2" w:rsidRDefault="004A3BC5" w:rsidP="002138B2">
      <w:pPr>
        <w:pStyle w:val="Odstavecseseznamem"/>
        <w:numPr>
          <w:ilvl w:val="0"/>
          <w:numId w:val="55"/>
        </w:numPr>
        <w:rPr>
          <w:rFonts w:ascii="Calibri" w:hAnsi="Calibri" w:cs="Calibri"/>
        </w:rPr>
      </w:pPr>
      <w:r w:rsidRPr="002138B2">
        <w:rPr>
          <w:rFonts w:ascii="Calibri" w:hAnsi="Calibri" w:cs="Calibri"/>
        </w:rPr>
        <w:t>rozvoj jemné motoriky /</w:t>
      </w:r>
      <w:r w:rsidR="0073045C" w:rsidRPr="002138B2">
        <w:rPr>
          <w:rFonts w:ascii="Calibri" w:hAnsi="Calibri" w:cs="Calibri"/>
        </w:rPr>
        <w:t>práce s lepidlem a nůžk</w:t>
      </w:r>
      <w:r w:rsidRPr="002138B2">
        <w:rPr>
          <w:rFonts w:ascii="Calibri" w:hAnsi="Calibri" w:cs="Calibri"/>
        </w:rPr>
        <w:t>ami</w:t>
      </w:r>
      <w:r w:rsidR="0073045C" w:rsidRPr="002138B2">
        <w:rPr>
          <w:rFonts w:ascii="Calibri" w:hAnsi="Calibri" w:cs="Calibri"/>
        </w:rPr>
        <w: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sladit pohyb s hudbou, reagovat na dynamiku hudby pohybem</w:t>
      </w:r>
    </w:p>
    <w:p w:rsidR="0073045C" w:rsidRDefault="0073045C" w:rsidP="0073045C">
      <w:pPr>
        <w:rPr>
          <w:rFonts w:ascii="Calibri" w:hAnsi="Calibri" w:cs="Calibri"/>
        </w:rPr>
      </w:pPr>
    </w:p>
    <w:p w:rsidR="0073045C" w:rsidRDefault="0073045C" w:rsidP="0073045C">
      <w:pPr>
        <w:rPr>
          <w:rFonts w:ascii="Calibri" w:hAnsi="Calibri" w:cs="Calibri"/>
        </w:rPr>
      </w:pPr>
    </w:p>
    <w:p w:rsidR="0073045C" w:rsidRDefault="0073045C" w:rsidP="002138B2">
      <w:pPr>
        <w:spacing w:line="360" w:lineRule="auto"/>
        <w:ind w:firstLine="708"/>
      </w:pPr>
      <w:r>
        <w:rPr>
          <w:rFonts w:ascii="Calibri" w:hAnsi="Calibri" w:cs="Calibri"/>
          <w:b/>
          <w:bCs/>
          <w:sz w:val="26"/>
          <w:szCs w:val="26"/>
        </w:rPr>
        <w:t>PSYCHOLOGICKÁ OBLAST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rozvíjení fantazie a tvořivosti v</w:t>
      </w:r>
      <w:r w:rsidR="002138B2">
        <w:rPr>
          <w:rFonts w:ascii="Calibri" w:hAnsi="Calibri" w:cs="Calibri"/>
        </w:rPr>
        <w:t> </w:t>
      </w:r>
      <w:r w:rsidRPr="002138B2">
        <w:rPr>
          <w:rFonts w:ascii="Calibri" w:hAnsi="Calibri" w:cs="Calibri"/>
        </w:rPr>
        <w:t>přírodě</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rozvoj sebeovládání</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 xml:space="preserve">rozvoj slovní zásoby </w:t>
      </w:r>
      <w:r w:rsidR="002138B2">
        <w:rPr>
          <w:rFonts w:ascii="Calibri" w:hAnsi="Calibri" w:cs="Calibri"/>
        </w:rPr>
        <w:t>–</w:t>
      </w:r>
      <w:r w:rsidRPr="002138B2">
        <w:rPr>
          <w:rFonts w:ascii="Calibri" w:hAnsi="Calibri" w:cs="Calibri"/>
        </w:rPr>
        <w:t xml:space="preserve"> slovesa</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vytvářet další matematické představy – vytvářet skupiny předmětů podle určených požadavků</w:t>
      </w:r>
    </w:p>
    <w:p w:rsidR="0073045C" w:rsidRPr="002138B2" w:rsidRDefault="004A3BC5" w:rsidP="002138B2">
      <w:pPr>
        <w:pStyle w:val="Odstavecseseznamem"/>
        <w:numPr>
          <w:ilvl w:val="0"/>
          <w:numId w:val="55"/>
        </w:numPr>
        <w:rPr>
          <w:rFonts w:ascii="Calibri" w:hAnsi="Calibri" w:cs="Calibri"/>
        </w:rPr>
      </w:pPr>
      <w:r w:rsidRPr="002138B2">
        <w:rPr>
          <w:rFonts w:ascii="Calibri" w:hAnsi="Calibri" w:cs="Calibri"/>
        </w:rPr>
        <w:t>porozumět slyšenému (zachytit hlavní myšlenku</w:t>
      </w:r>
      <w:r w:rsidR="0073045C" w:rsidRPr="002138B2">
        <w:rPr>
          <w:rFonts w:ascii="Calibri" w:hAnsi="Calibri" w:cs="Calibri"/>
        </w:rPr>
        <w: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popsat situaci a skutečnost podle obrázků</w:t>
      </w:r>
    </w:p>
    <w:p w:rsidR="0073045C" w:rsidRDefault="0073045C" w:rsidP="0073045C">
      <w:pPr>
        <w:rPr>
          <w:rFonts w:ascii="Calibri" w:hAnsi="Calibri" w:cs="Calibri"/>
        </w:rPr>
      </w:pPr>
    </w:p>
    <w:p w:rsidR="004A3BC5" w:rsidRDefault="004A3BC5" w:rsidP="0073045C">
      <w:pPr>
        <w:rPr>
          <w:rFonts w:ascii="Calibri" w:hAnsi="Calibri" w:cs="Calibri"/>
        </w:rPr>
      </w:pPr>
    </w:p>
    <w:p w:rsidR="0073045C" w:rsidRDefault="0073045C" w:rsidP="002138B2">
      <w:pPr>
        <w:spacing w:line="360" w:lineRule="auto"/>
        <w:ind w:firstLine="708"/>
        <w:rPr>
          <w:rFonts w:ascii="Calibri" w:hAnsi="Calibri" w:cs="Calibri"/>
        </w:rPr>
      </w:pPr>
      <w:r>
        <w:rPr>
          <w:rFonts w:ascii="Calibri" w:hAnsi="Calibri" w:cs="Calibri"/>
          <w:b/>
          <w:bCs/>
          <w:sz w:val="26"/>
          <w:szCs w:val="26"/>
        </w:rPr>
        <w:t>INTERPERSONÁLNÍ OBLAST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společná setkávání, povídání, sdílení a aktivní naslouchání druhému</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učíme se pomoci druhým, komunikaci, dotekem nebo jen gestem</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hrát si ve dvojici i ve skupině</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společenské hry, společenské aktivity nejrůznějšího zaměření</w:t>
      </w:r>
    </w:p>
    <w:p w:rsidR="0073045C" w:rsidRDefault="0073045C" w:rsidP="0073045C">
      <w:pPr>
        <w:rPr>
          <w:rFonts w:ascii="Calibri" w:hAnsi="Calibri" w:cs="Calibri"/>
        </w:rPr>
      </w:pPr>
    </w:p>
    <w:p w:rsidR="0073045C" w:rsidRDefault="0073045C" w:rsidP="0073045C">
      <w:pPr>
        <w:rPr>
          <w:rFonts w:ascii="Calibri" w:hAnsi="Calibri" w:cs="Calibri"/>
        </w:rPr>
      </w:pPr>
    </w:p>
    <w:p w:rsidR="0073045C" w:rsidRDefault="0073045C" w:rsidP="002138B2">
      <w:pPr>
        <w:spacing w:line="360" w:lineRule="auto"/>
        <w:ind w:firstLine="708"/>
        <w:rPr>
          <w:rFonts w:ascii="Calibri" w:hAnsi="Calibri" w:cs="Calibri"/>
        </w:rPr>
      </w:pPr>
      <w:r>
        <w:rPr>
          <w:rFonts w:ascii="Calibri" w:hAnsi="Calibri" w:cs="Calibri"/>
          <w:b/>
          <w:bCs/>
          <w:sz w:val="26"/>
          <w:szCs w:val="26"/>
        </w:rPr>
        <w:t>SOCIÁLNĚ KULTURNÍ OBLAST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učíme děti jak se seznámit a začlenit se do skupiny</w:t>
      </w:r>
    </w:p>
    <w:p w:rsidR="004A3BC5" w:rsidRPr="002138B2" w:rsidRDefault="0073045C" w:rsidP="002138B2">
      <w:pPr>
        <w:pStyle w:val="Odstavecseseznamem"/>
        <w:numPr>
          <w:ilvl w:val="0"/>
          <w:numId w:val="55"/>
        </w:numPr>
        <w:rPr>
          <w:rFonts w:ascii="Calibri" w:hAnsi="Calibri" w:cs="Calibri"/>
        </w:rPr>
      </w:pPr>
      <w:r w:rsidRPr="002138B2">
        <w:rPr>
          <w:rFonts w:ascii="Calibri" w:hAnsi="Calibri" w:cs="Calibri"/>
        </w:rPr>
        <w:t>vytvoření povědomí o mezilidských morálních hodnotách</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učit děti správnému způsobu komunikace s dospělou osobou</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rozvoj smyslu pro rytmus hrou na tělo a na instrumentální nástroje</w:t>
      </w:r>
    </w:p>
    <w:p w:rsidR="0073045C" w:rsidRDefault="0073045C" w:rsidP="0073045C">
      <w:pPr>
        <w:rPr>
          <w:rFonts w:ascii="Calibri" w:hAnsi="Calibri" w:cs="Calibri"/>
        </w:rPr>
      </w:pPr>
    </w:p>
    <w:p w:rsidR="004A3BC5" w:rsidRDefault="004A3BC5" w:rsidP="0073045C">
      <w:pPr>
        <w:rPr>
          <w:rFonts w:ascii="Calibri" w:hAnsi="Calibri" w:cs="Calibri"/>
        </w:rPr>
      </w:pPr>
    </w:p>
    <w:p w:rsidR="0073045C" w:rsidRDefault="0073045C" w:rsidP="002138B2">
      <w:pPr>
        <w:spacing w:line="360" w:lineRule="auto"/>
        <w:ind w:firstLine="708"/>
        <w:rPr>
          <w:rFonts w:ascii="Calibri" w:hAnsi="Calibri" w:cs="Calibri"/>
        </w:rPr>
      </w:pPr>
      <w:r>
        <w:rPr>
          <w:rFonts w:ascii="Calibri" w:hAnsi="Calibri" w:cs="Calibri"/>
          <w:b/>
          <w:bCs/>
          <w:sz w:val="26"/>
          <w:szCs w:val="26"/>
        </w:rPr>
        <w:t>ENVIROMENTÁLNÍ OBLAST</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učit se kladnému vztahu ke svému okolí, péče o něj</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hledat nové informace v časopisech, knihách</w:t>
      </w:r>
    </w:p>
    <w:p w:rsidR="0073045C" w:rsidRPr="002138B2" w:rsidRDefault="0073045C" w:rsidP="002138B2">
      <w:pPr>
        <w:pStyle w:val="Odstavecseseznamem"/>
        <w:numPr>
          <w:ilvl w:val="0"/>
          <w:numId w:val="55"/>
        </w:numPr>
        <w:rPr>
          <w:rFonts w:ascii="Calibri" w:hAnsi="Calibri" w:cs="Calibri"/>
        </w:rPr>
      </w:pPr>
      <w:r w:rsidRPr="002138B2">
        <w:rPr>
          <w:rFonts w:ascii="Calibri" w:hAnsi="Calibri" w:cs="Calibri"/>
        </w:rPr>
        <w:t>vnímat klimatické změny a s tím související změny v přírodě</w:t>
      </w:r>
    </w:p>
    <w:p w:rsidR="0073045C" w:rsidRDefault="0073045C">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A13324" w:rsidRDefault="00A13324" w:rsidP="00A13324">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Pr="00800021">
        <w:rPr>
          <w:rFonts w:ascii="Arial Black" w:hAnsi="Arial Black" w:cs="Calibri"/>
          <w:b/>
          <w:bCs/>
          <w:sz w:val="28"/>
          <w:szCs w:val="28"/>
        </w:rPr>
        <w:t>KAMARÁDI Z CELÉHO SVĚTA</w:t>
      </w:r>
    </w:p>
    <w:p w:rsidR="00A13324" w:rsidRDefault="00A13324" w:rsidP="00A13324">
      <w:pPr>
        <w:rPr>
          <w:rFonts w:ascii="Calibri" w:hAnsi="Calibri" w:cs="Calibri"/>
        </w:rPr>
      </w:pPr>
    </w:p>
    <w:p w:rsidR="00A13324" w:rsidRPr="00F80DCA" w:rsidRDefault="00A13324" w:rsidP="00A13324">
      <w:pPr>
        <w:rPr>
          <w:rFonts w:ascii="Calibri" w:hAnsi="Calibri" w:cs="Calibri"/>
          <w:sz w:val="26"/>
          <w:szCs w:val="26"/>
        </w:rPr>
      </w:pPr>
    </w:p>
    <w:p w:rsidR="00A13324" w:rsidRPr="00F80DCA" w:rsidRDefault="00A13324"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pohybové dovednosti v pohybových soutěžích</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hry zaměřené na dodržování pravidel hry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dechová cvičení – foukání do balónků, papírků, brčka s</w:t>
      </w:r>
      <w:r w:rsidR="002138B2">
        <w:rPr>
          <w:rFonts w:ascii="Calibri" w:hAnsi="Calibri" w:cs="Calibri"/>
        </w:rPr>
        <w:t> </w:t>
      </w:r>
      <w:r w:rsidRPr="002138B2">
        <w:rPr>
          <w:rFonts w:ascii="Calibri" w:hAnsi="Calibri" w:cs="Calibri"/>
        </w:rPr>
        <w:t>vodou</w:t>
      </w:r>
    </w:p>
    <w:p w:rsidR="00A13324" w:rsidRPr="002138B2" w:rsidRDefault="00A13324" w:rsidP="002138B2">
      <w:pPr>
        <w:pStyle w:val="Odstavecseseznamem"/>
        <w:numPr>
          <w:ilvl w:val="0"/>
          <w:numId w:val="55"/>
        </w:numPr>
        <w:rPr>
          <w:rFonts w:ascii="Calibri" w:hAnsi="Calibri" w:cs="Calibri"/>
        </w:rPr>
      </w:pPr>
      <w:proofErr w:type="spellStart"/>
      <w:r w:rsidRPr="002138B2">
        <w:rPr>
          <w:rFonts w:ascii="Calibri" w:hAnsi="Calibri" w:cs="Calibri"/>
        </w:rPr>
        <w:t>grafomotorická</w:t>
      </w:r>
      <w:proofErr w:type="spellEnd"/>
      <w:r w:rsidRPr="002138B2">
        <w:rPr>
          <w:rFonts w:ascii="Calibri" w:hAnsi="Calibri" w:cs="Calibri"/>
        </w:rPr>
        <w:t xml:space="preserve"> cvičení – skládání dekorací z krepového papíru, pracovní listy</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mrštnosti, pohotovosti a rychlosti</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pPr>
      <w:r>
        <w:rPr>
          <w:rFonts w:ascii="Calibri" w:hAnsi="Calibri" w:cs="Calibri"/>
          <w:b/>
          <w:bCs/>
          <w:sz w:val="26"/>
          <w:szCs w:val="26"/>
        </w:rPr>
        <w:t>PSYCHOLOGICKÁ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rozvoj neverbální komunikační dovedností (reakce na výraz v obličeji, gesto)</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podporovat v dětech zvídavost o dění ve světě</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prohlubování slovní zásoby – vyprávění, popis podle obrázku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učit děti názvům některých států</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uvědomovat si rozdíly mezi českým a jiným cizím jazykem</w:t>
      </w:r>
    </w:p>
    <w:p w:rsidR="00A13324" w:rsidRDefault="00A13324" w:rsidP="00A13324">
      <w:pPr>
        <w:rPr>
          <w:rFonts w:ascii="Calibri" w:hAnsi="Calibri" w:cs="Calibri"/>
        </w:rPr>
      </w:pPr>
    </w:p>
    <w:p w:rsidR="00A13324" w:rsidRDefault="00A13324" w:rsidP="00A13324">
      <w:pPr>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INTERPERSONÁLNÍ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uvědomovat si hodnotu lidské osobnosti bez ohledu na to, kde se člověk narodil</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rozvíjet soucítění a solidaritu</w:t>
      </w:r>
    </w:p>
    <w:p w:rsidR="00A13324" w:rsidRDefault="00A13324" w:rsidP="002138B2">
      <w:pPr>
        <w:pStyle w:val="Odstavecseseznamem"/>
        <w:numPr>
          <w:ilvl w:val="0"/>
          <w:numId w:val="55"/>
        </w:numPr>
      </w:pPr>
      <w:r w:rsidRPr="002138B2">
        <w:rPr>
          <w:rFonts w:ascii="Calibri" w:hAnsi="Calibri" w:cs="Calibri"/>
        </w:rPr>
        <w:t>hrát si ve dvojici i ve skupině</w:t>
      </w:r>
    </w:p>
    <w:p w:rsidR="00A13324" w:rsidRDefault="00A13324" w:rsidP="00A13324"/>
    <w:p w:rsidR="00A13324" w:rsidRDefault="00A13324" w:rsidP="002A4050">
      <w:pPr>
        <w:spacing w:line="360" w:lineRule="auto"/>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SOCIÁLNĚ KULTURNÍ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chápat jak se prostřednictvím hudebních a pohybových dovedností lze sblížit s lidmi mající jinou kulturu</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seznámení s různými způsoby životní úrovně lidí, dětí v různých částech světa</w:t>
      </w:r>
    </w:p>
    <w:p w:rsidR="00A13324" w:rsidRDefault="00A13324" w:rsidP="00A13324">
      <w:pPr>
        <w:rPr>
          <w:rFonts w:ascii="Calibri" w:hAnsi="Calibri" w:cs="Calibri"/>
        </w:rPr>
      </w:pPr>
    </w:p>
    <w:p w:rsidR="00A13324" w:rsidRDefault="00A13324" w:rsidP="002A4050">
      <w:pPr>
        <w:spacing w:line="360" w:lineRule="auto"/>
        <w:rPr>
          <w:rFonts w:ascii="Calibri" w:hAnsi="Calibri" w:cs="Calibri"/>
        </w:rPr>
      </w:pPr>
    </w:p>
    <w:p w:rsidR="00A13324" w:rsidRDefault="00A13324" w:rsidP="002138B2">
      <w:pPr>
        <w:spacing w:line="360" w:lineRule="auto"/>
        <w:ind w:firstLine="708"/>
        <w:rPr>
          <w:rFonts w:ascii="Calibri" w:hAnsi="Calibri" w:cs="Calibri"/>
        </w:rPr>
      </w:pPr>
      <w:r>
        <w:rPr>
          <w:rFonts w:ascii="Calibri" w:hAnsi="Calibri" w:cs="Calibri"/>
          <w:b/>
          <w:bCs/>
          <w:sz w:val="26"/>
          <w:szCs w:val="26"/>
        </w:rPr>
        <w:t>ENVIROMENTÁLNÍ OBLAST</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získat povědomí o jiných kulturách a etnikách</w:t>
      </w:r>
    </w:p>
    <w:p w:rsidR="00A13324" w:rsidRPr="002138B2" w:rsidRDefault="00A13324" w:rsidP="002138B2">
      <w:pPr>
        <w:pStyle w:val="Odstavecseseznamem"/>
        <w:numPr>
          <w:ilvl w:val="0"/>
          <w:numId w:val="55"/>
        </w:numPr>
        <w:rPr>
          <w:rFonts w:ascii="Calibri" w:hAnsi="Calibri" w:cs="Calibri"/>
        </w:rPr>
      </w:pPr>
      <w:r w:rsidRPr="002138B2">
        <w:rPr>
          <w:rFonts w:ascii="Calibri" w:hAnsi="Calibri" w:cs="Calibri"/>
        </w:rPr>
        <w:t>hledat nové informace v časopisech, knihách, encyklopediích</w:t>
      </w:r>
    </w:p>
    <w:p w:rsidR="00A13324" w:rsidRDefault="00A13324" w:rsidP="00A13324">
      <w:pPr>
        <w:rPr>
          <w:rFonts w:ascii="Calibri" w:hAnsi="Calibri" w:cs="Calibri"/>
        </w:rPr>
      </w:pPr>
    </w:p>
    <w:p w:rsidR="00A13324" w:rsidRDefault="00A13324" w:rsidP="00A13324">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BA1441" w:rsidRDefault="00BA1441" w:rsidP="00BA1441">
      <w:pPr>
        <w:rPr>
          <w:rFonts w:ascii="Calibri" w:hAnsi="Calibri" w:cs="Calibri"/>
        </w:rPr>
      </w:pPr>
      <w:r w:rsidRPr="004F39A1">
        <w:rPr>
          <w:rFonts w:ascii="Calibri" w:hAnsi="Calibri" w:cs="Calibri"/>
          <w:b/>
          <w:i/>
        </w:rPr>
        <w:t>Podtéma</w:t>
      </w:r>
      <w:r>
        <w:rPr>
          <w:rFonts w:ascii="Calibri" w:hAnsi="Calibri" w:cs="Calibri"/>
        </w:rPr>
        <w:t>:</w:t>
      </w:r>
      <w:r w:rsidR="004F133F">
        <w:rPr>
          <w:rFonts w:ascii="Calibri" w:hAnsi="Calibri" w:cs="Calibri"/>
        </w:rPr>
        <w:tab/>
      </w:r>
      <w:r w:rsidR="004F133F">
        <w:rPr>
          <w:rFonts w:ascii="Calibri" w:hAnsi="Calibri" w:cs="Calibri"/>
        </w:rPr>
        <w:tab/>
      </w:r>
      <w:r w:rsidR="004F133F">
        <w:rPr>
          <w:rFonts w:ascii="Calibri" w:hAnsi="Calibri" w:cs="Calibri"/>
        </w:rPr>
        <w:tab/>
      </w:r>
      <w:r w:rsidRPr="004F133F">
        <w:rPr>
          <w:rFonts w:ascii="Arial Black" w:hAnsi="Arial Black" w:cs="Calibri"/>
          <w:b/>
          <w:bCs/>
          <w:sz w:val="28"/>
          <w:szCs w:val="28"/>
        </w:rPr>
        <w:t>ZA ZVÍŘÁTKY NA VÝLETĚ</w:t>
      </w:r>
    </w:p>
    <w:p w:rsidR="00BA1441" w:rsidRDefault="00BA1441" w:rsidP="00BA1441">
      <w:pPr>
        <w:rPr>
          <w:rFonts w:ascii="Calibri" w:hAnsi="Calibri" w:cs="Calibri"/>
        </w:rPr>
      </w:pPr>
    </w:p>
    <w:p w:rsidR="00BA1441" w:rsidRDefault="00BA1441" w:rsidP="00BA1441">
      <w:pPr>
        <w:rPr>
          <w:rFonts w:ascii="Calibri" w:hAnsi="Calibri" w:cs="Calibri"/>
        </w:rPr>
      </w:pPr>
    </w:p>
    <w:p w:rsidR="00BA1441" w:rsidRPr="00F80DCA" w:rsidRDefault="00BA1441"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rozvoj pohybových dovedností – chůze a běh s překračováním překážek</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napodobování pohybu zvířat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učíme se vnímat a rozlišovat podle smyslů</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cvičení zaměřená na správné držení těla</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rytmizační cvičení s hudbou</w:t>
      </w:r>
    </w:p>
    <w:p w:rsidR="00BA1441" w:rsidRDefault="00BA1441" w:rsidP="00BA1441">
      <w:pPr>
        <w:rPr>
          <w:rFonts w:ascii="Calibri" w:hAnsi="Calibri" w:cs="Calibri"/>
        </w:rPr>
      </w:pPr>
    </w:p>
    <w:p w:rsidR="002A4050" w:rsidRDefault="002A4050" w:rsidP="00BA1441">
      <w:pPr>
        <w:rPr>
          <w:rFonts w:ascii="Calibri" w:hAnsi="Calibri" w:cs="Calibri"/>
        </w:rPr>
      </w:pPr>
    </w:p>
    <w:p w:rsidR="00BA1441" w:rsidRDefault="00BA1441" w:rsidP="002138B2">
      <w:pPr>
        <w:spacing w:line="360" w:lineRule="auto"/>
        <w:ind w:firstLine="708"/>
      </w:pPr>
      <w:r>
        <w:rPr>
          <w:rFonts w:ascii="Calibri" w:hAnsi="Calibri" w:cs="Calibri"/>
          <w:b/>
          <w:bCs/>
          <w:sz w:val="26"/>
          <w:szCs w:val="26"/>
        </w:rPr>
        <w:t>PSYCHOLOGICKÁ OBLAST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napodobovat zvuky zvířat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podporovat děti v poznávání zvířat podle obrázků, zvuků</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učit se pojmenovat cizokrajná zvířata</w:t>
      </w:r>
    </w:p>
    <w:p w:rsidR="00BA1441" w:rsidRPr="002138B2" w:rsidRDefault="004F133F" w:rsidP="002138B2">
      <w:pPr>
        <w:pStyle w:val="Odstavecseseznamem"/>
        <w:numPr>
          <w:ilvl w:val="0"/>
          <w:numId w:val="55"/>
        </w:numPr>
        <w:rPr>
          <w:rFonts w:ascii="Calibri" w:hAnsi="Calibri" w:cs="Calibri"/>
        </w:rPr>
      </w:pPr>
      <w:r w:rsidRPr="002138B2">
        <w:rPr>
          <w:rFonts w:ascii="Calibri" w:hAnsi="Calibri" w:cs="Calibri"/>
        </w:rPr>
        <w:t>objevovat, kde zvířata ži</w:t>
      </w:r>
      <w:r w:rsidR="00BA1441" w:rsidRPr="002138B2">
        <w:rPr>
          <w:rFonts w:ascii="Calibri" w:hAnsi="Calibri" w:cs="Calibri"/>
        </w:rPr>
        <w:t>jí</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rozvíjet dětský mluvní projev – popis obrázku</w:t>
      </w:r>
    </w:p>
    <w:p w:rsidR="00BA1441" w:rsidRDefault="00BA1441" w:rsidP="00BA1441">
      <w:pPr>
        <w:rPr>
          <w:rFonts w:ascii="Calibri" w:hAnsi="Calibri" w:cs="Calibri"/>
        </w:rPr>
      </w:pPr>
    </w:p>
    <w:p w:rsidR="00BA1441" w:rsidRDefault="00BA1441" w:rsidP="00BA1441">
      <w:pPr>
        <w:rPr>
          <w:rFonts w:ascii="Calibri" w:hAnsi="Calibri" w:cs="Calibri"/>
        </w:rPr>
      </w:pPr>
    </w:p>
    <w:p w:rsidR="00BA1441" w:rsidRDefault="00BA1441" w:rsidP="002138B2">
      <w:pPr>
        <w:spacing w:line="360" w:lineRule="auto"/>
        <w:ind w:firstLine="708"/>
        <w:rPr>
          <w:rFonts w:ascii="Calibri" w:hAnsi="Calibri" w:cs="Calibri"/>
        </w:rPr>
      </w:pPr>
      <w:r>
        <w:rPr>
          <w:rFonts w:ascii="Calibri" w:hAnsi="Calibri" w:cs="Calibri"/>
          <w:b/>
          <w:bCs/>
          <w:sz w:val="26"/>
          <w:szCs w:val="26"/>
        </w:rPr>
        <w:t>INTERPERSONÁLNÍ OBLAST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vnímat, co potřebuje mladší a slabší kamarád</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porovnávat lidské a zvířecí vlastnosti</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pěstovat kladný vztah ke zvířatům</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učit děti chovat se nesobecky</w:t>
      </w:r>
    </w:p>
    <w:p w:rsidR="00BA1441" w:rsidRDefault="00BA1441" w:rsidP="00BA1441">
      <w:pPr>
        <w:rPr>
          <w:rFonts w:ascii="Calibri" w:hAnsi="Calibri" w:cs="Calibri"/>
        </w:rPr>
      </w:pPr>
    </w:p>
    <w:p w:rsidR="00BA1441" w:rsidRDefault="00BA1441" w:rsidP="00BA1441">
      <w:pPr>
        <w:rPr>
          <w:rFonts w:ascii="Calibri" w:hAnsi="Calibri" w:cs="Calibri"/>
        </w:rPr>
      </w:pPr>
    </w:p>
    <w:p w:rsidR="00BA1441" w:rsidRDefault="00BA1441" w:rsidP="002138B2">
      <w:pPr>
        <w:spacing w:line="360" w:lineRule="auto"/>
        <w:ind w:firstLine="708"/>
        <w:rPr>
          <w:rFonts w:ascii="Calibri" w:hAnsi="Calibri" w:cs="Calibri"/>
        </w:rPr>
      </w:pPr>
      <w:r>
        <w:rPr>
          <w:rFonts w:ascii="Calibri" w:hAnsi="Calibri" w:cs="Calibri"/>
          <w:b/>
          <w:bCs/>
          <w:sz w:val="26"/>
          <w:szCs w:val="26"/>
        </w:rPr>
        <w:t>SOCIÁLNĚ KULTURNÍ OBLAST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vytvářet si představu o dobrých a špatných jevech lidského chování</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neničit věci kolem sebe, neubližovat bližnímu</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procvičovat s dětmi hudební tvořivost – hledání ztracené</w:t>
      </w:r>
      <w:r w:rsidR="004F133F" w:rsidRPr="002138B2">
        <w:rPr>
          <w:rFonts w:ascii="Calibri" w:hAnsi="Calibri" w:cs="Calibri"/>
        </w:rPr>
        <w:t xml:space="preserve"> </w:t>
      </w:r>
      <w:r w:rsidRPr="002138B2">
        <w:rPr>
          <w:rFonts w:ascii="Calibri" w:hAnsi="Calibri" w:cs="Calibri"/>
        </w:rPr>
        <w:t xml:space="preserve">melodie </w:t>
      </w:r>
    </w:p>
    <w:p w:rsidR="00BA1441" w:rsidRDefault="00BA1441" w:rsidP="00BA1441">
      <w:pPr>
        <w:rPr>
          <w:rFonts w:ascii="Calibri" w:hAnsi="Calibri" w:cs="Calibri"/>
        </w:rPr>
      </w:pPr>
    </w:p>
    <w:p w:rsidR="00BA1441" w:rsidRDefault="00BA1441" w:rsidP="00BA1441">
      <w:pPr>
        <w:rPr>
          <w:rFonts w:ascii="Calibri" w:hAnsi="Calibri" w:cs="Calibri"/>
        </w:rPr>
      </w:pPr>
    </w:p>
    <w:p w:rsidR="00BA1441" w:rsidRDefault="00BA1441" w:rsidP="002138B2">
      <w:pPr>
        <w:spacing w:line="360" w:lineRule="auto"/>
        <w:ind w:firstLine="708"/>
        <w:rPr>
          <w:rFonts w:ascii="Calibri" w:hAnsi="Calibri" w:cs="Calibri"/>
        </w:rPr>
      </w:pPr>
      <w:r>
        <w:rPr>
          <w:rFonts w:ascii="Calibri" w:hAnsi="Calibri" w:cs="Calibri"/>
          <w:b/>
          <w:bCs/>
          <w:sz w:val="26"/>
          <w:szCs w:val="26"/>
        </w:rPr>
        <w:t>ENVIROMENTÁLNÍ OBLAST</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seznámit děti s krajinou, kde volně žijí cizokrajná zvířata</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hledat nové informace v časopisech, knihách, encyklopediích</w:t>
      </w:r>
    </w:p>
    <w:p w:rsidR="00BA1441" w:rsidRPr="002138B2" w:rsidRDefault="00BA1441" w:rsidP="002138B2">
      <w:pPr>
        <w:pStyle w:val="Odstavecseseznamem"/>
        <w:numPr>
          <w:ilvl w:val="0"/>
          <w:numId w:val="55"/>
        </w:numPr>
        <w:rPr>
          <w:rFonts w:ascii="Calibri" w:hAnsi="Calibri" w:cs="Calibri"/>
        </w:rPr>
      </w:pPr>
      <w:r w:rsidRPr="002138B2">
        <w:rPr>
          <w:rFonts w:ascii="Calibri" w:hAnsi="Calibri" w:cs="Calibri"/>
        </w:rPr>
        <w:t xml:space="preserve">učíme se chránit zvířata a neubližovat jim </w:t>
      </w:r>
    </w:p>
    <w:p w:rsidR="00BA1441" w:rsidRDefault="00BA1441">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871833" w:rsidRDefault="00871833" w:rsidP="00871833">
      <w:pPr>
        <w:rPr>
          <w:rFonts w:ascii="Calibri" w:hAnsi="Calibri" w:cs="Calibri"/>
        </w:rPr>
      </w:pPr>
      <w:r w:rsidRPr="004F39A1">
        <w:rPr>
          <w:rFonts w:ascii="Calibri" w:hAnsi="Calibri" w:cs="Calibri"/>
          <w:b/>
          <w:i/>
        </w:rPr>
        <w:t>Podtéma</w:t>
      </w:r>
      <w:r>
        <w:rPr>
          <w:rFonts w:ascii="Calibri" w:hAnsi="Calibri" w:cs="Calibri"/>
        </w:rPr>
        <w:t>:</w:t>
      </w:r>
      <w:r w:rsidR="00800021">
        <w:rPr>
          <w:rFonts w:ascii="Calibri" w:hAnsi="Calibri" w:cs="Calibri"/>
        </w:rPr>
        <w:tab/>
      </w:r>
      <w:r w:rsidRPr="00800021">
        <w:rPr>
          <w:rFonts w:ascii="Arial Black" w:hAnsi="Arial Black" w:cs="Calibri"/>
          <w:b/>
          <w:bCs/>
          <w:sz w:val="28"/>
          <w:szCs w:val="28"/>
        </w:rPr>
        <w:t>SVATOJÁNSKÁ NOC ANEB BROUČKU VSTÁVEJ</w:t>
      </w:r>
    </w:p>
    <w:p w:rsidR="00871833" w:rsidRDefault="00871833" w:rsidP="00871833">
      <w:pPr>
        <w:rPr>
          <w:rFonts w:ascii="Calibri" w:hAnsi="Calibri" w:cs="Calibri"/>
        </w:rPr>
      </w:pPr>
    </w:p>
    <w:p w:rsidR="00871833" w:rsidRDefault="00871833" w:rsidP="00871833">
      <w:pPr>
        <w:rPr>
          <w:rFonts w:ascii="Calibri" w:hAnsi="Calibri" w:cs="Calibri"/>
        </w:rPr>
      </w:pPr>
    </w:p>
    <w:p w:rsidR="00871833" w:rsidRPr="00F80DCA" w:rsidRDefault="00871833" w:rsidP="002138B2">
      <w:pPr>
        <w:spacing w:line="360" w:lineRule="auto"/>
        <w:ind w:firstLine="708"/>
        <w:rPr>
          <w:rFonts w:ascii="Calibri" w:hAnsi="Calibri" w:cs="Calibri"/>
          <w:b/>
          <w:bCs/>
          <w:sz w:val="26"/>
          <w:szCs w:val="26"/>
        </w:rPr>
      </w:pPr>
      <w:r w:rsidRPr="00F80DCA">
        <w:rPr>
          <w:rFonts w:ascii="Calibri" w:hAnsi="Calibri" w:cs="Calibri"/>
          <w:b/>
          <w:bCs/>
          <w:sz w:val="26"/>
          <w:szCs w:val="26"/>
        </w:rPr>
        <w:t>BIOLOGICKÁ OBLAST</w:t>
      </w:r>
    </w:p>
    <w:p w:rsidR="00871833" w:rsidRPr="002138B2" w:rsidRDefault="00800021" w:rsidP="002138B2">
      <w:pPr>
        <w:pStyle w:val="Odstavecseseznamem"/>
        <w:numPr>
          <w:ilvl w:val="0"/>
          <w:numId w:val="55"/>
        </w:numPr>
        <w:rPr>
          <w:rFonts w:ascii="Calibri" w:hAnsi="Calibri" w:cs="Calibri"/>
          <w:szCs w:val="24"/>
        </w:rPr>
      </w:pPr>
      <w:r w:rsidRPr="002138B2">
        <w:rPr>
          <w:rFonts w:ascii="Calibri" w:hAnsi="Calibri" w:cs="Calibri"/>
          <w:szCs w:val="24"/>
        </w:rPr>
        <w:t>učit děti výskok s rozběhem na vyšší rovinu (lavičku)</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učit děti z vyšší roviny na měkkou podložku</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napodobování pohybu hmyzu</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procvičovat chůzi po zvýšené rovině</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cvičit rovnováhu a akrobatickou dovednost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provádění GMC – tvary brouků</w:t>
      </w:r>
    </w:p>
    <w:p w:rsidR="00871833" w:rsidRDefault="00871833" w:rsidP="00871833">
      <w:pPr>
        <w:rPr>
          <w:rFonts w:ascii="Calibri" w:hAnsi="Calibri" w:cs="Calibri"/>
        </w:rPr>
      </w:pPr>
    </w:p>
    <w:p w:rsidR="00871833" w:rsidRDefault="00871833" w:rsidP="00871833">
      <w:pPr>
        <w:rPr>
          <w:rFonts w:ascii="Calibri" w:hAnsi="Calibri" w:cs="Calibri"/>
        </w:rPr>
      </w:pPr>
    </w:p>
    <w:p w:rsidR="00871833" w:rsidRDefault="00871833" w:rsidP="002138B2">
      <w:pPr>
        <w:spacing w:line="360" w:lineRule="auto"/>
        <w:ind w:firstLine="708"/>
      </w:pPr>
      <w:r>
        <w:rPr>
          <w:rFonts w:ascii="Calibri" w:hAnsi="Calibri" w:cs="Calibri"/>
          <w:b/>
          <w:bCs/>
          <w:sz w:val="26"/>
          <w:szCs w:val="26"/>
        </w:rPr>
        <w:t>PSYCHOLOGICKÁ OBLAST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zrakově rozlišovat tvar písmen</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umět pojmenovat některé druhy brouků</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objevovat počet pomocí zrakového vnímání</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orientovat se v ploše – labyrinty, hlavolamy</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posil</w:t>
      </w:r>
      <w:r w:rsidR="00800021" w:rsidRPr="002138B2">
        <w:rPr>
          <w:rFonts w:ascii="Calibri" w:hAnsi="Calibri" w:cs="Calibri"/>
          <w:szCs w:val="24"/>
        </w:rPr>
        <w:t>ovat přirozené poznávací city (</w:t>
      </w:r>
      <w:r w:rsidRPr="002138B2">
        <w:rPr>
          <w:rFonts w:ascii="Calibri" w:hAnsi="Calibri" w:cs="Calibri"/>
          <w:szCs w:val="24"/>
        </w:rPr>
        <w:t>hledání</w:t>
      </w:r>
      <w:r w:rsidR="00800021" w:rsidRPr="002138B2">
        <w:rPr>
          <w:rFonts w:ascii="Calibri" w:hAnsi="Calibri" w:cs="Calibri"/>
          <w:szCs w:val="24"/>
        </w:rPr>
        <w:t xml:space="preserve"> v encyklopediích, pozorování)</w:t>
      </w:r>
    </w:p>
    <w:p w:rsidR="00871833" w:rsidRDefault="00871833" w:rsidP="00871833">
      <w:pPr>
        <w:rPr>
          <w:rFonts w:ascii="Calibri" w:hAnsi="Calibri" w:cs="Calibri"/>
        </w:rPr>
      </w:pPr>
    </w:p>
    <w:p w:rsidR="00871833" w:rsidRDefault="00871833" w:rsidP="00871833">
      <w:pPr>
        <w:rPr>
          <w:rFonts w:ascii="Calibri" w:hAnsi="Calibri" w:cs="Calibri"/>
        </w:rPr>
      </w:pPr>
    </w:p>
    <w:p w:rsidR="00871833" w:rsidRDefault="00871833" w:rsidP="002138B2">
      <w:pPr>
        <w:spacing w:line="360" w:lineRule="auto"/>
        <w:ind w:firstLine="708"/>
        <w:rPr>
          <w:rFonts w:ascii="Calibri" w:hAnsi="Calibri" w:cs="Calibri"/>
        </w:rPr>
      </w:pPr>
      <w:r>
        <w:rPr>
          <w:rFonts w:ascii="Calibri" w:hAnsi="Calibri" w:cs="Calibri"/>
          <w:b/>
          <w:bCs/>
          <w:sz w:val="26"/>
          <w:szCs w:val="26"/>
        </w:rPr>
        <w:t>INTERPERSONÁLNÍ OBLAST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uvědomit si svou pozici člověka ve vztahu k malým živočichům</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podřizovat se společným pravidlům při hrách</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pěstovat kladný vztah ke zvířatům</w:t>
      </w:r>
    </w:p>
    <w:p w:rsidR="00871833" w:rsidRPr="002138B2" w:rsidRDefault="00871833" w:rsidP="002138B2">
      <w:pPr>
        <w:pStyle w:val="Odstavecseseznamem"/>
        <w:numPr>
          <w:ilvl w:val="0"/>
          <w:numId w:val="55"/>
        </w:numPr>
        <w:rPr>
          <w:rFonts w:ascii="Calibri" w:hAnsi="Calibri" w:cs="Calibri"/>
        </w:rPr>
      </w:pPr>
      <w:r w:rsidRPr="002138B2">
        <w:rPr>
          <w:rFonts w:ascii="Calibri" w:hAnsi="Calibri" w:cs="Calibri"/>
          <w:szCs w:val="24"/>
        </w:rPr>
        <w:t>umět druhému říci o pomoc</w:t>
      </w:r>
    </w:p>
    <w:p w:rsidR="00871833" w:rsidRDefault="00871833" w:rsidP="00871833">
      <w:pPr>
        <w:rPr>
          <w:rFonts w:ascii="Calibri" w:hAnsi="Calibri" w:cs="Calibri"/>
        </w:rPr>
      </w:pPr>
    </w:p>
    <w:p w:rsidR="00871833" w:rsidRDefault="00871833" w:rsidP="00871833">
      <w:pPr>
        <w:rPr>
          <w:rFonts w:ascii="Calibri" w:hAnsi="Calibri" w:cs="Calibri"/>
        </w:rPr>
      </w:pPr>
    </w:p>
    <w:p w:rsidR="00800021" w:rsidRDefault="00871833" w:rsidP="002138B2">
      <w:pPr>
        <w:spacing w:line="360" w:lineRule="auto"/>
        <w:ind w:firstLine="708"/>
        <w:rPr>
          <w:rFonts w:ascii="Calibri" w:hAnsi="Calibri" w:cs="Calibri"/>
          <w:szCs w:val="24"/>
        </w:rPr>
      </w:pPr>
      <w:r>
        <w:rPr>
          <w:rFonts w:ascii="Calibri" w:hAnsi="Calibri" w:cs="Calibri"/>
          <w:b/>
          <w:bCs/>
          <w:sz w:val="26"/>
          <w:szCs w:val="26"/>
        </w:rPr>
        <w:t>SOCIÁLNĚ KULTURNÍ OBLAST</w:t>
      </w:r>
    </w:p>
    <w:p w:rsidR="00871833" w:rsidRPr="002138B2" w:rsidRDefault="00871833" w:rsidP="002138B2">
      <w:pPr>
        <w:pStyle w:val="Odstavecseseznamem"/>
        <w:numPr>
          <w:ilvl w:val="0"/>
          <w:numId w:val="55"/>
        </w:numPr>
        <w:rPr>
          <w:rFonts w:ascii="Calibri" w:hAnsi="Calibri" w:cs="Calibri"/>
        </w:rPr>
      </w:pPr>
      <w:r w:rsidRPr="002138B2">
        <w:rPr>
          <w:rFonts w:ascii="Calibri" w:hAnsi="Calibri" w:cs="Calibri"/>
          <w:szCs w:val="24"/>
        </w:rPr>
        <w:t>prohlubovat své pěvecké a hudební dovednost</w:t>
      </w:r>
    </w:p>
    <w:p w:rsidR="00800021"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vnímat barvy při malbě zvířat – zachytit skutečnost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zbavovat děti strachu z některého hmyzu</w:t>
      </w:r>
    </w:p>
    <w:p w:rsidR="00871833" w:rsidRDefault="00871833" w:rsidP="00871833">
      <w:pPr>
        <w:rPr>
          <w:rFonts w:ascii="Calibri" w:hAnsi="Calibri" w:cs="Calibri"/>
          <w:szCs w:val="24"/>
        </w:rPr>
      </w:pPr>
    </w:p>
    <w:p w:rsidR="00871833" w:rsidRDefault="00871833" w:rsidP="002138B2">
      <w:pPr>
        <w:spacing w:line="360" w:lineRule="auto"/>
        <w:ind w:firstLine="708"/>
        <w:rPr>
          <w:rFonts w:ascii="Calibri" w:hAnsi="Calibri" w:cs="Calibri"/>
        </w:rPr>
      </w:pPr>
      <w:r>
        <w:rPr>
          <w:rFonts w:ascii="Calibri" w:hAnsi="Calibri" w:cs="Calibri"/>
          <w:b/>
          <w:bCs/>
          <w:sz w:val="26"/>
          <w:szCs w:val="26"/>
        </w:rPr>
        <w:t>ENVIROMENTÁLNÍ OBLAST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rPr>
        <w:t>všímat si společenství brouků / mravenců / a porovnávat je s lidským společenstvím</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 xml:space="preserve">seznámit děti přirozeným </w:t>
      </w:r>
      <w:r w:rsidR="00800021" w:rsidRPr="002138B2">
        <w:rPr>
          <w:rFonts w:ascii="Calibri" w:hAnsi="Calibri" w:cs="Calibri"/>
          <w:szCs w:val="24"/>
        </w:rPr>
        <w:t>prostředím brouků (louky, lesy</w:t>
      </w:r>
      <w:r w:rsidRPr="002138B2">
        <w:rPr>
          <w:rFonts w:ascii="Calibri" w:hAnsi="Calibri" w:cs="Calibri"/>
          <w:szCs w:val="24"/>
        </w:rPr>
        <w:t>)</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hledat nové informace v časopisech, knihách, encyklopediích</w:t>
      </w:r>
      <w:r w:rsidR="00800021" w:rsidRPr="002138B2">
        <w:rPr>
          <w:rFonts w:ascii="Calibri" w:hAnsi="Calibri" w:cs="Calibri"/>
          <w:szCs w:val="24"/>
        </w:rPr>
        <w:t xml:space="preserve"> učíme se chránit brouky (hmyzí domky)</w:t>
      </w:r>
    </w:p>
    <w:p w:rsidR="00871833" w:rsidRPr="002138B2" w:rsidRDefault="00871833" w:rsidP="002138B2">
      <w:pPr>
        <w:pStyle w:val="Odstavecseseznamem"/>
        <w:numPr>
          <w:ilvl w:val="0"/>
          <w:numId w:val="55"/>
        </w:numPr>
        <w:rPr>
          <w:rFonts w:ascii="Calibri" w:hAnsi="Calibri" w:cs="Calibri"/>
          <w:szCs w:val="24"/>
        </w:rPr>
      </w:pPr>
      <w:r w:rsidRPr="002138B2">
        <w:rPr>
          <w:rFonts w:ascii="Calibri" w:hAnsi="Calibri" w:cs="Calibri"/>
          <w:szCs w:val="24"/>
        </w:rPr>
        <w:t>ochrana a prevence před štípnutím, bodnutím hmyzu</w:t>
      </w:r>
    </w:p>
    <w:p w:rsidR="00800021" w:rsidRDefault="00800021" w:rsidP="00871833"/>
    <w:p w:rsidR="00871833" w:rsidRDefault="00871833">
      <w:pPr>
        <w:widowControl/>
        <w:suppressAutoHyphens w:val="0"/>
        <w:ind w:left="1418" w:hanging="1418"/>
      </w:pPr>
      <w:r>
        <w:br w:type="page"/>
      </w:r>
    </w:p>
    <w:p w:rsidR="002F4FD7" w:rsidRPr="002F4FD7" w:rsidRDefault="002F4FD7" w:rsidP="002F4FD7">
      <w:r>
        <w:rPr>
          <w:rStyle w:val="Nadpis3Char"/>
          <w:bCs w:val="0"/>
          <w:color w:val="5F497A" w:themeColor="accent4" w:themeShade="BF"/>
          <w:sz w:val="24"/>
        </w:rPr>
        <w:lastRenderedPageBreak/>
        <w:t>Blok „J</w:t>
      </w:r>
      <w:r w:rsidRPr="002F4FD7">
        <w:rPr>
          <w:rStyle w:val="Nadpis3Char"/>
          <w:bCs w:val="0"/>
          <w:color w:val="5F497A" w:themeColor="accent4" w:themeShade="BF"/>
          <w:sz w:val="24"/>
        </w:rPr>
        <w:t>á a ti druzí“</w:t>
      </w:r>
      <w:r w:rsidRPr="002F4FD7">
        <w:t xml:space="preserve"> </w:t>
      </w:r>
    </w:p>
    <w:p w:rsidR="00EF1664" w:rsidRDefault="00EF1664" w:rsidP="00EF1664">
      <w:pPr>
        <w:rPr>
          <w:rFonts w:ascii="Calibri" w:hAnsi="Calibri" w:cs="Calibri"/>
        </w:rPr>
      </w:pPr>
      <w:r w:rsidRPr="004F39A1">
        <w:rPr>
          <w:rFonts w:ascii="Calibri" w:hAnsi="Calibri" w:cs="Calibri"/>
          <w:b/>
          <w:i/>
        </w:rPr>
        <w:t>Podtéma</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Pr="00800021">
        <w:rPr>
          <w:rFonts w:ascii="Arial Black" w:hAnsi="Arial Black" w:cs="Calibri"/>
          <w:b/>
          <w:bCs/>
          <w:sz w:val="28"/>
          <w:szCs w:val="28"/>
        </w:rPr>
        <w:t>LOUČÍME SE, ŠKOLIČKO</w:t>
      </w:r>
    </w:p>
    <w:p w:rsidR="00EF1664" w:rsidRDefault="00EF1664" w:rsidP="00EF1664">
      <w:pPr>
        <w:rPr>
          <w:rFonts w:ascii="Calibri" w:hAnsi="Calibri" w:cs="Calibri"/>
        </w:rPr>
      </w:pPr>
    </w:p>
    <w:p w:rsidR="00EF1664" w:rsidRDefault="00EF1664" w:rsidP="00EF1664">
      <w:pPr>
        <w:rPr>
          <w:rFonts w:ascii="Calibri" w:hAnsi="Calibri" w:cs="Calibri"/>
        </w:rPr>
      </w:pPr>
    </w:p>
    <w:p w:rsidR="00EF1664" w:rsidRPr="00800021" w:rsidRDefault="00EF1664" w:rsidP="00A93842">
      <w:pPr>
        <w:spacing w:line="360" w:lineRule="auto"/>
        <w:ind w:firstLine="708"/>
        <w:rPr>
          <w:rFonts w:ascii="Calibri" w:hAnsi="Calibri" w:cs="Calibri"/>
          <w:b/>
          <w:bCs/>
          <w:sz w:val="26"/>
          <w:szCs w:val="26"/>
        </w:rPr>
      </w:pPr>
      <w:r w:rsidRPr="00800021">
        <w:rPr>
          <w:rFonts w:ascii="Calibri" w:hAnsi="Calibri" w:cs="Calibri"/>
          <w:b/>
          <w:bCs/>
          <w:sz w:val="26"/>
          <w:szCs w:val="26"/>
        </w:rPr>
        <w:t xml:space="preserve">BIOLOGICKÁ OBLAST </w:t>
      </w:r>
    </w:p>
    <w:p w:rsidR="00EF1664" w:rsidRDefault="00EF1664" w:rsidP="00B206A8">
      <w:pPr>
        <w:pStyle w:val="Odstavecseseznamem"/>
        <w:numPr>
          <w:ilvl w:val="0"/>
          <w:numId w:val="53"/>
        </w:numPr>
        <w:rPr>
          <w:rFonts w:ascii="Calibri" w:hAnsi="Calibri" w:cs="Calibri"/>
        </w:rPr>
      </w:pPr>
      <w:r w:rsidRPr="00EF1664">
        <w:rPr>
          <w:rFonts w:ascii="Calibri" w:hAnsi="Calibri" w:cs="Calibri"/>
        </w:rPr>
        <w:t>procvičovat koordinaci ruky a oka</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zdokonalovat pracovní dovednost při zacházení s předměty denní potřeby</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procvičovat zacházení s</w:t>
      </w:r>
      <w:r>
        <w:rPr>
          <w:rFonts w:ascii="Calibri" w:hAnsi="Calibri" w:cs="Calibri"/>
        </w:rPr>
        <w:t> </w:t>
      </w:r>
      <w:r w:rsidRPr="00EF1664">
        <w:rPr>
          <w:rFonts w:ascii="Calibri" w:hAnsi="Calibri" w:cs="Calibri"/>
        </w:rPr>
        <w:t>nůžkami</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procvičovat rovnováhu a akrobatickou dovednost – zdravotní cviky / svíčka, kolébka /</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protahovací cviky na jednotlivé svalové partie</w:t>
      </w:r>
    </w:p>
    <w:p w:rsidR="00EF1664" w:rsidRDefault="00EF1664" w:rsidP="00EF1664">
      <w:pPr>
        <w:rPr>
          <w:rFonts w:ascii="Calibri" w:hAnsi="Calibri" w:cs="Calibri"/>
        </w:rPr>
      </w:pPr>
    </w:p>
    <w:p w:rsidR="00EF1664" w:rsidRDefault="00EF1664" w:rsidP="00EF1664">
      <w:pPr>
        <w:rPr>
          <w:rFonts w:ascii="Calibri" w:hAnsi="Calibri" w:cs="Calibri"/>
        </w:rPr>
      </w:pPr>
    </w:p>
    <w:p w:rsidR="00EF1664" w:rsidRDefault="00EF1664" w:rsidP="00A93842">
      <w:pPr>
        <w:spacing w:line="360" w:lineRule="auto"/>
        <w:ind w:firstLine="708"/>
      </w:pPr>
      <w:r>
        <w:rPr>
          <w:rFonts w:ascii="Calibri" w:hAnsi="Calibri" w:cs="Calibri"/>
          <w:b/>
          <w:bCs/>
          <w:sz w:val="26"/>
          <w:szCs w:val="26"/>
        </w:rPr>
        <w:t>PSYCHOLOGICKÁ OBLAST</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upevňovat citové vztahy mezi dětmi</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snažit se potlačit negativní emoce</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rozvoj vyjadřovacích schopností – kdo je můj kamarád a proč?</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 xml:space="preserve">učit děti rýmovat a pochopit slovní vtip </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znát svou adresu a celé jméno</w:t>
      </w:r>
    </w:p>
    <w:p w:rsidR="00EF1664" w:rsidRDefault="00EF1664" w:rsidP="00EF1664">
      <w:pPr>
        <w:rPr>
          <w:rFonts w:ascii="Calibri" w:hAnsi="Calibri" w:cs="Calibri"/>
        </w:rPr>
      </w:pPr>
    </w:p>
    <w:p w:rsidR="00EF1664" w:rsidRDefault="00EF1664" w:rsidP="00EF1664">
      <w:pPr>
        <w:rPr>
          <w:rFonts w:ascii="Calibri" w:hAnsi="Calibri" w:cs="Calibri"/>
        </w:rPr>
      </w:pPr>
    </w:p>
    <w:p w:rsidR="00EF1664" w:rsidRDefault="00EF1664" w:rsidP="00A93842">
      <w:pPr>
        <w:spacing w:line="360" w:lineRule="auto"/>
        <w:ind w:firstLine="708"/>
        <w:rPr>
          <w:rFonts w:ascii="Calibri" w:hAnsi="Calibri" w:cs="Calibri"/>
        </w:rPr>
      </w:pPr>
      <w:r>
        <w:rPr>
          <w:rFonts w:ascii="Calibri" w:hAnsi="Calibri" w:cs="Calibri"/>
          <w:b/>
          <w:bCs/>
          <w:sz w:val="26"/>
          <w:szCs w:val="26"/>
        </w:rPr>
        <w:t>INTERPERSONÁLNÍ OBLAST</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dokázat již přirozeně a bez zábran komunikovat s dalším dítětem</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vést děti k udržování dětských přátelství i po odchodu z</w:t>
      </w:r>
      <w:r>
        <w:rPr>
          <w:rFonts w:ascii="Calibri" w:hAnsi="Calibri" w:cs="Calibri"/>
        </w:rPr>
        <w:t> </w:t>
      </w:r>
      <w:r w:rsidRPr="00EF1664">
        <w:rPr>
          <w:rFonts w:ascii="Calibri" w:hAnsi="Calibri" w:cs="Calibri"/>
        </w:rPr>
        <w:t>MŠ</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dokázat odmítnout komunikaci, která je dítěti nepříjemná</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usilovat o vzájemné pomáhání si mezi dětmi</w:t>
      </w:r>
    </w:p>
    <w:p w:rsidR="00EF1664" w:rsidRDefault="00EF1664" w:rsidP="00EF1664">
      <w:pPr>
        <w:rPr>
          <w:rFonts w:ascii="Calibri" w:hAnsi="Calibri" w:cs="Calibri"/>
        </w:rPr>
      </w:pPr>
    </w:p>
    <w:p w:rsidR="00EF1664" w:rsidRDefault="00EF1664" w:rsidP="00EF1664">
      <w:pPr>
        <w:rPr>
          <w:rFonts w:ascii="Calibri" w:hAnsi="Calibri" w:cs="Calibri"/>
        </w:rPr>
      </w:pPr>
    </w:p>
    <w:p w:rsidR="00EF1664" w:rsidRDefault="00EF1664" w:rsidP="00A93842">
      <w:pPr>
        <w:spacing w:line="360" w:lineRule="auto"/>
        <w:ind w:firstLine="708"/>
        <w:rPr>
          <w:rFonts w:ascii="Calibri" w:hAnsi="Calibri" w:cs="Calibri"/>
        </w:rPr>
      </w:pPr>
      <w:r>
        <w:rPr>
          <w:rFonts w:ascii="Calibri" w:hAnsi="Calibri" w:cs="Calibri"/>
          <w:b/>
          <w:bCs/>
          <w:sz w:val="26"/>
          <w:szCs w:val="26"/>
        </w:rPr>
        <w:t>SOCIÁLNĚ KULTURNÍ OBLAST</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vytvářet povědomí o morálních hodnotách</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osvojení si kouzelného slova – prosím, děkuji</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rozvoj pěveckých dovedností ve skupině i sólově a prožívat při zpěvu radost</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umět se rozloučit se svými kamarády i dospělými v MŠ</w:t>
      </w:r>
    </w:p>
    <w:p w:rsidR="00EF1664" w:rsidRDefault="00EF1664" w:rsidP="00EF1664">
      <w:pPr>
        <w:rPr>
          <w:rFonts w:ascii="Calibri" w:hAnsi="Calibri" w:cs="Calibri"/>
        </w:rPr>
      </w:pPr>
    </w:p>
    <w:p w:rsidR="00800021" w:rsidRDefault="00800021" w:rsidP="00EF1664">
      <w:pPr>
        <w:rPr>
          <w:rFonts w:ascii="Calibri" w:hAnsi="Calibri" w:cs="Calibri"/>
        </w:rPr>
      </w:pPr>
    </w:p>
    <w:p w:rsidR="00EF1664" w:rsidRDefault="00EF1664" w:rsidP="00A93842">
      <w:pPr>
        <w:spacing w:line="360" w:lineRule="auto"/>
        <w:ind w:firstLine="708"/>
        <w:rPr>
          <w:rFonts w:ascii="Calibri" w:hAnsi="Calibri" w:cs="Calibri"/>
        </w:rPr>
      </w:pPr>
      <w:r>
        <w:rPr>
          <w:rFonts w:ascii="Calibri" w:hAnsi="Calibri" w:cs="Calibri"/>
          <w:b/>
          <w:bCs/>
          <w:sz w:val="26"/>
          <w:szCs w:val="26"/>
        </w:rPr>
        <w:t>ENVIROMENTÁLNÍ OBLAST</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dále rozvíjet u dětí povědomí o nebezpečí v okolí i přírodě</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podporovat děti ve zdravém životním stylu</w:t>
      </w:r>
    </w:p>
    <w:p w:rsidR="00EF1664" w:rsidRPr="00EF1664" w:rsidRDefault="00EF1664" w:rsidP="00B206A8">
      <w:pPr>
        <w:pStyle w:val="Odstavecseseznamem"/>
        <w:numPr>
          <w:ilvl w:val="0"/>
          <w:numId w:val="53"/>
        </w:numPr>
        <w:rPr>
          <w:rFonts w:ascii="Calibri" w:hAnsi="Calibri" w:cs="Calibri"/>
        </w:rPr>
      </w:pPr>
      <w:r w:rsidRPr="00EF1664">
        <w:rPr>
          <w:rFonts w:ascii="Calibri" w:hAnsi="Calibri" w:cs="Calibri"/>
        </w:rPr>
        <w:t>rozšiřovat povědomí dětí o lidském vývoji</w:t>
      </w:r>
    </w:p>
    <w:p w:rsidR="00EF1664" w:rsidRDefault="00EF1664" w:rsidP="00B206A8">
      <w:pPr>
        <w:pStyle w:val="Odstavecseseznamem"/>
        <w:numPr>
          <w:ilvl w:val="0"/>
          <w:numId w:val="53"/>
        </w:numPr>
        <w:rPr>
          <w:rFonts w:ascii="Calibri" w:hAnsi="Calibri" w:cs="Calibri"/>
        </w:rPr>
      </w:pPr>
      <w:r w:rsidRPr="00EF1664">
        <w:rPr>
          <w:rFonts w:ascii="Calibri" w:hAnsi="Calibri" w:cs="Calibri"/>
        </w:rPr>
        <w:t>pochopit přísloví „V nouzi poznáš přítele“</w:t>
      </w:r>
    </w:p>
    <w:p w:rsidR="00A93842" w:rsidRPr="00A93842" w:rsidRDefault="00A93842" w:rsidP="00A93842">
      <w:pPr>
        <w:rPr>
          <w:rFonts w:ascii="Calibri" w:hAnsi="Calibri" w:cs="Calibri"/>
        </w:rPr>
      </w:pPr>
    </w:p>
    <w:p w:rsidR="00ED43D1" w:rsidRDefault="00ED43D1">
      <w:pPr>
        <w:widowControl/>
        <w:suppressAutoHyphens w:val="0"/>
        <w:ind w:left="1418" w:hanging="1418"/>
        <w:rPr>
          <w:rFonts w:ascii="Calibri" w:hAnsi="Calibri" w:cs="Calibri"/>
        </w:rPr>
      </w:pPr>
      <w:r>
        <w:rPr>
          <w:rFonts w:ascii="Calibri" w:hAnsi="Calibri" w:cs="Calibri"/>
        </w:rPr>
        <w:br w:type="page"/>
      </w:r>
    </w:p>
    <w:p w:rsidR="00720C33" w:rsidRPr="002F4FD7" w:rsidRDefault="002F4FD7">
      <w:pPr>
        <w:widowControl/>
        <w:suppressAutoHyphens w:val="0"/>
        <w:ind w:left="1418" w:hanging="1418"/>
        <w:rPr>
          <w:rStyle w:val="Nadpis3Char"/>
          <w:bCs w:val="0"/>
          <w:color w:val="5F497A" w:themeColor="accent4" w:themeShade="BF"/>
          <w:sz w:val="24"/>
        </w:rPr>
      </w:pPr>
      <w:r>
        <w:rPr>
          <w:rStyle w:val="Nadpis3Char"/>
          <w:bCs w:val="0"/>
          <w:color w:val="5F497A" w:themeColor="accent4" w:themeShade="BF"/>
          <w:sz w:val="24"/>
        </w:rPr>
        <w:lastRenderedPageBreak/>
        <w:t>Blok „K</w:t>
      </w:r>
      <w:r w:rsidRPr="002F4FD7">
        <w:rPr>
          <w:rStyle w:val="Nadpis3Char"/>
          <w:bCs w:val="0"/>
          <w:color w:val="5F497A" w:themeColor="accent4" w:themeShade="BF"/>
          <w:sz w:val="24"/>
        </w:rPr>
        <w:t>ouzelné léto“</w:t>
      </w:r>
    </w:p>
    <w:p w:rsidR="00720C33" w:rsidRDefault="00720C33" w:rsidP="00720C33">
      <w:pPr>
        <w:rPr>
          <w:rFonts w:ascii="Arial Black" w:hAnsi="Arial Black"/>
          <w:b/>
          <w:sz w:val="28"/>
          <w:szCs w:val="28"/>
        </w:rPr>
      </w:pPr>
      <w:r w:rsidRPr="008B410A">
        <w:rPr>
          <w:b/>
          <w:i/>
        </w:rPr>
        <w:t>Podtéma</w:t>
      </w:r>
      <w:r>
        <w:t>:</w:t>
      </w:r>
      <w:r>
        <w:tab/>
      </w:r>
      <w:r>
        <w:tab/>
      </w:r>
      <w:r>
        <w:tab/>
      </w:r>
      <w:r>
        <w:tab/>
      </w:r>
      <w:r w:rsidRPr="00720C33">
        <w:rPr>
          <w:rFonts w:ascii="Arial Black" w:hAnsi="Arial Black"/>
          <w:b/>
          <w:sz w:val="28"/>
          <w:szCs w:val="28"/>
        </w:rPr>
        <w:t>LETNÍ RADOVÁNKY</w:t>
      </w:r>
    </w:p>
    <w:p w:rsidR="00720C33" w:rsidRDefault="00720C33" w:rsidP="00720C33"/>
    <w:p w:rsidR="00720C33" w:rsidRDefault="00720C33" w:rsidP="00720C33"/>
    <w:p w:rsidR="00720C33" w:rsidRPr="008B410A" w:rsidRDefault="00720C33" w:rsidP="008B410A">
      <w:pPr>
        <w:spacing w:line="360" w:lineRule="auto"/>
        <w:ind w:firstLine="708"/>
        <w:rPr>
          <w:b/>
          <w:sz w:val="26"/>
          <w:szCs w:val="26"/>
        </w:rPr>
      </w:pPr>
      <w:r w:rsidRPr="008B410A">
        <w:rPr>
          <w:b/>
          <w:sz w:val="26"/>
          <w:szCs w:val="26"/>
        </w:rPr>
        <w:t>BIOLOGICKÁ OBLAST</w:t>
      </w:r>
    </w:p>
    <w:p w:rsidR="00720C33" w:rsidRDefault="00720C33" w:rsidP="00720C33">
      <w:pPr>
        <w:pStyle w:val="Odstavecseseznamem"/>
        <w:numPr>
          <w:ilvl w:val="0"/>
          <w:numId w:val="53"/>
        </w:numPr>
      </w:pPr>
      <w:r>
        <w:t>rozvíjet pohybové dovednosti při cvičení s náčiním</w:t>
      </w:r>
    </w:p>
    <w:p w:rsidR="00720C33" w:rsidRDefault="00720C33" w:rsidP="00720C33">
      <w:pPr>
        <w:pStyle w:val="Odstavecseseznamem"/>
        <w:numPr>
          <w:ilvl w:val="0"/>
          <w:numId w:val="53"/>
        </w:numPr>
      </w:pPr>
      <w:r>
        <w:t>ovládat pohybový aparát a tělesné funkce</w:t>
      </w:r>
    </w:p>
    <w:p w:rsidR="00720C33" w:rsidRDefault="00720C33" w:rsidP="00720C33">
      <w:pPr>
        <w:pStyle w:val="Odstavecseseznamem"/>
        <w:numPr>
          <w:ilvl w:val="0"/>
          <w:numId w:val="53"/>
        </w:numPr>
      </w:pPr>
      <w:r>
        <w:t>zvládat prostorovou orientaci v různém prostředí – pohyb ve vodě, v písku</w:t>
      </w:r>
    </w:p>
    <w:p w:rsidR="00720C33" w:rsidRDefault="00720C33" w:rsidP="00720C33">
      <w:pPr>
        <w:pStyle w:val="Odstavecseseznamem"/>
        <w:numPr>
          <w:ilvl w:val="0"/>
          <w:numId w:val="53"/>
        </w:numPr>
      </w:pPr>
      <w:r>
        <w:t>rozvíjet dovednosti při manipulaci s hračkami a materiály</w:t>
      </w:r>
    </w:p>
    <w:p w:rsidR="00720C33" w:rsidRDefault="00720C33" w:rsidP="00720C33">
      <w:pPr>
        <w:pStyle w:val="Odstavecseseznamem"/>
        <w:numPr>
          <w:ilvl w:val="0"/>
          <w:numId w:val="53"/>
        </w:numPr>
      </w:pPr>
      <w:r>
        <w:t xml:space="preserve">zvládat základní </w:t>
      </w:r>
      <w:proofErr w:type="spellStart"/>
      <w:r>
        <w:t>sebeobsluhu</w:t>
      </w:r>
      <w:proofErr w:type="spellEnd"/>
    </w:p>
    <w:p w:rsidR="00720C33" w:rsidRDefault="00720C33" w:rsidP="00720C33"/>
    <w:p w:rsidR="00720C33" w:rsidRDefault="00720C33" w:rsidP="00720C33"/>
    <w:p w:rsidR="00720C33" w:rsidRPr="008B410A" w:rsidRDefault="00720C33" w:rsidP="008B410A">
      <w:pPr>
        <w:spacing w:line="360" w:lineRule="auto"/>
        <w:ind w:firstLine="708"/>
        <w:rPr>
          <w:b/>
          <w:sz w:val="26"/>
          <w:szCs w:val="26"/>
        </w:rPr>
      </w:pPr>
      <w:r w:rsidRPr="008B410A">
        <w:rPr>
          <w:b/>
          <w:sz w:val="26"/>
          <w:szCs w:val="26"/>
        </w:rPr>
        <w:t>PSYCHOLOGICKÁ OBLAST</w:t>
      </w:r>
    </w:p>
    <w:p w:rsidR="00720C33" w:rsidRDefault="00720C33" w:rsidP="00720C33">
      <w:pPr>
        <w:pStyle w:val="Odstavecseseznamem"/>
        <w:numPr>
          <w:ilvl w:val="0"/>
          <w:numId w:val="53"/>
        </w:numPr>
      </w:pPr>
      <w:r>
        <w:t>poznávat změny v přírodě v souvislosti s ročním obdobím</w:t>
      </w:r>
    </w:p>
    <w:p w:rsidR="00720C33" w:rsidRDefault="00720C33" w:rsidP="00720C33">
      <w:pPr>
        <w:pStyle w:val="Odstavecseseznamem"/>
        <w:numPr>
          <w:ilvl w:val="0"/>
          <w:numId w:val="53"/>
        </w:numPr>
      </w:pPr>
      <w:r>
        <w:t>vyjadřovat se souvisle, výstižně a kultivovaně</w:t>
      </w:r>
    </w:p>
    <w:p w:rsidR="00720C33" w:rsidRDefault="00720C33" w:rsidP="00720C33">
      <w:pPr>
        <w:pStyle w:val="Odstavecseseznamem"/>
        <w:numPr>
          <w:ilvl w:val="0"/>
          <w:numId w:val="53"/>
        </w:numPr>
      </w:pPr>
      <w:r>
        <w:t>umět formulovat své myšlenky</w:t>
      </w:r>
    </w:p>
    <w:p w:rsidR="00720C33" w:rsidRDefault="00720C33" w:rsidP="00720C33">
      <w:pPr>
        <w:pStyle w:val="Odstavecseseznamem"/>
        <w:numPr>
          <w:ilvl w:val="0"/>
          <w:numId w:val="53"/>
        </w:numPr>
      </w:pPr>
      <w:r>
        <w:t>rozlišit, která řešení jsou funkční a která nejsou a dokázat mezi nimi volit</w:t>
      </w:r>
    </w:p>
    <w:p w:rsidR="00720C33" w:rsidRDefault="00720C33" w:rsidP="00720C33">
      <w:pPr>
        <w:pStyle w:val="Odstavecseseznamem"/>
        <w:numPr>
          <w:ilvl w:val="0"/>
          <w:numId w:val="53"/>
        </w:numPr>
      </w:pPr>
      <w:r>
        <w:t>prohlubovat poznatky o vodě jako nebezpečném živlu</w:t>
      </w:r>
    </w:p>
    <w:p w:rsidR="00720C33" w:rsidRDefault="00720C33" w:rsidP="00720C33">
      <w:pPr>
        <w:pStyle w:val="Odstavecseseznamem"/>
        <w:numPr>
          <w:ilvl w:val="0"/>
          <w:numId w:val="53"/>
        </w:numPr>
      </w:pPr>
      <w:r>
        <w:t>vyhledávat a třídit informace, využít je v činnostech</w:t>
      </w:r>
    </w:p>
    <w:p w:rsidR="00720C33" w:rsidRDefault="00720C33" w:rsidP="00720C33"/>
    <w:p w:rsidR="00720C33" w:rsidRDefault="00720C33" w:rsidP="00720C33"/>
    <w:p w:rsidR="00720C33" w:rsidRPr="008B410A" w:rsidRDefault="00720C33" w:rsidP="008B410A">
      <w:pPr>
        <w:spacing w:line="360" w:lineRule="auto"/>
        <w:ind w:firstLine="708"/>
        <w:rPr>
          <w:b/>
          <w:sz w:val="26"/>
          <w:szCs w:val="26"/>
        </w:rPr>
      </w:pPr>
      <w:r w:rsidRPr="008B410A">
        <w:rPr>
          <w:b/>
          <w:sz w:val="26"/>
          <w:szCs w:val="26"/>
        </w:rPr>
        <w:t>INTERPERSONÁLNÍ OBLAST</w:t>
      </w:r>
    </w:p>
    <w:p w:rsidR="00720C33" w:rsidRDefault="00720C33" w:rsidP="00720C33">
      <w:pPr>
        <w:pStyle w:val="Odstavecseseznamem"/>
        <w:numPr>
          <w:ilvl w:val="0"/>
          <w:numId w:val="53"/>
        </w:numPr>
      </w:pPr>
      <w:r>
        <w:t>uvědomit si nutnost kamarádských vztahů</w:t>
      </w:r>
    </w:p>
    <w:p w:rsidR="00720C33" w:rsidRDefault="00720C33" w:rsidP="00720C33">
      <w:pPr>
        <w:pStyle w:val="Odstavecseseznamem"/>
        <w:numPr>
          <w:ilvl w:val="0"/>
          <w:numId w:val="53"/>
        </w:numPr>
      </w:pPr>
      <w:r>
        <w:t>snažit se být kamarádům oporou</w:t>
      </w:r>
    </w:p>
    <w:p w:rsidR="00720C33" w:rsidRDefault="00720C33" w:rsidP="00720C33">
      <w:pPr>
        <w:pStyle w:val="Odstavecseseznamem"/>
        <w:numPr>
          <w:ilvl w:val="0"/>
          <w:numId w:val="53"/>
        </w:numPr>
      </w:pPr>
      <w:r>
        <w:t>dokázat rozpoznat a využít vlastní silné stránky, poznávat i své slabé stránky</w:t>
      </w:r>
    </w:p>
    <w:p w:rsidR="00720C33" w:rsidRDefault="00765F3E" w:rsidP="00720C33">
      <w:pPr>
        <w:pStyle w:val="Odstavecseseznamem"/>
        <w:numPr>
          <w:ilvl w:val="0"/>
          <w:numId w:val="53"/>
        </w:numPr>
      </w:pPr>
      <w:r>
        <w:t xml:space="preserve">nápodoba modelu </w:t>
      </w:r>
      <w:proofErr w:type="spellStart"/>
      <w:r>
        <w:t>prosociálního</w:t>
      </w:r>
      <w:proofErr w:type="spellEnd"/>
      <w:r>
        <w:t xml:space="preserve"> chování a mezilidských vztahů</w:t>
      </w:r>
    </w:p>
    <w:p w:rsidR="00765F3E" w:rsidRDefault="00765F3E" w:rsidP="00720C33">
      <w:pPr>
        <w:pStyle w:val="Odstavecseseznamem"/>
        <w:numPr>
          <w:ilvl w:val="0"/>
          <w:numId w:val="53"/>
        </w:numPr>
      </w:pPr>
      <w:r>
        <w:t>schopnost respektovat druhé, vyjednávat, přijímat a uzavírat kompromisy</w:t>
      </w:r>
    </w:p>
    <w:p w:rsidR="00765F3E" w:rsidRDefault="00765F3E" w:rsidP="00765F3E"/>
    <w:p w:rsidR="00765F3E" w:rsidRDefault="00765F3E" w:rsidP="00765F3E"/>
    <w:p w:rsidR="00765F3E" w:rsidRPr="008B410A" w:rsidRDefault="00765F3E" w:rsidP="008B410A">
      <w:pPr>
        <w:spacing w:line="360" w:lineRule="auto"/>
        <w:ind w:firstLine="708"/>
        <w:rPr>
          <w:b/>
          <w:sz w:val="26"/>
          <w:szCs w:val="26"/>
        </w:rPr>
      </w:pPr>
      <w:r w:rsidRPr="008B410A">
        <w:rPr>
          <w:b/>
          <w:sz w:val="26"/>
          <w:szCs w:val="26"/>
        </w:rPr>
        <w:t>SOCIÁLNĚ KULTURNÍ OBLAST</w:t>
      </w:r>
    </w:p>
    <w:p w:rsidR="00765F3E" w:rsidRDefault="00765F3E" w:rsidP="00720C33">
      <w:pPr>
        <w:pStyle w:val="Odstavecseseznamem"/>
        <w:numPr>
          <w:ilvl w:val="0"/>
          <w:numId w:val="53"/>
        </w:numPr>
      </w:pPr>
      <w:r>
        <w:t>dokázat využít informativní a komunikativní prostředky</w:t>
      </w:r>
    </w:p>
    <w:p w:rsidR="00765F3E" w:rsidRDefault="00765F3E" w:rsidP="00720C33">
      <w:pPr>
        <w:pStyle w:val="Odstavecseseznamem"/>
        <w:numPr>
          <w:ilvl w:val="0"/>
          <w:numId w:val="53"/>
        </w:numPr>
      </w:pPr>
      <w:r>
        <w:t>schopnost chovat se obezřetně při setkání s neznámými lidmi</w:t>
      </w:r>
    </w:p>
    <w:p w:rsidR="00765F3E" w:rsidRDefault="00765F3E" w:rsidP="00720C33">
      <w:pPr>
        <w:pStyle w:val="Odstavecseseznamem"/>
        <w:numPr>
          <w:ilvl w:val="0"/>
          <w:numId w:val="53"/>
        </w:numPr>
      </w:pPr>
      <w:r>
        <w:t>získat elementární poznatky ze světa lidí o lidské kultuře a tradici</w:t>
      </w:r>
    </w:p>
    <w:p w:rsidR="00765F3E" w:rsidRDefault="00765F3E" w:rsidP="00720C33">
      <w:pPr>
        <w:pStyle w:val="Odstavecseseznamem"/>
        <w:numPr>
          <w:ilvl w:val="0"/>
          <w:numId w:val="53"/>
        </w:numPr>
      </w:pPr>
      <w:r>
        <w:t>vytvářet jednoduchý doprovod na hudební nástroje</w:t>
      </w:r>
    </w:p>
    <w:p w:rsidR="00765F3E" w:rsidRDefault="00765F3E" w:rsidP="00765F3E"/>
    <w:p w:rsidR="00765F3E" w:rsidRDefault="00765F3E" w:rsidP="00765F3E"/>
    <w:p w:rsidR="00765F3E" w:rsidRPr="008B410A" w:rsidRDefault="00765F3E" w:rsidP="008B410A">
      <w:pPr>
        <w:spacing w:line="360" w:lineRule="auto"/>
        <w:ind w:firstLine="708"/>
        <w:rPr>
          <w:b/>
          <w:sz w:val="26"/>
          <w:szCs w:val="26"/>
        </w:rPr>
      </w:pPr>
      <w:r w:rsidRPr="008B410A">
        <w:rPr>
          <w:b/>
          <w:sz w:val="26"/>
          <w:szCs w:val="26"/>
        </w:rPr>
        <w:t>ENVIRONMENTÁLNÍ OBLAST</w:t>
      </w:r>
    </w:p>
    <w:p w:rsidR="00765F3E" w:rsidRDefault="00765F3E" w:rsidP="00720C33">
      <w:pPr>
        <w:pStyle w:val="Odstavecseseznamem"/>
        <w:numPr>
          <w:ilvl w:val="0"/>
          <w:numId w:val="53"/>
        </w:numPr>
      </w:pPr>
      <w:r>
        <w:t>vnímat, že svět má svůj řád</w:t>
      </w:r>
    </w:p>
    <w:p w:rsidR="00765F3E" w:rsidRDefault="00765F3E" w:rsidP="00720C33">
      <w:pPr>
        <w:pStyle w:val="Odstavecseseznamem"/>
        <w:numPr>
          <w:ilvl w:val="0"/>
          <w:numId w:val="53"/>
        </w:numPr>
      </w:pPr>
      <w:r>
        <w:t>uvědomit si, že je důležitý pohyb na čerstvém vzduchu</w:t>
      </w:r>
    </w:p>
    <w:p w:rsidR="00765F3E" w:rsidRDefault="00765F3E" w:rsidP="00720C33">
      <w:pPr>
        <w:pStyle w:val="Odstavecseseznamem"/>
        <w:numPr>
          <w:ilvl w:val="0"/>
          <w:numId w:val="53"/>
        </w:numPr>
      </w:pPr>
      <w:r>
        <w:t>respektovat různé formy života</w:t>
      </w:r>
    </w:p>
    <w:p w:rsidR="00765F3E" w:rsidRDefault="00765F3E" w:rsidP="00720C33">
      <w:pPr>
        <w:pStyle w:val="Odstavecseseznamem"/>
        <w:numPr>
          <w:ilvl w:val="0"/>
          <w:numId w:val="53"/>
        </w:numPr>
      </w:pPr>
      <w:r>
        <w:t>spojení s přírodou – naše chování ovlivňuje prostředí, ve kterém žijeme</w:t>
      </w:r>
    </w:p>
    <w:p w:rsidR="00765F3E" w:rsidRDefault="00765F3E">
      <w:pPr>
        <w:widowControl/>
        <w:suppressAutoHyphens w:val="0"/>
        <w:ind w:left="1418" w:hanging="1418"/>
      </w:pPr>
      <w:r>
        <w:br w:type="page"/>
      </w:r>
    </w:p>
    <w:p w:rsidR="002F4FD7" w:rsidRPr="002F4FD7" w:rsidRDefault="002F4FD7" w:rsidP="002F4FD7">
      <w:pPr>
        <w:widowControl/>
        <w:suppressAutoHyphens w:val="0"/>
        <w:ind w:left="1418" w:hanging="1418"/>
        <w:rPr>
          <w:rStyle w:val="Nadpis3Char"/>
          <w:bCs w:val="0"/>
          <w:color w:val="5F497A" w:themeColor="accent4" w:themeShade="BF"/>
          <w:sz w:val="24"/>
        </w:rPr>
      </w:pPr>
      <w:r>
        <w:rPr>
          <w:rStyle w:val="Nadpis3Char"/>
          <w:bCs w:val="0"/>
          <w:color w:val="5F497A" w:themeColor="accent4" w:themeShade="BF"/>
          <w:sz w:val="24"/>
        </w:rPr>
        <w:lastRenderedPageBreak/>
        <w:t>Blok „K</w:t>
      </w:r>
      <w:r w:rsidRPr="002F4FD7">
        <w:rPr>
          <w:rStyle w:val="Nadpis3Char"/>
          <w:bCs w:val="0"/>
          <w:color w:val="5F497A" w:themeColor="accent4" w:themeShade="BF"/>
          <w:sz w:val="24"/>
        </w:rPr>
        <w:t>ouzelné léto“</w:t>
      </w:r>
    </w:p>
    <w:p w:rsidR="00765F3E" w:rsidRDefault="004E6622" w:rsidP="00765F3E">
      <w:r w:rsidRPr="008B410A">
        <w:rPr>
          <w:b/>
          <w:i/>
        </w:rPr>
        <w:t>Podtéma</w:t>
      </w:r>
      <w:r>
        <w:t>:</w:t>
      </w:r>
      <w:r>
        <w:tab/>
      </w:r>
      <w:r>
        <w:tab/>
      </w:r>
      <w:r>
        <w:tab/>
      </w:r>
      <w:r w:rsidR="008B410A">
        <w:tab/>
      </w:r>
      <w:r w:rsidRPr="004E6622">
        <w:rPr>
          <w:rFonts w:ascii="Arial Black" w:hAnsi="Arial Black"/>
          <w:b/>
          <w:sz w:val="28"/>
          <w:szCs w:val="28"/>
        </w:rPr>
        <w:t>STŘÍPKY PRÁZDNIN</w:t>
      </w:r>
    </w:p>
    <w:p w:rsidR="004E6622" w:rsidRDefault="004E6622" w:rsidP="004E6622"/>
    <w:p w:rsidR="004E6622" w:rsidRDefault="004E6622" w:rsidP="004E6622"/>
    <w:p w:rsidR="004E6622" w:rsidRPr="008B410A" w:rsidRDefault="004E6622" w:rsidP="008B410A">
      <w:pPr>
        <w:spacing w:line="360" w:lineRule="auto"/>
        <w:ind w:firstLine="708"/>
        <w:rPr>
          <w:b/>
          <w:sz w:val="26"/>
          <w:szCs w:val="26"/>
        </w:rPr>
      </w:pPr>
      <w:r w:rsidRPr="008B410A">
        <w:rPr>
          <w:b/>
          <w:sz w:val="26"/>
          <w:szCs w:val="26"/>
        </w:rPr>
        <w:t>BIOLOGICKÁ OBLAST</w:t>
      </w:r>
    </w:p>
    <w:p w:rsidR="00720C33" w:rsidRDefault="00423A6E" w:rsidP="004E6622">
      <w:pPr>
        <w:pStyle w:val="Odstavecseseznamem"/>
        <w:numPr>
          <w:ilvl w:val="0"/>
          <w:numId w:val="53"/>
        </w:numPr>
      </w:pPr>
      <w:r>
        <w:t>koordinovat lokomoci a další polohy a pohyby těla</w:t>
      </w:r>
    </w:p>
    <w:p w:rsidR="004E6622" w:rsidRDefault="00423A6E" w:rsidP="004E6622">
      <w:pPr>
        <w:pStyle w:val="Odstavecseseznamem"/>
        <w:numPr>
          <w:ilvl w:val="0"/>
          <w:numId w:val="53"/>
        </w:numPr>
      </w:pPr>
      <w:r>
        <w:t>osvojit si věku přiměřené praktické dovednosti</w:t>
      </w:r>
    </w:p>
    <w:p w:rsidR="00423A6E" w:rsidRDefault="00423A6E" w:rsidP="004E6622">
      <w:pPr>
        <w:pStyle w:val="Odstavecseseznamem"/>
        <w:numPr>
          <w:ilvl w:val="0"/>
          <w:numId w:val="53"/>
        </w:numPr>
      </w:pPr>
      <w:r>
        <w:t>překonávání překážek – pohyb ve vodě, lese, písku</w:t>
      </w:r>
    </w:p>
    <w:p w:rsidR="00423A6E" w:rsidRDefault="00423A6E" w:rsidP="004E6622">
      <w:pPr>
        <w:pStyle w:val="Odstavecseseznamem"/>
        <w:numPr>
          <w:ilvl w:val="0"/>
          <w:numId w:val="53"/>
        </w:numPr>
      </w:pPr>
      <w:r>
        <w:t>napodobit pohyb a jednoduchý pohybový vzorec</w:t>
      </w:r>
    </w:p>
    <w:p w:rsidR="00423A6E" w:rsidRDefault="00423A6E" w:rsidP="004E6622">
      <w:pPr>
        <w:pStyle w:val="Odstavecseseznamem"/>
        <w:numPr>
          <w:ilvl w:val="0"/>
          <w:numId w:val="53"/>
        </w:numPr>
      </w:pPr>
      <w:r>
        <w:t>rozvíjet psychickou a fyzickou zdatnost</w:t>
      </w:r>
    </w:p>
    <w:p w:rsidR="00423A6E" w:rsidRDefault="00423A6E" w:rsidP="004E6622">
      <w:pPr>
        <w:pStyle w:val="Odstavecseseznamem"/>
        <w:numPr>
          <w:ilvl w:val="0"/>
          <w:numId w:val="53"/>
        </w:numPr>
      </w:pPr>
      <w:r>
        <w:t xml:space="preserve">zvládat </w:t>
      </w:r>
      <w:proofErr w:type="spellStart"/>
      <w:r>
        <w:t>sebeobslužné</w:t>
      </w:r>
      <w:proofErr w:type="spellEnd"/>
      <w:r>
        <w:t xml:space="preserve"> činnosti, stolování, …</w:t>
      </w:r>
    </w:p>
    <w:p w:rsidR="00423A6E" w:rsidRDefault="00423A6E" w:rsidP="00423A6E"/>
    <w:p w:rsidR="00423A6E" w:rsidRPr="008B410A" w:rsidRDefault="00423A6E" w:rsidP="00423A6E">
      <w:pPr>
        <w:rPr>
          <w:b/>
          <w:sz w:val="26"/>
          <w:szCs w:val="26"/>
        </w:rPr>
      </w:pPr>
    </w:p>
    <w:p w:rsidR="00423A6E" w:rsidRPr="008B410A" w:rsidRDefault="00423A6E" w:rsidP="008B410A">
      <w:pPr>
        <w:spacing w:line="360" w:lineRule="auto"/>
        <w:ind w:firstLine="708"/>
        <w:rPr>
          <w:b/>
          <w:sz w:val="26"/>
          <w:szCs w:val="26"/>
        </w:rPr>
      </w:pPr>
      <w:r w:rsidRPr="008B410A">
        <w:rPr>
          <w:b/>
          <w:sz w:val="26"/>
          <w:szCs w:val="26"/>
        </w:rPr>
        <w:t>PSYCHOLOGICKÁ OBLAST</w:t>
      </w:r>
    </w:p>
    <w:p w:rsidR="00423A6E" w:rsidRDefault="00423A6E" w:rsidP="00423A6E">
      <w:pPr>
        <w:pStyle w:val="Odstavecseseznamem"/>
        <w:numPr>
          <w:ilvl w:val="0"/>
          <w:numId w:val="53"/>
        </w:numPr>
      </w:pPr>
      <w:r>
        <w:t>vyhledávat a třídit informace, využívat je v činnostech</w:t>
      </w:r>
    </w:p>
    <w:p w:rsidR="00423A6E" w:rsidRDefault="00423A6E" w:rsidP="00423A6E">
      <w:pPr>
        <w:pStyle w:val="Odstavecseseznamem"/>
        <w:numPr>
          <w:ilvl w:val="0"/>
          <w:numId w:val="53"/>
        </w:numPr>
      </w:pPr>
      <w:r>
        <w:t>vyjádřit svou představu, fantazii</w:t>
      </w:r>
    </w:p>
    <w:p w:rsidR="00423A6E" w:rsidRDefault="00423A6E" w:rsidP="00423A6E">
      <w:pPr>
        <w:pStyle w:val="Odstavecseseznamem"/>
        <w:numPr>
          <w:ilvl w:val="0"/>
          <w:numId w:val="53"/>
        </w:numPr>
      </w:pPr>
      <w:r>
        <w:t>rytmizovat, určovat počet slabik ve slovech</w:t>
      </w:r>
    </w:p>
    <w:p w:rsidR="00423A6E" w:rsidRDefault="00423A6E" w:rsidP="00423A6E">
      <w:pPr>
        <w:pStyle w:val="Odstavecseseznamem"/>
        <w:numPr>
          <w:ilvl w:val="0"/>
          <w:numId w:val="53"/>
        </w:numPr>
      </w:pPr>
      <w:r>
        <w:t>rozvíjet řečové a komunikativní schopnosti a dovednosti</w:t>
      </w:r>
    </w:p>
    <w:p w:rsidR="00423A6E" w:rsidRDefault="00423A6E" w:rsidP="00423A6E">
      <w:pPr>
        <w:pStyle w:val="Odstavecseseznamem"/>
        <w:numPr>
          <w:ilvl w:val="0"/>
          <w:numId w:val="53"/>
        </w:numPr>
      </w:pPr>
      <w:r>
        <w:t>problém řeší na základě bezprostřední zkušenosti, postup cestou pokusu a omylu</w:t>
      </w:r>
    </w:p>
    <w:p w:rsidR="00423A6E" w:rsidRDefault="00423A6E" w:rsidP="00423A6E">
      <w:pPr>
        <w:pStyle w:val="Odstavecseseznamem"/>
        <w:numPr>
          <w:ilvl w:val="0"/>
          <w:numId w:val="53"/>
        </w:numPr>
      </w:pPr>
      <w:r>
        <w:t>ovládá dovednosti předcházející čtení a psaní</w:t>
      </w:r>
    </w:p>
    <w:p w:rsidR="008B410A" w:rsidRDefault="008B410A" w:rsidP="00423A6E"/>
    <w:p w:rsidR="008B410A" w:rsidRPr="008B410A" w:rsidRDefault="008B410A" w:rsidP="008B410A">
      <w:pPr>
        <w:spacing w:line="360" w:lineRule="auto"/>
        <w:rPr>
          <w:b/>
          <w:sz w:val="26"/>
          <w:szCs w:val="26"/>
        </w:rPr>
      </w:pPr>
    </w:p>
    <w:p w:rsidR="00423A6E" w:rsidRPr="008B410A" w:rsidRDefault="00423A6E" w:rsidP="008B410A">
      <w:pPr>
        <w:spacing w:line="360" w:lineRule="auto"/>
        <w:ind w:firstLine="708"/>
        <w:rPr>
          <w:b/>
          <w:sz w:val="26"/>
          <w:szCs w:val="26"/>
        </w:rPr>
      </w:pPr>
      <w:r w:rsidRPr="008B410A">
        <w:rPr>
          <w:b/>
          <w:sz w:val="26"/>
          <w:szCs w:val="26"/>
        </w:rPr>
        <w:t>INTERPERSONÁLNÍ OBLAST</w:t>
      </w:r>
    </w:p>
    <w:p w:rsidR="00423A6E" w:rsidRDefault="00423A6E" w:rsidP="00423A6E">
      <w:pPr>
        <w:pStyle w:val="Odstavecseseznamem"/>
        <w:numPr>
          <w:ilvl w:val="0"/>
          <w:numId w:val="53"/>
        </w:numPr>
      </w:pPr>
      <w:r>
        <w:t>má smysl pro povinnost ve hře, práci i učení</w:t>
      </w:r>
    </w:p>
    <w:p w:rsidR="00423A6E" w:rsidRDefault="00423A6E" w:rsidP="00423A6E">
      <w:pPr>
        <w:pStyle w:val="Odstavecseseznamem"/>
        <w:numPr>
          <w:ilvl w:val="0"/>
          <w:numId w:val="53"/>
        </w:numPr>
      </w:pPr>
      <w:r>
        <w:t>uvědomuje si svou samostatnost, zaujímá vlastní názory</w:t>
      </w:r>
    </w:p>
    <w:p w:rsidR="00423A6E" w:rsidRDefault="00423A6E" w:rsidP="00423A6E">
      <w:pPr>
        <w:pStyle w:val="Odstavecseseznamem"/>
        <w:numPr>
          <w:ilvl w:val="0"/>
          <w:numId w:val="53"/>
        </w:numPr>
      </w:pPr>
      <w:r>
        <w:t>dokáže spoluvytvářet pravidla, rozumí jejich smyslu</w:t>
      </w:r>
    </w:p>
    <w:p w:rsidR="00423A6E" w:rsidRDefault="00423A6E" w:rsidP="00423A6E">
      <w:pPr>
        <w:pStyle w:val="Odstavecseseznamem"/>
        <w:numPr>
          <w:ilvl w:val="0"/>
          <w:numId w:val="53"/>
        </w:numPr>
      </w:pPr>
      <w:r>
        <w:t>vnímá nespravedlnost, ubližování, agresivitu a lhostejnost</w:t>
      </w:r>
    </w:p>
    <w:p w:rsidR="008B410A" w:rsidRDefault="008B410A" w:rsidP="00423A6E"/>
    <w:p w:rsidR="008B410A" w:rsidRDefault="008B410A" w:rsidP="00423A6E"/>
    <w:p w:rsidR="00423A6E" w:rsidRPr="008B410A" w:rsidRDefault="00423A6E" w:rsidP="008B410A">
      <w:pPr>
        <w:spacing w:line="360" w:lineRule="auto"/>
        <w:ind w:firstLine="708"/>
        <w:rPr>
          <w:b/>
          <w:sz w:val="26"/>
          <w:szCs w:val="26"/>
        </w:rPr>
      </w:pPr>
      <w:r w:rsidRPr="008B410A">
        <w:rPr>
          <w:b/>
          <w:sz w:val="26"/>
          <w:szCs w:val="26"/>
        </w:rPr>
        <w:t>SOCIÁLNĚ KULTURNÍ OBLAST</w:t>
      </w:r>
    </w:p>
    <w:p w:rsidR="00423A6E" w:rsidRDefault="00423A6E" w:rsidP="00423A6E">
      <w:pPr>
        <w:pStyle w:val="Odstavecseseznamem"/>
        <w:numPr>
          <w:ilvl w:val="0"/>
          <w:numId w:val="53"/>
        </w:numPr>
      </w:pPr>
      <w:r>
        <w:t>upevňování pěveckých návyků a rozvíjení tanečního projevu</w:t>
      </w:r>
    </w:p>
    <w:p w:rsidR="00423A6E" w:rsidRDefault="00423A6E" w:rsidP="00423A6E">
      <w:pPr>
        <w:pStyle w:val="Odstavecseseznamem"/>
        <w:numPr>
          <w:ilvl w:val="0"/>
          <w:numId w:val="53"/>
        </w:numPr>
      </w:pPr>
      <w:r>
        <w:t>osvojení si kouzelných slovíček – prosím, děkuji</w:t>
      </w:r>
    </w:p>
    <w:p w:rsidR="00423A6E" w:rsidRDefault="008B410A" w:rsidP="00423A6E">
      <w:pPr>
        <w:pStyle w:val="Odstavecseseznamem"/>
        <w:numPr>
          <w:ilvl w:val="0"/>
          <w:numId w:val="53"/>
        </w:numPr>
      </w:pPr>
      <w:r>
        <w:t>vytváří povědomí o morálních hodnotách</w:t>
      </w:r>
    </w:p>
    <w:p w:rsidR="008B410A" w:rsidRDefault="008B410A" w:rsidP="008B410A"/>
    <w:p w:rsidR="008B410A" w:rsidRDefault="008B410A" w:rsidP="008B410A"/>
    <w:p w:rsidR="008B410A" w:rsidRPr="008B410A" w:rsidRDefault="008B410A" w:rsidP="008B410A">
      <w:pPr>
        <w:spacing w:line="360" w:lineRule="auto"/>
        <w:ind w:firstLine="708"/>
        <w:rPr>
          <w:b/>
          <w:sz w:val="26"/>
          <w:szCs w:val="26"/>
        </w:rPr>
      </w:pPr>
      <w:r w:rsidRPr="008B410A">
        <w:rPr>
          <w:b/>
          <w:sz w:val="26"/>
          <w:szCs w:val="26"/>
        </w:rPr>
        <w:t>ENVIRONMENTÁLNÍ OBLAST</w:t>
      </w:r>
    </w:p>
    <w:p w:rsidR="008B410A" w:rsidRDefault="008B410A" w:rsidP="008B410A">
      <w:pPr>
        <w:pStyle w:val="Odstavecseseznamem"/>
        <w:numPr>
          <w:ilvl w:val="0"/>
          <w:numId w:val="53"/>
        </w:numPr>
      </w:pPr>
      <w:r>
        <w:t>uvědomit si, že činnost člověka může ovlivnit život zvířat i vzhled přírody</w:t>
      </w:r>
    </w:p>
    <w:p w:rsidR="008B410A" w:rsidRDefault="008B410A" w:rsidP="008B410A">
      <w:pPr>
        <w:pStyle w:val="Odstavecseseznamem"/>
        <w:numPr>
          <w:ilvl w:val="0"/>
          <w:numId w:val="53"/>
        </w:numPr>
      </w:pPr>
      <w:r>
        <w:t>vytvářet elementární povědomí o širším přírodním prostředí, o jeho rozmanitosti, vývoji a neustálých proměnách – výchova kladného vztahu k přírodě, ekologické cítění</w:t>
      </w:r>
    </w:p>
    <w:p w:rsidR="008B410A" w:rsidRDefault="008B410A" w:rsidP="008B410A"/>
    <w:p w:rsidR="008B410A" w:rsidRDefault="008B410A">
      <w:pPr>
        <w:widowControl/>
        <w:suppressAutoHyphens w:val="0"/>
        <w:ind w:left="1418" w:hanging="1418"/>
      </w:pPr>
      <w:r>
        <w:br w:type="page"/>
      </w:r>
    </w:p>
    <w:p w:rsidR="00ED43D1" w:rsidRPr="00FE3FB7" w:rsidRDefault="00ED43D1" w:rsidP="00ED43D1">
      <w:pPr>
        <w:pStyle w:val="Nadpis2"/>
      </w:pPr>
      <w:r w:rsidRPr="00157303">
        <w:lastRenderedPageBreak/>
        <w:t>6. Evaluace</w:t>
      </w:r>
    </w:p>
    <w:p w:rsidR="00ED43D1" w:rsidRPr="008E5021" w:rsidRDefault="00ED43D1" w:rsidP="00ED43D1">
      <w:pPr>
        <w:pStyle w:val="Nadpis2"/>
        <w:rPr>
          <w:rFonts w:ascii="Calibri" w:hAnsi="Calibri"/>
          <w:b w:val="0"/>
          <w:i/>
          <w:sz w:val="32"/>
          <w:szCs w:val="32"/>
          <w:u w:val="single"/>
        </w:rPr>
      </w:pPr>
      <w:r w:rsidRPr="00FE3FB7">
        <w:rPr>
          <w:rFonts w:ascii="Calibri" w:hAnsi="Calibri"/>
          <w:color w:val="auto"/>
          <w:szCs w:val="28"/>
        </w:rPr>
        <w:t>Obsah: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ED43D1" w:rsidRPr="008E5021" w:rsidTr="008228BE">
        <w:tc>
          <w:tcPr>
            <w:tcW w:w="9165" w:type="dxa"/>
          </w:tcPr>
          <w:p w:rsidR="00ED43D1" w:rsidRPr="008E5021" w:rsidRDefault="00ED43D1" w:rsidP="008228BE">
            <w:pPr>
              <w:rPr>
                <w:rFonts w:ascii="Calibri" w:hAnsi="Calibri"/>
                <w:bCs/>
                <w:color w:val="000000"/>
                <w:sz w:val="28"/>
                <w:szCs w:val="28"/>
              </w:rPr>
            </w:pPr>
            <w:r>
              <w:rPr>
                <w:rFonts w:ascii="Calibri" w:hAnsi="Calibri"/>
                <w:bCs/>
                <w:color w:val="000000"/>
                <w:sz w:val="28"/>
                <w:szCs w:val="28"/>
              </w:rPr>
              <w:t xml:space="preserve">6.1 </w:t>
            </w:r>
            <w:r w:rsidRPr="008E5021">
              <w:rPr>
                <w:rFonts w:ascii="Calibri" w:hAnsi="Calibri"/>
                <w:bCs/>
                <w:color w:val="000000"/>
                <w:sz w:val="28"/>
                <w:szCs w:val="28"/>
              </w:rPr>
              <w:t>C</w:t>
            </w:r>
            <w:r>
              <w:rPr>
                <w:rFonts w:ascii="Calibri" w:hAnsi="Calibri"/>
                <w:bCs/>
                <w:color w:val="000000"/>
                <w:sz w:val="28"/>
                <w:szCs w:val="28"/>
              </w:rPr>
              <w:t>íle tříleté evaluace ŠVP PV 2019 – 2022</w:t>
            </w:r>
            <w:r w:rsidRPr="008E5021">
              <w:rPr>
                <w:rFonts w:ascii="Calibri" w:hAnsi="Calibri"/>
                <w:bCs/>
                <w:color w:val="000000"/>
                <w:sz w:val="28"/>
                <w:szCs w:val="28"/>
              </w:rPr>
              <w:t xml:space="preserve"> </w:t>
            </w:r>
          </w:p>
        </w:tc>
      </w:tr>
      <w:tr w:rsidR="00ED43D1" w:rsidRPr="008E5021" w:rsidTr="008228BE">
        <w:tc>
          <w:tcPr>
            <w:tcW w:w="9165" w:type="dxa"/>
          </w:tcPr>
          <w:p w:rsidR="00ED43D1" w:rsidRPr="008E5021" w:rsidRDefault="00ED43D1" w:rsidP="008228BE">
            <w:pPr>
              <w:rPr>
                <w:rFonts w:ascii="Calibri" w:hAnsi="Calibri"/>
                <w:sz w:val="28"/>
                <w:szCs w:val="28"/>
              </w:rPr>
            </w:pPr>
            <w:r w:rsidRPr="008E5021">
              <w:rPr>
                <w:rFonts w:ascii="Calibri" w:hAnsi="Calibri"/>
                <w:bCs/>
                <w:color w:val="000000"/>
                <w:sz w:val="28"/>
                <w:szCs w:val="28"/>
              </w:rPr>
              <w:t xml:space="preserve">6. 2 </w:t>
            </w:r>
            <w:r w:rsidRPr="008E5021">
              <w:rPr>
                <w:rFonts w:ascii="Calibri" w:hAnsi="Calibri"/>
                <w:sz w:val="28"/>
                <w:szCs w:val="28"/>
              </w:rPr>
              <w:t>Cíle roční evaluační činnosti školy – 1x za rok</w:t>
            </w:r>
          </w:p>
        </w:tc>
      </w:tr>
      <w:tr w:rsidR="00ED43D1" w:rsidRPr="008E5021" w:rsidTr="008228BE">
        <w:tc>
          <w:tcPr>
            <w:tcW w:w="9165" w:type="dxa"/>
          </w:tcPr>
          <w:p w:rsidR="00ED43D1" w:rsidRPr="008E5021" w:rsidRDefault="00ED43D1" w:rsidP="008228BE">
            <w:pPr>
              <w:rPr>
                <w:rFonts w:ascii="Calibri" w:hAnsi="Calibri"/>
                <w:sz w:val="28"/>
                <w:szCs w:val="28"/>
              </w:rPr>
            </w:pPr>
            <w:r>
              <w:rPr>
                <w:rFonts w:ascii="Calibri" w:hAnsi="Calibri"/>
                <w:sz w:val="28"/>
                <w:szCs w:val="28"/>
              </w:rPr>
              <w:t xml:space="preserve">6.3 </w:t>
            </w:r>
            <w:r w:rsidRPr="008E5021">
              <w:rPr>
                <w:rFonts w:ascii="Calibri" w:hAnsi="Calibri"/>
                <w:sz w:val="28"/>
                <w:szCs w:val="28"/>
              </w:rPr>
              <w:t xml:space="preserve">Cíle roční </w:t>
            </w:r>
            <w:proofErr w:type="spellStart"/>
            <w:r w:rsidRPr="008E5021">
              <w:rPr>
                <w:rFonts w:ascii="Calibri" w:hAnsi="Calibri"/>
                <w:sz w:val="28"/>
                <w:szCs w:val="28"/>
              </w:rPr>
              <w:t>autoevaluační</w:t>
            </w:r>
            <w:proofErr w:type="spellEnd"/>
            <w:r w:rsidRPr="008E5021">
              <w:rPr>
                <w:rFonts w:ascii="Calibri" w:hAnsi="Calibri"/>
                <w:sz w:val="28"/>
                <w:szCs w:val="28"/>
              </w:rPr>
              <w:t xml:space="preserve"> činnosti školy – 1x za rok</w:t>
            </w:r>
          </w:p>
        </w:tc>
      </w:tr>
      <w:tr w:rsidR="00ED43D1" w:rsidRPr="008E5021" w:rsidTr="008228BE">
        <w:tc>
          <w:tcPr>
            <w:tcW w:w="9165" w:type="dxa"/>
          </w:tcPr>
          <w:p w:rsidR="00ED43D1" w:rsidRPr="008E5021" w:rsidRDefault="00ED43D1" w:rsidP="008228BE">
            <w:pPr>
              <w:rPr>
                <w:rFonts w:ascii="Calibri" w:hAnsi="Calibri"/>
                <w:sz w:val="28"/>
                <w:szCs w:val="28"/>
              </w:rPr>
            </w:pPr>
            <w:r w:rsidRPr="008E5021">
              <w:rPr>
                <w:rFonts w:ascii="Calibri" w:hAnsi="Calibri"/>
                <w:sz w:val="28"/>
                <w:szCs w:val="28"/>
              </w:rPr>
              <w:t>6.4 Hospitační a kontrolní činnost</w:t>
            </w:r>
          </w:p>
        </w:tc>
      </w:tr>
      <w:tr w:rsidR="00ED43D1" w:rsidRPr="008E5021" w:rsidTr="008228BE">
        <w:tc>
          <w:tcPr>
            <w:tcW w:w="9165" w:type="dxa"/>
          </w:tcPr>
          <w:p w:rsidR="00ED43D1" w:rsidRPr="008E5021" w:rsidRDefault="00ED43D1" w:rsidP="008228BE">
            <w:pPr>
              <w:rPr>
                <w:rFonts w:ascii="Calibri" w:hAnsi="Calibri"/>
                <w:sz w:val="28"/>
                <w:szCs w:val="28"/>
              </w:rPr>
            </w:pPr>
            <w:r>
              <w:rPr>
                <w:rFonts w:ascii="Calibri" w:hAnsi="Calibri"/>
                <w:sz w:val="28"/>
                <w:szCs w:val="28"/>
              </w:rPr>
              <w:t>6.5</w:t>
            </w:r>
            <w:r w:rsidRPr="008E5021">
              <w:rPr>
                <w:rFonts w:ascii="Calibri" w:hAnsi="Calibri"/>
                <w:sz w:val="28"/>
                <w:szCs w:val="28"/>
              </w:rPr>
              <w:t xml:space="preserve"> SWOT analýza 1x za 3 roky</w:t>
            </w:r>
          </w:p>
        </w:tc>
      </w:tr>
      <w:tr w:rsidR="00ED43D1" w:rsidRPr="008E5021" w:rsidTr="008228BE">
        <w:tc>
          <w:tcPr>
            <w:tcW w:w="9165" w:type="dxa"/>
          </w:tcPr>
          <w:p w:rsidR="00ED43D1" w:rsidRPr="008E5021" w:rsidRDefault="00ED43D1" w:rsidP="008228BE">
            <w:pPr>
              <w:rPr>
                <w:rFonts w:ascii="Calibri" w:hAnsi="Calibri"/>
                <w:sz w:val="28"/>
                <w:szCs w:val="28"/>
              </w:rPr>
            </w:pPr>
            <w:r>
              <w:rPr>
                <w:rFonts w:ascii="Calibri" w:hAnsi="Calibri"/>
                <w:sz w:val="28"/>
                <w:szCs w:val="28"/>
              </w:rPr>
              <w:t>6.6</w:t>
            </w:r>
            <w:r w:rsidRPr="008E5021">
              <w:rPr>
                <w:rFonts w:ascii="Calibri" w:hAnsi="Calibri"/>
                <w:sz w:val="28"/>
                <w:szCs w:val="28"/>
              </w:rPr>
              <w:t xml:space="preserve"> Zprávy ČSI</w:t>
            </w:r>
          </w:p>
        </w:tc>
      </w:tr>
    </w:tbl>
    <w:p w:rsidR="00ED43D1" w:rsidRPr="00E53476" w:rsidRDefault="00ED43D1" w:rsidP="00ED43D1">
      <w:pPr>
        <w:pStyle w:val="Nadpis3"/>
      </w:pPr>
      <w:r w:rsidRPr="00E53476">
        <w:t>6.1. C</w:t>
      </w:r>
      <w:r>
        <w:t>íle tříleté evaluace ŠVP PV 2019 – 2022</w:t>
      </w:r>
    </w:p>
    <w:p w:rsidR="00ED43D1" w:rsidRPr="00FE3FB7" w:rsidRDefault="00ED43D1" w:rsidP="00ED43D1">
      <w:pPr>
        <w:pStyle w:val="Default"/>
        <w:rPr>
          <w:rFonts w:ascii="Calibri" w:hAnsi="Calibri"/>
          <w:bCs/>
        </w:rPr>
      </w:pPr>
      <w:r w:rsidRPr="00FE3FB7">
        <w:rPr>
          <w:rFonts w:ascii="Calibri" w:hAnsi="Calibri"/>
          <w:bCs/>
        </w:rPr>
        <w:t>Jako kritéria jsou použita rizika, která jsou uvedena v RVP PV</w:t>
      </w:r>
      <w:r>
        <w:rPr>
          <w:rFonts w:ascii="Calibri" w:hAnsi="Calibri"/>
          <w:bCs/>
        </w:rPr>
        <w:t xml:space="preserve"> a jsou rozložena do období tří </w:t>
      </w:r>
      <w:r w:rsidRPr="00FE3FB7">
        <w:rPr>
          <w:rFonts w:ascii="Calibri" w:hAnsi="Calibri"/>
          <w:bCs/>
        </w:rPr>
        <w:t>školních roků.</w:t>
      </w:r>
    </w:p>
    <w:p w:rsidR="00ED43D1" w:rsidRDefault="00ED43D1" w:rsidP="00ED43D1">
      <w:pPr>
        <w:pStyle w:val="Nadpis4"/>
      </w:pPr>
      <w:r w:rsidRPr="00157303">
        <w:t xml:space="preserve">1. Školní rok </w:t>
      </w:r>
      <w:r>
        <w:t>2019/2020</w:t>
      </w:r>
      <w:r w:rsidRPr="00157303">
        <w:t>- evaluace zaměřena na</w:t>
      </w:r>
      <w:r>
        <w:t xml:space="preserve"> oblast</w:t>
      </w:r>
      <w:r w:rsidRPr="00157303">
        <w:t>:</w:t>
      </w:r>
      <w:r w:rsidRPr="008E5021">
        <w:t xml:space="preserve"> </w:t>
      </w:r>
    </w:p>
    <w:p w:rsidR="00ED43D1" w:rsidRPr="008E5021" w:rsidRDefault="00ED43D1" w:rsidP="00ED43D1">
      <w:pPr>
        <w:pStyle w:val="Nadpis4"/>
      </w:pPr>
      <w:r w:rsidRPr="008E5021">
        <w:t>Oblast: Dítě a jeho tělo</w:t>
      </w:r>
    </w:p>
    <w:p w:rsidR="00ED43D1" w:rsidRPr="00544527" w:rsidRDefault="00ED43D1" w:rsidP="00ED43D1">
      <w:pPr>
        <w:pStyle w:val="Default"/>
        <w:spacing w:before="100"/>
        <w:jc w:val="both"/>
        <w:rPr>
          <w:rFonts w:ascii="Calibri" w:hAnsi="Calibri"/>
          <w:b/>
          <w:bCs/>
        </w:rPr>
      </w:pPr>
      <w:r w:rsidRPr="00544527">
        <w:rPr>
          <w:rFonts w:ascii="Calibri" w:hAnsi="Calibri"/>
          <w:b/>
          <w:bCs/>
        </w:rPr>
        <w:t>Záměrem vzdělávacího úsilí pedagoga v oblasti biologické je stimulovat a podporovat růst a </w:t>
      </w:r>
      <w:proofErr w:type="spellStart"/>
      <w:r w:rsidRPr="00544527">
        <w:rPr>
          <w:rFonts w:ascii="Calibri" w:hAnsi="Calibri"/>
          <w:b/>
          <w:bCs/>
        </w:rPr>
        <w:t>neurosvalový</w:t>
      </w:r>
      <w:proofErr w:type="spellEnd"/>
      <w:r w:rsidRPr="00544527">
        <w:rPr>
          <w:rFonts w:ascii="Calibri" w:hAnsi="Calibri"/>
          <w:b/>
          <w:bCs/>
        </w:rPr>
        <w:t xml:space="preserve"> vývoj dítěte, podporovat jeho fyzickou pohodu, zlepšovat jeho tělesnou zdatnost i pohybovou a zdravotní kulturu, podp</w:t>
      </w:r>
      <w:r>
        <w:rPr>
          <w:rFonts w:ascii="Calibri" w:hAnsi="Calibri"/>
          <w:b/>
          <w:bCs/>
        </w:rPr>
        <w:t>orovat rozvoj jeho pohybových i </w:t>
      </w:r>
      <w:r w:rsidRPr="00544527">
        <w:rPr>
          <w:rFonts w:ascii="Calibri" w:hAnsi="Calibri"/>
          <w:b/>
          <w:bCs/>
        </w:rPr>
        <w:t xml:space="preserve">manipulačních dovedností, učit je </w:t>
      </w:r>
      <w:proofErr w:type="spellStart"/>
      <w:r w:rsidRPr="00544527">
        <w:rPr>
          <w:rFonts w:ascii="Calibri" w:hAnsi="Calibri"/>
          <w:b/>
          <w:bCs/>
        </w:rPr>
        <w:t>sebeobslužným</w:t>
      </w:r>
      <w:proofErr w:type="spellEnd"/>
      <w:r w:rsidRPr="00544527">
        <w:rPr>
          <w:rFonts w:ascii="Calibri" w:hAnsi="Calibri"/>
          <w:b/>
          <w:bCs/>
        </w:rPr>
        <w:t xml:space="preserve"> dovednostem a vést je k zdravým životním návykům a postojům. </w:t>
      </w:r>
    </w:p>
    <w:p w:rsidR="00ED43D1" w:rsidRPr="00544527" w:rsidRDefault="00ED43D1" w:rsidP="00ED43D1">
      <w:pPr>
        <w:pStyle w:val="Default"/>
        <w:spacing w:before="100"/>
        <w:rPr>
          <w:rFonts w:ascii="Calibri" w:hAnsi="Calibri"/>
          <w:b/>
          <w:bCs/>
        </w:rPr>
      </w:pPr>
      <w:r w:rsidRPr="00544527">
        <w:rPr>
          <w:rFonts w:ascii="Calibri" w:hAnsi="Calibri"/>
          <w:b/>
          <w:bCs/>
          <w:i/>
          <w:sz w:val="28"/>
          <w:szCs w:val="28"/>
          <w:u w:val="single"/>
        </w:rPr>
        <w:t>Rizika</w:t>
      </w:r>
      <w:r w:rsidRPr="008E5021">
        <w:rPr>
          <w:rFonts w:ascii="Calibri" w:hAnsi="Calibri"/>
          <w:b/>
          <w:bCs/>
          <w:sz w:val="22"/>
          <w:szCs w:val="22"/>
        </w:rPr>
        <w:t xml:space="preserve"> </w:t>
      </w:r>
      <w:r w:rsidRPr="00544527">
        <w:rPr>
          <w:rFonts w:ascii="Calibri" w:hAnsi="Calibri"/>
          <w:b/>
          <w:bCs/>
        </w:rPr>
        <w:t xml:space="preserve">(co ohrožuje úspěch vzdělávacích záměrů pedagoga)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3"/>
      </w:tblGrid>
      <w:tr w:rsidR="00ED43D1" w:rsidRPr="008E5021" w:rsidTr="008228BE">
        <w:tc>
          <w:tcPr>
            <w:tcW w:w="9133" w:type="dxa"/>
            <w:tcBorders>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 denní režim nevyhovující fyziologickým dětským potřebám a zásadám zdravého životního stylu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nedostatečný respekt k individuálním potřebám dětí (k potřebě pohybu, spánku, odpočinku, látkové výměny, osobního tempa a tepelné pohody, k potřebě soukromí, apod.)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omezování samostatnosti dítěte při pohybových činnostech, málo příležitostí k pracovním úkonům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nerespektování rozdílných tělesných a smyslových předpokladů a pohybových možností jednotlivých dětí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neznalost zdravotního stavu a zdravotních problémů dítěte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omezování spontánních pohybových aktivit, nepravidelná, málo rozmanitá či jednostranná nabídka pohybových činností </w:t>
            </w:r>
          </w:p>
        </w:tc>
      </w:tr>
      <w:tr w:rsidR="00ED43D1" w:rsidRPr="008E5021" w:rsidTr="008228BE">
        <w:tc>
          <w:tcPr>
            <w:tcW w:w="9133" w:type="dxa"/>
            <w:tcBorders>
              <w:top w:val="nil"/>
              <w:bottom w:val="single" w:sz="4" w:space="0" w:color="000000"/>
            </w:tcBorders>
          </w:tcPr>
          <w:p w:rsidR="00ED43D1" w:rsidRPr="008E5021" w:rsidRDefault="00ED43D1" w:rsidP="008228BE">
            <w:pPr>
              <w:pStyle w:val="Default"/>
              <w:numPr>
                <w:ilvl w:val="0"/>
                <w:numId w:val="43"/>
              </w:numPr>
              <w:spacing w:before="100"/>
              <w:jc w:val="both"/>
              <w:rPr>
                <w:rFonts w:ascii="Calibri" w:hAnsi="Calibri"/>
                <w:szCs w:val="22"/>
              </w:rPr>
            </w:pPr>
            <w:r w:rsidRPr="008E5021">
              <w:rPr>
                <w:rFonts w:ascii="Calibri" w:hAnsi="Calibri"/>
                <w:sz w:val="22"/>
                <w:szCs w:val="22"/>
              </w:rPr>
              <w:t xml:space="preserve">absence či nedostatek řízených pohybových aktivit vedoucích k osvojení nových pohybových dovedností </w:t>
            </w:r>
          </w:p>
        </w:tc>
      </w:tr>
      <w:tr w:rsidR="00ED43D1" w:rsidRPr="008E5021" w:rsidTr="008228BE">
        <w:tc>
          <w:tcPr>
            <w:tcW w:w="9133" w:type="dxa"/>
            <w:tcBorders>
              <w:bottom w:val="nil"/>
            </w:tcBorders>
          </w:tcPr>
          <w:p w:rsidR="00ED43D1" w:rsidRPr="008E5021" w:rsidRDefault="00ED43D1" w:rsidP="008228BE">
            <w:pPr>
              <w:pStyle w:val="Default"/>
              <w:numPr>
                <w:ilvl w:val="0"/>
                <w:numId w:val="42"/>
              </w:numPr>
              <w:spacing w:before="100"/>
              <w:jc w:val="both"/>
              <w:rPr>
                <w:rFonts w:ascii="Calibri" w:hAnsi="Calibri"/>
                <w:szCs w:val="22"/>
              </w:rPr>
            </w:pPr>
            <w:r w:rsidRPr="008E5021">
              <w:rPr>
                <w:rFonts w:ascii="Calibri" w:hAnsi="Calibri"/>
                <w:sz w:val="22"/>
                <w:szCs w:val="22"/>
              </w:rPr>
              <w:t xml:space="preserve">nevhodné prostory pro pohybové činnosti a nevhodná organizace z hlediska bezpečnosti dětí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2"/>
              </w:numPr>
              <w:spacing w:before="100"/>
              <w:jc w:val="both"/>
              <w:rPr>
                <w:rFonts w:ascii="Calibri" w:hAnsi="Calibri"/>
                <w:szCs w:val="22"/>
              </w:rPr>
            </w:pPr>
            <w:r w:rsidRPr="008E5021">
              <w:rPr>
                <w:rFonts w:ascii="Calibri" w:hAnsi="Calibri"/>
                <w:sz w:val="22"/>
                <w:szCs w:val="22"/>
              </w:rPr>
              <w:t xml:space="preserve">dlouhodobé statické zatěžování bez pohybu, uplatňování nevhodných cviků a činností, nevhodné oblečení při pohybových činnostech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2"/>
              </w:numPr>
              <w:spacing w:before="100"/>
              <w:jc w:val="both"/>
              <w:rPr>
                <w:rFonts w:ascii="Calibri" w:hAnsi="Calibri"/>
                <w:szCs w:val="22"/>
              </w:rPr>
            </w:pPr>
            <w:r w:rsidRPr="008E5021">
              <w:rPr>
                <w:rFonts w:ascii="Calibri" w:hAnsi="Calibri"/>
                <w:sz w:val="22"/>
                <w:szCs w:val="22"/>
              </w:rPr>
              <w:t xml:space="preserve">nedostatek či zkreslení elementárních informací o lidském těle, o jeho růstu a vývoji, o funkcích některých částí a orgánů, o zdraví i možnostech jeho ohrožení, způsobech ochrany zdraví a bezpečí </w:t>
            </w:r>
          </w:p>
        </w:tc>
      </w:tr>
      <w:tr w:rsidR="00ED43D1" w:rsidRPr="008E5021" w:rsidTr="008228BE">
        <w:tc>
          <w:tcPr>
            <w:tcW w:w="9133" w:type="dxa"/>
            <w:tcBorders>
              <w:top w:val="nil"/>
              <w:bottom w:val="nil"/>
            </w:tcBorders>
          </w:tcPr>
          <w:p w:rsidR="00ED43D1" w:rsidRPr="008E5021" w:rsidRDefault="00ED43D1" w:rsidP="008228BE">
            <w:pPr>
              <w:pStyle w:val="Default"/>
              <w:numPr>
                <w:ilvl w:val="0"/>
                <w:numId w:val="42"/>
              </w:numPr>
              <w:spacing w:before="100"/>
              <w:jc w:val="both"/>
              <w:rPr>
                <w:rFonts w:ascii="Calibri" w:hAnsi="Calibri"/>
                <w:szCs w:val="22"/>
              </w:rPr>
            </w:pPr>
            <w:r w:rsidRPr="008E5021">
              <w:rPr>
                <w:rFonts w:ascii="Calibri" w:hAnsi="Calibri"/>
                <w:sz w:val="22"/>
                <w:szCs w:val="22"/>
              </w:rPr>
              <w:t xml:space="preserve">nevhodné vzory chování dospělých v prostředí mateřské školy </w:t>
            </w:r>
          </w:p>
        </w:tc>
      </w:tr>
      <w:tr w:rsidR="00ED43D1" w:rsidRPr="008E5021" w:rsidTr="008228BE">
        <w:tc>
          <w:tcPr>
            <w:tcW w:w="9133" w:type="dxa"/>
            <w:tcBorders>
              <w:top w:val="nil"/>
            </w:tcBorders>
          </w:tcPr>
          <w:p w:rsidR="00ED43D1" w:rsidRPr="008E5021" w:rsidRDefault="00ED43D1" w:rsidP="008228BE">
            <w:pPr>
              <w:pStyle w:val="Default"/>
              <w:numPr>
                <w:ilvl w:val="0"/>
                <w:numId w:val="42"/>
              </w:numPr>
              <w:spacing w:before="100"/>
              <w:jc w:val="both"/>
              <w:rPr>
                <w:rFonts w:ascii="Calibri" w:hAnsi="Calibri"/>
                <w:szCs w:val="22"/>
              </w:rPr>
            </w:pPr>
            <w:r w:rsidRPr="008E5021">
              <w:rPr>
                <w:rFonts w:ascii="Calibri" w:hAnsi="Calibri"/>
                <w:sz w:val="22"/>
                <w:szCs w:val="22"/>
              </w:rPr>
              <w:t xml:space="preserve">nedostatečně připravené prostředí, nedostatečné vybavení </w:t>
            </w:r>
          </w:p>
        </w:tc>
      </w:tr>
    </w:tbl>
    <w:p w:rsidR="00ED43D1" w:rsidRDefault="00ED43D1" w:rsidP="00ED43D1">
      <w:pPr>
        <w:rPr>
          <w:rFonts w:ascii="Calibri" w:eastAsiaTheme="majorEastAsia" w:hAnsi="Calibri" w:cstheme="majorBidi"/>
          <w:b/>
          <w:bCs/>
          <w:iCs/>
          <w:color w:val="5F497A" w:themeColor="accent4" w:themeShade="BF"/>
        </w:rPr>
      </w:pPr>
    </w:p>
    <w:p w:rsidR="00ED43D1" w:rsidRPr="00544527" w:rsidRDefault="00ED43D1" w:rsidP="00ED43D1">
      <w:pPr>
        <w:pStyle w:val="Nadpis4"/>
      </w:pPr>
      <w:r w:rsidRPr="008E5021">
        <w:lastRenderedPageBreak/>
        <w:t xml:space="preserve">Oblast: Dítě a jeho psychika </w:t>
      </w:r>
    </w:p>
    <w:p w:rsidR="00ED43D1" w:rsidRPr="00FE3FB7" w:rsidRDefault="00ED43D1" w:rsidP="00ED43D1">
      <w:pPr>
        <w:rPr>
          <w:b/>
          <w:sz w:val="32"/>
          <w:szCs w:val="32"/>
        </w:rPr>
      </w:pPr>
      <w:r w:rsidRPr="00FE3FB7">
        <w:rPr>
          <w:b/>
        </w:rPr>
        <w:t xml:space="preserve">a) Jazyk a řeč </w:t>
      </w:r>
    </w:p>
    <w:p w:rsidR="00ED43D1" w:rsidRPr="008E5021" w:rsidRDefault="00ED43D1" w:rsidP="00ED43D1">
      <w:pPr>
        <w:rPr>
          <w:sz w:val="22"/>
          <w:szCs w:val="22"/>
        </w:rPr>
      </w:pPr>
      <w:r w:rsidRPr="00544527">
        <w:rPr>
          <w:b/>
          <w:i/>
          <w:sz w:val="28"/>
          <w:szCs w:val="28"/>
          <w:u w:val="single"/>
        </w:rPr>
        <w:t>Rizika</w:t>
      </w:r>
      <w:r w:rsidRPr="008E5021">
        <w:rPr>
          <w:sz w:val="32"/>
          <w:szCs w:val="32"/>
        </w:rPr>
        <w:t xml:space="preserve"> </w:t>
      </w:r>
      <w:r w:rsidRPr="00544527">
        <w:rPr>
          <w:szCs w:val="24"/>
        </w:rPr>
        <w:t>(co ohrožuje úspěch vzdělávacích záměrů pedagoga)</w:t>
      </w:r>
      <w:r w:rsidRPr="008E5021">
        <w:rPr>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tblBorders>
        <w:tblLook w:val="04A0"/>
      </w:tblPr>
      <w:tblGrid>
        <w:gridCol w:w="8991"/>
      </w:tblGrid>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prostředí komunikačně chudé, omezující běžnou komunikaci mezi dětmi i s dospělými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málo příležitosti k samostatným řečovým projevům dítěte (spontánním i řízeným) a slabá motivace k nim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špatný jazykový vzor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vytváření komunikativních zábran (necitlivé donucování dítěte k hovoru, nerespektování dětského ostychu vedoucí k úzkosti a strachu dítěte)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časově a obsahově nepřiměřené využívání audiovizuální, popř. počítačové techniky, nabídka nevhodných programů (nevhodná volba či časté a dlouhodobé sledování pořadů televize, videa apod.)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 nedostatečná pozornost k rozvoji dovedností předcházejících čtení a psaní </w:t>
            </w:r>
          </w:p>
        </w:tc>
      </w:tr>
      <w:tr w:rsidR="00ED43D1" w:rsidRPr="008E5021" w:rsidTr="008228BE">
        <w:tc>
          <w:tcPr>
            <w:tcW w:w="8991" w:type="dxa"/>
          </w:tcPr>
          <w:p w:rsidR="00ED43D1" w:rsidRPr="008E5021" w:rsidRDefault="00ED43D1" w:rsidP="008228BE">
            <w:pPr>
              <w:pStyle w:val="Default"/>
              <w:numPr>
                <w:ilvl w:val="0"/>
                <w:numId w:val="41"/>
              </w:numPr>
              <w:spacing w:before="100"/>
              <w:jc w:val="both"/>
              <w:rPr>
                <w:rFonts w:ascii="Calibri" w:hAnsi="Calibri"/>
                <w:szCs w:val="22"/>
              </w:rPr>
            </w:pPr>
            <w:r w:rsidRPr="008E5021">
              <w:rPr>
                <w:rFonts w:ascii="Calibri" w:hAnsi="Calibri"/>
                <w:sz w:val="22"/>
                <w:szCs w:val="22"/>
              </w:rPr>
              <w:t xml:space="preserve">omezený přístup ke knížkám </w:t>
            </w:r>
          </w:p>
        </w:tc>
      </w:tr>
    </w:tbl>
    <w:p w:rsidR="00ED43D1" w:rsidRPr="00FE3FB7" w:rsidRDefault="00ED43D1" w:rsidP="00ED43D1">
      <w:pPr>
        <w:rPr>
          <w:b/>
        </w:rPr>
      </w:pPr>
      <w:r w:rsidRPr="00FE3FB7">
        <w:rPr>
          <w:b/>
        </w:rPr>
        <w:t xml:space="preserve">b) Poznávací schopnosti a funkce, představivost a fantazie, myšlenkové operace </w:t>
      </w:r>
    </w:p>
    <w:p w:rsidR="00ED43D1" w:rsidRPr="00544527" w:rsidRDefault="00ED43D1" w:rsidP="00ED43D1">
      <w:pPr>
        <w:rPr>
          <w:szCs w:val="24"/>
        </w:rPr>
      </w:pPr>
      <w:r w:rsidRPr="00544527">
        <w:rPr>
          <w:b/>
          <w:i/>
          <w:sz w:val="28"/>
          <w:szCs w:val="28"/>
          <w:u w:val="single"/>
        </w:rPr>
        <w:t>Rizika</w:t>
      </w:r>
      <w:r w:rsidRPr="008E5021">
        <w:rPr>
          <w:sz w:val="22"/>
          <w:szCs w:val="22"/>
        </w:rPr>
        <w:t xml:space="preserve"> </w:t>
      </w:r>
      <w:r w:rsidRPr="00544527">
        <w:rPr>
          <w:szCs w:val="24"/>
        </w:rPr>
        <w:t xml:space="preserve">(co ohrožuje úspěch vzdělávacích záměrů pedagoga)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1"/>
      </w:tblGrid>
      <w:tr w:rsidR="00ED43D1" w:rsidRPr="008E5021" w:rsidTr="008228BE">
        <w:tc>
          <w:tcPr>
            <w:tcW w:w="8991" w:type="dxa"/>
            <w:tcBorders>
              <w:bottom w:val="nil"/>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nedostatek příležitostí k poznávacím činnostem založeným na vlastní zkušenosti </w:t>
            </w:r>
          </w:p>
        </w:tc>
      </w:tr>
      <w:tr w:rsidR="00ED43D1" w:rsidRPr="008E5021" w:rsidTr="008228BE">
        <w:tc>
          <w:tcPr>
            <w:tcW w:w="8991" w:type="dxa"/>
            <w:tcBorders>
              <w:top w:val="nil"/>
              <w:bottom w:val="nil"/>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převaha předávání hotových poznatků slovním poučováním a vysvětlováním </w:t>
            </w:r>
          </w:p>
        </w:tc>
      </w:tr>
      <w:tr w:rsidR="00ED43D1" w:rsidRPr="008E5021" w:rsidTr="008228BE">
        <w:tc>
          <w:tcPr>
            <w:tcW w:w="8991" w:type="dxa"/>
            <w:tcBorders>
              <w:top w:val="nil"/>
              <w:bottom w:val="nil"/>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příliš racionální, hotový a uzavřený výklad světa </w:t>
            </w:r>
          </w:p>
        </w:tc>
      </w:tr>
      <w:tr w:rsidR="00ED43D1" w:rsidRPr="008E5021" w:rsidTr="008228BE">
        <w:tc>
          <w:tcPr>
            <w:tcW w:w="8991" w:type="dxa"/>
            <w:tcBorders>
              <w:top w:val="nil"/>
              <w:bottom w:val="nil"/>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omezený prostor pro vyjádření a uplatnění představivosti a </w:t>
            </w:r>
            <w:proofErr w:type="spellStart"/>
            <w:r w:rsidRPr="008E5021">
              <w:rPr>
                <w:rFonts w:ascii="Calibri" w:hAnsi="Calibri"/>
                <w:sz w:val="22"/>
                <w:szCs w:val="22"/>
              </w:rPr>
              <w:t>mimoracionálního</w:t>
            </w:r>
            <w:proofErr w:type="spellEnd"/>
            <w:r w:rsidRPr="008E5021">
              <w:rPr>
                <w:rFonts w:ascii="Calibri" w:hAnsi="Calibri"/>
                <w:sz w:val="22"/>
                <w:szCs w:val="22"/>
              </w:rPr>
              <w:t xml:space="preserve"> poznávání </w:t>
            </w:r>
          </w:p>
        </w:tc>
      </w:tr>
      <w:tr w:rsidR="00ED43D1" w:rsidRPr="008E5021" w:rsidTr="008228BE">
        <w:tc>
          <w:tcPr>
            <w:tcW w:w="8991" w:type="dxa"/>
            <w:tcBorders>
              <w:top w:val="nil"/>
              <w:bottom w:val="nil"/>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převažující důraz na pamětní učení a mechanickou reprodukci, málo názornosti i prostoru pro rozvoj fantazie </w:t>
            </w:r>
          </w:p>
        </w:tc>
      </w:tr>
      <w:tr w:rsidR="00ED43D1" w:rsidRPr="008E5021" w:rsidTr="008228BE">
        <w:tc>
          <w:tcPr>
            <w:tcW w:w="8991" w:type="dxa"/>
            <w:tcBorders>
              <w:top w:val="nil"/>
              <w:bottom w:val="single" w:sz="4" w:space="0" w:color="000000"/>
            </w:tcBorders>
          </w:tcPr>
          <w:p w:rsidR="00ED43D1" w:rsidRPr="008E5021" w:rsidRDefault="00ED43D1" w:rsidP="008228BE">
            <w:pPr>
              <w:pStyle w:val="Default"/>
              <w:numPr>
                <w:ilvl w:val="0"/>
                <w:numId w:val="44"/>
              </w:numPr>
              <w:spacing w:before="100"/>
              <w:jc w:val="both"/>
              <w:rPr>
                <w:rFonts w:ascii="Calibri" w:hAnsi="Calibri"/>
                <w:szCs w:val="22"/>
              </w:rPr>
            </w:pPr>
            <w:r w:rsidRPr="008E5021">
              <w:rPr>
                <w:rFonts w:ascii="Calibri" w:hAnsi="Calibri"/>
                <w:sz w:val="22"/>
                <w:szCs w:val="22"/>
              </w:rPr>
              <w:t xml:space="preserve">zahlcování podněty a informacemi bez rozvíjení schopnosti s nimi samostatně pracovat </w:t>
            </w:r>
          </w:p>
        </w:tc>
      </w:tr>
      <w:tr w:rsidR="00ED43D1" w:rsidRPr="008E5021" w:rsidTr="008228BE">
        <w:tc>
          <w:tcPr>
            <w:tcW w:w="8991" w:type="dxa"/>
            <w:tcBorders>
              <w:bottom w:val="nil"/>
            </w:tcBorders>
          </w:tcPr>
          <w:p w:rsidR="00ED43D1" w:rsidRPr="008E5021" w:rsidRDefault="00ED43D1" w:rsidP="008228BE">
            <w:pPr>
              <w:pStyle w:val="Default"/>
              <w:numPr>
                <w:ilvl w:val="0"/>
                <w:numId w:val="45"/>
              </w:numPr>
              <w:spacing w:before="100"/>
              <w:jc w:val="both"/>
              <w:rPr>
                <w:rFonts w:ascii="Calibri" w:hAnsi="Calibri"/>
                <w:szCs w:val="22"/>
              </w:rPr>
            </w:pPr>
            <w:r w:rsidRPr="008E5021">
              <w:rPr>
                <w:rFonts w:ascii="Calibri" w:hAnsi="Calibri"/>
                <w:sz w:val="22"/>
                <w:szCs w:val="22"/>
              </w:rPr>
              <w:t xml:space="preserve">málo příležitosti a prostoru k experimentaci a exploraci a samostatnému řešení konkrétních poznávacích situací </w:t>
            </w:r>
          </w:p>
        </w:tc>
      </w:tr>
      <w:tr w:rsidR="00ED43D1" w:rsidRPr="008E5021" w:rsidTr="008228BE">
        <w:tc>
          <w:tcPr>
            <w:tcW w:w="8991" w:type="dxa"/>
            <w:tcBorders>
              <w:top w:val="nil"/>
              <w:bottom w:val="nil"/>
            </w:tcBorders>
          </w:tcPr>
          <w:p w:rsidR="00ED43D1" w:rsidRPr="008E5021" w:rsidRDefault="00ED43D1" w:rsidP="008228BE">
            <w:pPr>
              <w:pStyle w:val="Default"/>
              <w:numPr>
                <w:ilvl w:val="0"/>
                <w:numId w:val="45"/>
              </w:numPr>
              <w:spacing w:before="100"/>
              <w:jc w:val="both"/>
              <w:rPr>
                <w:rFonts w:ascii="Calibri" w:hAnsi="Calibri"/>
                <w:szCs w:val="22"/>
              </w:rPr>
            </w:pPr>
            <w:r w:rsidRPr="008E5021">
              <w:rPr>
                <w:rFonts w:ascii="Calibri" w:hAnsi="Calibri"/>
                <w:sz w:val="22"/>
                <w:szCs w:val="22"/>
              </w:rPr>
              <w:t xml:space="preserve">nedostatek porozumění a ocenění úspěchu či úsilí </w:t>
            </w:r>
          </w:p>
        </w:tc>
      </w:tr>
      <w:tr w:rsidR="00ED43D1" w:rsidRPr="008E5021" w:rsidTr="008228BE">
        <w:tc>
          <w:tcPr>
            <w:tcW w:w="8991" w:type="dxa"/>
            <w:tcBorders>
              <w:top w:val="nil"/>
            </w:tcBorders>
          </w:tcPr>
          <w:p w:rsidR="00ED43D1" w:rsidRPr="008E5021" w:rsidRDefault="00ED43D1" w:rsidP="008228BE">
            <w:pPr>
              <w:pStyle w:val="Default"/>
              <w:numPr>
                <w:ilvl w:val="0"/>
                <w:numId w:val="45"/>
              </w:numPr>
              <w:spacing w:before="100"/>
              <w:jc w:val="both"/>
              <w:rPr>
                <w:rFonts w:ascii="Calibri" w:hAnsi="Calibri"/>
                <w:szCs w:val="22"/>
              </w:rPr>
            </w:pPr>
            <w:r w:rsidRPr="008E5021">
              <w:rPr>
                <w:rFonts w:ascii="Calibri" w:hAnsi="Calibri"/>
                <w:sz w:val="22"/>
                <w:szCs w:val="22"/>
              </w:rPr>
              <w:t xml:space="preserve"> nedostatek času a prostředků pro spontánní hru, k jejímu rozvinutí a dokončení </w:t>
            </w:r>
          </w:p>
        </w:tc>
      </w:tr>
    </w:tbl>
    <w:p w:rsidR="00ED43D1" w:rsidRPr="00FE3FB7" w:rsidRDefault="00ED43D1" w:rsidP="00ED43D1">
      <w:pPr>
        <w:rPr>
          <w:b/>
        </w:rPr>
      </w:pPr>
      <w:r w:rsidRPr="00FE3FB7">
        <w:rPr>
          <w:b/>
        </w:rPr>
        <w:t xml:space="preserve">c) </w:t>
      </w:r>
      <w:proofErr w:type="spellStart"/>
      <w:r w:rsidRPr="00FE3FB7">
        <w:rPr>
          <w:b/>
        </w:rPr>
        <w:t>Sebepojetí</w:t>
      </w:r>
      <w:proofErr w:type="spellEnd"/>
      <w:r w:rsidRPr="00FE3FB7">
        <w:rPr>
          <w:b/>
        </w:rPr>
        <w:t xml:space="preserve">, city, vůle </w:t>
      </w:r>
    </w:p>
    <w:p w:rsidR="00ED43D1" w:rsidRPr="00E53476" w:rsidRDefault="00ED43D1" w:rsidP="00ED43D1">
      <w:r w:rsidRPr="00FE3FB7">
        <w:rPr>
          <w:b/>
          <w:i/>
          <w:sz w:val="28"/>
          <w:szCs w:val="28"/>
          <w:u w:val="single"/>
        </w:rPr>
        <w:t>Rizika</w:t>
      </w:r>
      <w:r w:rsidRPr="008E5021">
        <w:t xml:space="preserve"> (co ohrožuje úspěch vzdělávacích záměrů pedagoga) </w:t>
      </w:r>
    </w:p>
    <w:tbl>
      <w:tblPr>
        <w:tblW w:w="0" w:type="auto"/>
        <w:tblInd w:w="250" w:type="dxa"/>
        <w:tblBorders>
          <w:top w:val="single" w:sz="4" w:space="0" w:color="000000"/>
          <w:left w:val="single" w:sz="4" w:space="0" w:color="000000"/>
          <w:bottom w:val="single" w:sz="4" w:space="0" w:color="000000"/>
          <w:right w:val="single" w:sz="4" w:space="0" w:color="000000"/>
        </w:tblBorders>
        <w:tblLook w:val="04A0"/>
      </w:tblPr>
      <w:tblGrid>
        <w:gridCol w:w="8991"/>
      </w:tblGrid>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málo vlídné, nevstřícné, strohé, nelaskavé a málo přátelské prostředí</w:t>
            </w:r>
            <w:r w:rsidRPr="008E5021">
              <w:rPr>
                <w:rFonts w:ascii="Calibri" w:hAnsi="Calibri"/>
                <w:b/>
                <w:bCs/>
                <w:sz w:val="22"/>
                <w:szCs w:val="22"/>
              </w:rPr>
              <w:t xml:space="preserve">, </w:t>
            </w:r>
            <w:r w:rsidRPr="008E5021">
              <w:rPr>
                <w:rFonts w:ascii="Calibri" w:hAnsi="Calibri"/>
                <w:sz w:val="22"/>
                <w:szCs w:val="22"/>
              </w:rPr>
              <w:t xml:space="preserve">kde dítě nenalézá dostatek lásky a porozumění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nedostatek možností projevovat vlastní city, sdělovat citové dojmy a prožitky a hovořit o nich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nepřiměřené nároky na dítě, časté negativní hodnocení, kdy dítě opakovaně prožívá pocit selhání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nedostatečné uznání a oceňování úsilí či úspěchu dítěte </w:t>
            </w:r>
          </w:p>
        </w:tc>
      </w:tr>
      <w:tr w:rsidR="00ED43D1" w:rsidRPr="008E5021" w:rsidTr="008228BE">
        <w:tc>
          <w:tcPr>
            <w:tcW w:w="8991" w:type="dxa"/>
          </w:tcPr>
          <w:p w:rsidR="00ED43D1" w:rsidRPr="008E5021" w:rsidRDefault="00ED43D1" w:rsidP="008228BE">
            <w:pPr>
              <w:pStyle w:val="Default"/>
              <w:numPr>
                <w:ilvl w:val="0"/>
                <w:numId w:val="46"/>
              </w:numPr>
              <w:spacing w:before="100"/>
              <w:rPr>
                <w:rFonts w:ascii="Calibri" w:hAnsi="Calibri"/>
                <w:szCs w:val="22"/>
              </w:rPr>
            </w:pPr>
            <w:r w:rsidRPr="008E5021">
              <w:rPr>
                <w:rFonts w:ascii="Calibri" w:hAnsi="Calibri"/>
                <w:sz w:val="22"/>
                <w:szCs w:val="22"/>
              </w:rPr>
              <w:t xml:space="preserve">jednání, které dítě pociťuje jako křivdu a vnímá jako násilí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spěch a nervozita, omezování možností dítěte dokončovat činnost v individuálním tempu,</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Pr>
                <w:rFonts w:ascii="Calibri" w:hAnsi="Calibri"/>
                <w:sz w:val="22"/>
                <w:szCs w:val="22"/>
              </w:rPr>
              <w:t xml:space="preserve">nevhodné </w:t>
            </w:r>
            <w:r w:rsidRPr="008E5021">
              <w:rPr>
                <w:rFonts w:ascii="Calibri" w:hAnsi="Calibri"/>
                <w:sz w:val="22"/>
                <w:szCs w:val="22"/>
              </w:rPr>
              <w:t xml:space="preserve">zásahy a přerušování činností dětí dospělými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stresy a napětí, nejistota, nedostatek ochrany a osobního soukromí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nevhodné vzory a modely chování (netaktní komunikace, nedostatek sociálního cítění </w:t>
            </w:r>
            <w:r w:rsidRPr="008E5021">
              <w:rPr>
                <w:rFonts w:ascii="Calibri" w:hAnsi="Calibri"/>
                <w:sz w:val="22"/>
                <w:szCs w:val="22"/>
              </w:rPr>
              <w:lastRenderedPageBreak/>
              <w:t xml:space="preserve">ohleduplnosti a tolerance, necitlivé vztahy a postoje okolí)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lastRenderedPageBreak/>
              <w:t xml:space="preserve">nedostatečná motivace dětí k jejich sebevyjádření a sebeuplatnění </w:t>
            </w:r>
          </w:p>
        </w:tc>
      </w:tr>
      <w:tr w:rsidR="00ED43D1" w:rsidRPr="008E5021" w:rsidTr="008228BE">
        <w:tc>
          <w:tcPr>
            <w:tcW w:w="8991" w:type="dxa"/>
          </w:tcPr>
          <w:p w:rsidR="00ED43D1" w:rsidRPr="008E5021" w:rsidRDefault="00ED43D1" w:rsidP="008228BE">
            <w:pPr>
              <w:pStyle w:val="Default"/>
              <w:numPr>
                <w:ilvl w:val="0"/>
                <w:numId w:val="46"/>
              </w:numPr>
              <w:spacing w:before="100"/>
              <w:jc w:val="both"/>
              <w:rPr>
                <w:rFonts w:ascii="Calibri" w:hAnsi="Calibri"/>
                <w:szCs w:val="22"/>
              </w:rPr>
            </w:pPr>
            <w:r w:rsidRPr="008E5021">
              <w:rPr>
                <w:rFonts w:ascii="Calibri" w:hAnsi="Calibri"/>
                <w:sz w:val="22"/>
                <w:szCs w:val="22"/>
              </w:rPr>
              <w:t xml:space="preserve">málo podnětů a aktivit podporujících estetické vnímání, cítění, prožívání a vyjadřování </w:t>
            </w:r>
          </w:p>
        </w:tc>
      </w:tr>
    </w:tbl>
    <w:p w:rsidR="00ED43D1" w:rsidRPr="00740053" w:rsidRDefault="00ED43D1" w:rsidP="00ED43D1">
      <w:pPr>
        <w:pStyle w:val="Nadpis4"/>
      </w:pPr>
      <w:r>
        <w:t>2.  Školní rok 2020/2021</w:t>
      </w:r>
      <w:r w:rsidRPr="00157303">
        <w:t xml:space="preserve"> - evaluace zaměřena na</w:t>
      </w:r>
      <w:r>
        <w:t xml:space="preserve"> oblast</w:t>
      </w:r>
      <w:r w:rsidRPr="00157303">
        <w:t>:</w:t>
      </w:r>
    </w:p>
    <w:p w:rsidR="00ED43D1" w:rsidRPr="008E5021" w:rsidRDefault="00ED43D1" w:rsidP="00ED43D1">
      <w:pPr>
        <w:pStyle w:val="Nadpis4"/>
      </w:pPr>
      <w:r w:rsidRPr="008E5021">
        <w:t xml:space="preserve">Oblast: Dítě a ten druhý </w:t>
      </w:r>
    </w:p>
    <w:p w:rsidR="00ED43D1" w:rsidRPr="00544527" w:rsidRDefault="00ED43D1" w:rsidP="00ED43D1">
      <w:pPr>
        <w:pStyle w:val="Default"/>
        <w:spacing w:before="100"/>
        <w:jc w:val="both"/>
        <w:rPr>
          <w:rFonts w:ascii="Calibri" w:hAnsi="Calibri"/>
          <w:b/>
          <w:bCs/>
        </w:rPr>
      </w:pPr>
      <w:r w:rsidRPr="00544527">
        <w:rPr>
          <w:rFonts w:ascii="Calibri" w:hAnsi="Calibri"/>
          <w:b/>
          <w:bCs/>
        </w:rPr>
        <w:t xml:space="preserve">Záměrem vzdělávacího úsilí pedagoga v interpersonální oblasti je podporovat utváření vztahů dítěte k jinému dítěti či dospělému, posilovat, kultivovat a obohacovat jejich vzájemnou komunikaci a zajišťovat pohodu těchto vztahů. </w:t>
      </w:r>
    </w:p>
    <w:p w:rsidR="00ED43D1" w:rsidRPr="008E5021" w:rsidRDefault="00ED43D1" w:rsidP="00ED43D1">
      <w:r w:rsidRPr="00544527">
        <w:rPr>
          <w:b/>
          <w:i/>
          <w:sz w:val="28"/>
          <w:szCs w:val="28"/>
          <w:u w:val="single"/>
        </w:rPr>
        <w:t>Rizika</w:t>
      </w:r>
      <w:r w:rsidRPr="008E5021">
        <w:t xml:space="preserve"> (co ohrožuje úspěch vzdělávacích záměrů pedagoga)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9133"/>
      </w:tblGrid>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nedostatek pozitivních příkladů a vzorů </w:t>
            </w:r>
            <w:proofErr w:type="spellStart"/>
            <w:r w:rsidRPr="008E5021">
              <w:rPr>
                <w:rFonts w:ascii="Calibri" w:hAnsi="Calibri"/>
                <w:sz w:val="22"/>
                <w:szCs w:val="22"/>
              </w:rPr>
              <w:t>prosociálního</w:t>
            </w:r>
            <w:proofErr w:type="spellEnd"/>
            <w:r w:rsidRPr="008E5021">
              <w:rPr>
                <w:rFonts w:ascii="Calibri" w:hAnsi="Calibri"/>
                <w:sz w:val="22"/>
                <w:szCs w:val="22"/>
              </w:rPr>
              <w:t xml:space="preserve"> chování, málo vstřícné postoje dospělých k dítěti i k sobě navzájem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nedostatečně psychosociálně "bezpečné" prostředí, neautentické, s nedostatkem porozumění a tolerance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nedostatek empatie, neposkytování empatické odezvy na problémy dítěte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příliš ochranářské či příliš nevšímavé prostředí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autoritativní vedení, direktivní zacházení s dítětem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 manipulace dítěte tzv. pozitivními prostředky (citovými prostředky, chválením bez opodstatnění)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nedůstojné jednání, zesměšňování, ponižování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prostředí, které nabízí málo možností ke spolupráci a komunikaci s druhým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časté organizování soutěživých činností a podporování nezdravé soutěživosti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 nejednoznačně formulovaná pravidla chování ve vztahu k druhému, nedodržování přijatých pravidel, špatný vzor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nemožnost spolupodílet se na volbě činností a témat, které se v mateřské škole realizují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 nedostatečná pozornost tomu, jak dítě řeší své spory a konflikty s druhým dítětem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příliš časté vystupování pedagoga v roli soudce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nedostatečný respekt k vzájemným sympatiím dětí a malá podpora dětských přátelství </w:t>
            </w:r>
          </w:p>
        </w:tc>
      </w:tr>
      <w:tr w:rsidR="00ED43D1" w:rsidRPr="008E5021" w:rsidTr="008228BE">
        <w:tc>
          <w:tcPr>
            <w:tcW w:w="9133" w:type="dxa"/>
          </w:tcPr>
          <w:p w:rsidR="00ED43D1" w:rsidRPr="008E5021" w:rsidRDefault="00ED43D1" w:rsidP="008228BE">
            <w:pPr>
              <w:pStyle w:val="Default"/>
              <w:numPr>
                <w:ilvl w:val="0"/>
                <w:numId w:val="47"/>
              </w:numPr>
              <w:spacing w:before="100"/>
              <w:jc w:val="both"/>
              <w:rPr>
                <w:rFonts w:ascii="Calibri" w:hAnsi="Calibri"/>
                <w:szCs w:val="22"/>
              </w:rPr>
            </w:pPr>
            <w:r w:rsidRPr="008E5021">
              <w:rPr>
                <w:rFonts w:ascii="Calibri" w:hAnsi="Calibri"/>
                <w:sz w:val="22"/>
                <w:szCs w:val="22"/>
              </w:rPr>
              <w:t xml:space="preserve">soustředění pozornosti pouze na verbální formy komunikace </w:t>
            </w:r>
          </w:p>
        </w:tc>
      </w:tr>
    </w:tbl>
    <w:p w:rsidR="00ED43D1" w:rsidRPr="008E5021" w:rsidRDefault="00ED43D1" w:rsidP="00ED43D1">
      <w:pPr>
        <w:pStyle w:val="Nadpis4"/>
      </w:pPr>
      <w:r w:rsidRPr="008E5021">
        <w:t xml:space="preserve">Oblast: Dítě a společnost </w:t>
      </w:r>
    </w:p>
    <w:p w:rsidR="00ED43D1" w:rsidRPr="00544527" w:rsidRDefault="00ED43D1" w:rsidP="00ED43D1">
      <w:pPr>
        <w:pStyle w:val="Default"/>
        <w:spacing w:before="100"/>
        <w:jc w:val="both"/>
        <w:rPr>
          <w:rFonts w:ascii="Calibri" w:hAnsi="Calibri"/>
          <w:b/>
          <w:bCs/>
        </w:rPr>
      </w:pPr>
      <w:r w:rsidRPr="00544527">
        <w:rPr>
          <w:rFonts w:ascii="Calibri" w:hAnsi="Calibri"/>
          <w:b/>
          <w:bCs/>
        </w:rPr>
        <w:t xml:space="preserve">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 </w:t>
      </w:r>
    </w:p>
    <w:p w:rsidR="00ED43D1" w:rsidRPr="00544527" w:rsidRDefault="00ED43D1" w:rsidP="00ED43D1">
      <w:pPr>
        <w:rPr>
          <w:szCs w:val="24"/>
        </w:rPr>
      </w:pPr>
      <w:r w:rsidRPr="00544527">
        <w:rPr>
          <w:b/>
          <w:i/>
          <w:sz w:val="28"/>
          <w:szCs w:val="28"/>
          <w:u w:val="single"/>
        </w:rPr>
        <w:t>Rizika</w:t>
      </w:r>
      <w:r w:rsidRPr="008E5021">
        <w:rPr>
          <w:sz w:val="32"/>
          <w:szCs w:val="32"/>
        </w:rPr>
        <w:t xml:space="preserve"> </w:t>
      </w:r>
      <w:r w:rsidRPr="00544527">
        <w:rPr>
          <w:szCs w:val="24"/>
        </w:rPr>
        <w:t xml:space="preserve">(co ohrožuje úspěch vzdělávacích záměrů pedagoga)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9133"/>
      </w:tblGrid>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nedostatek estetických a etických podnětů a příležitostí k j</w:t>
            </w:r>
            <w:r>
              <w:rPr>
                <w:rFonts w:ascii="Calibri" w:hAnsi="Calibri"/>
                <w:sz w:val="22"/>
                <w:szCs w:val="22"/>
              </w:rPr>
              <w:t>ejich kultivovanému prožívání a </w:t>
            </w:r>
            <w:r w:rsidRPr="008E5021">
              <w:rPr>
                <w:rFonts w:ascii="Calibri" w:hAnsi="Calibri"/>
                <w:sz w:val="22"/>
                <w:szCs w:val="22"/>
              </w:rPr>
              <w:t xml:space="preserve">vyjádření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přítomnost nevhodných, podbízivých a nevkusných podnětů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nevhodný mravní vzor okolí (děti jsou svědky nespravedlivého, nezdvořilého, hrubého, ironického, popř. agresivního chování, netolerantních, necitlivých či nevšímavých postojů apod.) včetně nevhodných vzorů v médiích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lastRenderedPageBreak/>
              <w:t xml:space="preserve">příliš mnoho nefunkčních pravidel ve skupině, děti se nepodílejí na jejich vytváření, ne všichni je dodržují (např. někteří dospělí)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zvýhodňování a znevýhodňování některých dětí ve skupině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schematické mravní hodnocení bez možnosti dítěte vyjádřit vlastní úsudek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nedostatek příležitostí k nápravě jednání, které bylo proti pravidlům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ironizování a znevažování úsilí dítěte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potlačování autonomního chování dítěte v zájmu zkratkovité</w:t>
            </w:r>
            <w:r>
              <w:rPr>
                <w:rFonts w:ascii="Calibri" w:hAnsi="Calibri"/>
                <w:sz w:val="22"/>
                <w:szCs w:val="22"/>
              </w:rPr>
              <w:t>ho dosažení vnější disciplíny a </w:t>
            </w:r>
            <w:r w:rsidRPr="008E5021">
              <w:rPr>
                <w:rFonts w:ascii="Calibri" w:hAnsi="Calibri"/>
                <w:sz w:val="22"/>
                <w:szCs w:val="22"/>
              </w:rPr>
              <w:t xml:space="preserve">poslušnosti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nevšímavost k nevhodné komunikaci a jednání mezi dětmi, přehlížení nežádoucího chování některých dětí, schematické řešení konfliktů bez zjišťování příčin jejich vzniku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chybějící informace o tom, jak se chránit před nebezpečím hrozícím od neznámých lidí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nedostatek příležitostí k rozvoji uměleckých dovedností dítěte a k vytváření jeho estetického </w:t>
            </w:r>
          </w:p>
        </w:tc>
      </w:tr>
      <w:tr w:rsidR="00ED43D1" w:rsidRPr="008E5021" w:rsidTr="008228BE">
        <w:tc>
          <w:tcPr>
            <w:tcW w:w="9133" w:type="dxa"/>
          </w:tcPr>
          <w:p w:rsidR="00ED43D1" w:rsidRPr="008E5021" w:rsidRDefault="00ED43D1" w:rsidP="008228BE">
            <w:pPr>
              <w:pStyle w:val="Default"/>
              <w:numPr>
                <w:ilvl w:val="0"/>
                <w:numId w:val="48"/>
              </w:numPr>
              <w:spacing w:before="100"/>
              <w:jc w:val="both"/>
              <w:rPr>
                <w:rFonts w:ascii="Calibri" w:hAnsi="Calibri"/>
                <w:szCs w:val="22"/>
              </w:rPr>
            </w:pPr>
            <w:r w:rsidRPr="008E5021">
              <w:rPr>
                <w:rFonts w:ascii="Calibri" w:hAnsi="Calibri"/>
                <w:sz w:val="22"/>
                <w:szCs w:val="22"/>
              </w:rPr>
              <w:t xml:space="preserve">vztahu k prostředí, ke kultuře a umění </w:t>
            </w:r>
          </w:p>
        </w:tc>
      </w:tr>
    </w:tbl>
    <w:p w:rsidR="00ED43D1" w:rsidRDefault="00ED43D1" w:rsidP="00ED43D1">
      <w:pPr>
        <w:pStyle w:val="Default"/>
        <w:rPr>
          <w:rFonts w:ascii="Calibri" w:hAnsi="Calibri"/>
          <w:b/>
          <w:bCs/>
          <w:sz w:val="32"/>
          <w:szCs w:val="32"/>
          <w:u w:val="single"/>
        </w:rPr>
      </w:pPr>
    </w:p>
    <w:p w:rsidR="00ED43D1" w:rsidRPr="00740053" w:rsidRDefault="00ED43D1" w:rsidP="00ED43D1">
      <w:pPr>
        <w:pStyle w:val="Nadpis4"/>
      </w:pPr>
      <w:r>
        <w:t>3. Školní rok 2021/22</w:t>
      </w:r>
      <w:r w:rsidRPr="00157303">
        <w:t xml:space="preserve"> - evaluace zaměřena </w:t>
      </w:r>
      <w:proofErr w:type="gramStart"/>
      <w:r w:rsidRPr="00157303">
        <w:t>na</w:t>
      </w:r>
      <w:proofErr w:type="gramEnd"/>
      <w:r w:rsidRPr="00157303">
        <w:t>:</w:t>
      </w:r>
      <w:r w:rsidRPr="008E5021">
        <w:t xml:space="preserve"> </w:t>
      </w:r>
    </w:p>
    <w:p w:rsidR="00ED43D1" w:rsidRPr="008E5021" w:rsidRDefault="00ED43D1" w:rsidP="00ED43D1">
      <w:pPr>
        <w:pStyle w:val="Nadpis4"/>
      </w:pPr>
      <w:r w:rsidRPr="008E5021">
        <w:t xml:space="preserve">Oblast: Dítě a svět </w:t>
      </w:r>
    </w:p>
    <w:p w:rsidR="00ED43D1" w:rsidRPr="00544527" w:rsidRDefault="00ED43D1" w:rsidP="00ED43D1">
      <w:pPr>
        <w:pStyle w:val="Default"/>
        <w:spacing w:before="100"/>
        <w:jc w:val="both"/>
        <w:rPr>
          <w:rFonts w:ascii="Calibri" w:hAnsi="Calibri"/>
          <w:b/>
          <w:bCs/>
        </w:rPr>
      </w:pPr>
      <w:r w:rsidRPr="00544527">
        <w:rPr>
          <w:rFonts w:ascii="Calibri" w:hAnsi="Calibri"/>
          <w:b/>
          <w:bCs/>
        </w:rPr>
        <w:t xml:space="preserve">Záměrem vzdělávacího úsilí pedagoga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 </w:t>
      </w:r>
    </w:p>
    <w:p w:rsidR="00ED43D1" w:rsidRPr="00544527" w:rsidRDefault="00ED43D1" w:rsidP="00ED43D1">
      <w:pPr>
        <w:pStyle w:val="Default"/>
        <w:rPr>
          <w:rFonts w:ascii="Calibri" w:hAnsi="Calibri"/>
          <w:bCs/>
        </w:rPr>
      </w:pPr>
      <w:r w:rsidRPr="00544527">
        <w:rPr>
          <w:rFonts w:ascii="Calibri" w:hAnsi="Calibri"/>
          <w:b/>
          <w:bCs/>
          <w:i/>
          <w:sz w:val="28"/>
          <w:szCs w:val="28"/>
          <w:u w:val="single"/>
        </w:rPr>
        <w:t>Rizika</w:t>
      </w:r>
      <w:r w:rsidRPr="00544527">
        <w:rPr>
          <w:rFonts w:ascii="Calibri" w:hAnsi="Calibri"/>
          <w:b/>
          <w:bCs/>
        </w:rPr>
        <w:t xml:space="preserve"> </w:t>
      </w:r>
      <w:r w:rsidRPr="00544527">
        <w:rPr>
          <w:rFonts w:ascii="Calibri" w:hAnsi="Calibri"/>
          <w:bCs/>
        </w:rPr>
        <w:t xml:space="preserve">(co ohrožuje úspěch vzdělávacích záměrů pedagoga) </w:t>
      </w:r>
    </w:p>
    <w:tbl>
      <w:tblPr>
        <w:tblW w:w="0" w:type="auto"/>
        <w:tblInd w:w="250" w:type="dxa"/>
        <w:tblBorders>
          <w:top w:val="single" w:sz="4" w:space="0" w:color="000000"/>
          <w:left w:val="single" w:sz="4" w:space="0" w:color="000000"/>
          <w:bottom w:val="single" w:sz="4" w:space="0" w:color="000000"/>
          <w:right w:val="single" w:sz="4" w:space="0" w:color="000000"/>
        </w:tblBorders>
        <w:tblLook w:val="04A0"/>
      </w:tblPr>
      <w:tblGrid>
        <w:gridCol w:w="8991"/>
      </w:tblGrid>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nedostatek příležitostí vidět a vnímat svět v jeho pestrosti a změně, v jeho dění a řádu </w:t>
            </w:r>
          </w:p>
        </w:tc>
      </w:tr>
      <w:tr w:rsidR="00ED43D1" w:rsidRPr="008E5021" w:rsidTr="008228BE">
        <w:trPr>
          <w:trHeight w:val="620"/>
        </w:trPr>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nedostatečné a nepřiměřené informace, nedostatečné, nepravdivé nebo žádné odpovědi na otázky dětí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 jednotvárná, málo rozmanitá nabídka činností, málo podnětné, málo pestré a málo obměňované prostředí, nebo prostředí nepřehled</w:t>
            </w:r>
            <w:r>
              <w:rPr>
                <w:rFonts w:ascii="Calibri" w:hAnsi="Calibri"/>
                <w:sz w:val="22"/>
                <w:szCs w:val="22"/>
              </w:rPr>
              <w:t>né, neupravené, neuspořádané, s </w:t>
            </w:r>
            <w:r w:rsidRPr="008E5021">
              <w:rPr>
                <w:rFonts w:ascii="Calibri" w:hAnsi="Calibri"/>
                <w:sz w:val="22"/>
                <w:szCs w:val="22"/>
              </w:rPr>
              <w:t xml:space="preserve">nadbytkem hraček a věcí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výběr a nabídka témat, která jsou životu dítěte příliš vzdálená, pro jeho vnímání a chápání náročná, která přesahují přirozenou zkušenost dítěte a nejsou pro dítě prakticky využitelná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užívání abstraktních pojmů, předávání „hotových“ poznatků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převaha zprostředkovaného poznávání světa (obraz, film)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nedostatek pozornosti prevenci vlivů prostředí, kte</w:t>
            </w:r>
            <w:r>
              <w:rPr>
                <w:rFonts w:ascii="Calibri" w:hAnsi="Calibri"/>
                <w:sz w:val="22"/>
                <w:szCs w:val="22"/>
              </w:rPr>
              <w:t>ré mohou být pro dítě nezdravé  </w:t>
            </w:r>
            <w:r w:rsidRPr="008E5021">
              <w:rPr>
                <w:rFonts w:ascii="Calibri" w:hAnsi="Calibri"/>
                <w:sz w:val="22"/>
                <w:szCs w:val="22"/>
              </w:rPr>
              <w:t xml:space="preserve"> nebezpečné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nedodržování pravidel péče o zdravé prostředí v provozu mateřské školy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špatný příklad dospělých (chování ohrožující životní prostředí, neekologické postoje, xenofobní chování, lhostejnost k problémům kolem sebe a neochota podílet se na jejich řešení) </w:t>
            </w:r>
          </w:p>
        </w:tc>
      </w:tr>
      <w:tr w:rsidR="00ED43D1" w:rsidRPr="008E5021" w:rsidTr="008228BE">
        <w:tc>
          <w:tcPr>
            <w:tcW w:w="8991" w:type="dxa"/>
          </w:tcPr>
          <w:p w:rsidR="00ED43D1" w:rsidRPr="008E5021" w:rsidRDefault="00ED43D1" w:rsidP="008228BE">
            <w:pPr>
              <w:pStyle w:val="Default"/>
              <w:numPr>
                <w:ilvl w:val="0"/>
                <w:numId w:val="49"/>
              </w:numPr>
              <w:spacing w:before="100"/>
              <w:jc w:val="both"/>
              <w:rPr>
                <w:rFonts w:ascii="Calibri" w:hAnsi="Calibri"/>
                <w:szCs w:val="22"/>
              </w:rPr>
            </w:pPr>
            <w:r w:rsidRPr="008E5021">
              <w:rPr>
                <w:rFonts w:ascii="Calibri" w:hAnsi="Calibri"/>
                <w:sz w:val="22"/>
                <w:szCs w:val="22"/>
              </w:rPr>
              <w:t xml:space="preserve">uzavřenost školy a jejího vzdělávacího programu vůči existujícím problémům a aktuálnímu dění </w:t>
            </w:r>
          </w:p>
        </w:tc>
      </w:tr>
    </w:tbl>
    <w:p w:rsidR="00ED43D1" w:rsidRPr="00E53476" w:rsidRDefault="00ED43D1" w:rsidP="00ED43D1">
      <w:pPr>
        <w:pStyle w:val="Nadpis3"/>
      </w:pPr>
      <w:r w:rsidRPr="00E53476">
        <w:lastRenderedPageBreak/>
        <w:t>6. 2. Cíle roční evaluační činnost (1x za rok)</w:t>
      </w:r>
    </w:p>
    <w:p w:rsidR="00ED43D1" w:rsidRPr="008E5021" w:rsidRDefault="00ED43D1" w:rsidP="00ED43D1">
      <w:pPr>
        <w:rPr>
          <w:rFonts w:ascii="Calibri" w:hAnsi="Calibri"/>
        </w:rPr>
      </w:pPr>
    </w:p>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ED43D1" w:rsidRPr="008E5021" w:rsidTr="008228BE">
        <w:tc>
          <w:tcPr>
            <w:tcW w:w="3212" w:type="dxa"/>
            <w:tcBorders>
              <w:top w:val="single" w:sz="1" w:space="0" w:color="000000"/>
              <w:left w:val="single" w:sz="1" w:space="0" w:color="000000"/>
              <w:bottom w:val="single" w:sz="1" w:space="0" w:color="000000"/>
            </w:tcBorders>
          </w:tcPr>
          <w:p w:rsidR="00ED43D1" w:rsidRPr="008E5021" w:rsidRDefault="00ED43D1" w:rsidP="008228BE">
            <w:pPr>
              <w:pStyle w:val="Obsahtabulky"/>
              <w:snapToGrid w:val="0"/>
              <w:jc w:val="center"/>
              <w:rPr>
                <w:rFonts w:ascii="Calibri" w:hAnsi="Calibri"/>
                <w:b/>
                <w:bCs/>
              </w:rPr>
            </w:pPr>
            <w:r w:rsidRPr="008E5021">
              <w:rPr>
                <w:rFonts w:ascii="Calibri" w:hAnsi="Calibri"/>
                <w:b/>
                <w:bCs/>
              </w:rPr>
              <w:t>Cíl evaluace</w:t>
            </w:r>
          </w:p>
        </w:tc>
        <w:tc>
          <w:tcPr>
            <w:tcW w:w="3212" w:type="dxa"/>
            <w:tcBorders>
              <w:top w:val="single" w:sz="1" w:space="0" w:color="000000"/>
              <w:left w:val="single" w:sz="1" w:space="0" w:color="000000"/>
              <w:bottom w:val="single" w:sz="1" w:space="0" w:color="000000"/>
            </w:tcBorders>
          </w:tcPr>
          <w:p w:rsidR="00ED43D1" w:rsidRPr="008E5021" w:rsidRDefault="00ED43D1" w:rsidP="008228BE">
            <w:pPr>
              <w:pStyle w:val="Obsahtabulky"/>
              <w:snapToGrid w:val="0"/>
              <w:jc w:val="center"/>
              <w:rPr>
                <w:rFonts w:ascii="Calibri" w:hAnsi="Calibri"/>
                <w:b/>
                <w:bCs/>
              </w:rPr>
            </w:pPr>
            <w:r w:rsidRPr="008E5021">
              <w:rPr>
                <w:rFonts w:ascii="Calibri" w:hAnsi="Calibri"/>
                <w:b/>
                <w:bCs/>
              </w:rPr>
              <w:t>Nástroj evaluace a časový údaj</w:t>
            </w:r>
          </w:p>
        </w:tc>
        <w:tc>
          <w:tcPr>
            <w:tcW w:w="3225" w:type="dxa"/>
            <w:tcBorders>
              <w:top w:val="single" w:sz="1" w:space="0" w:color="000000"/>
              <w:left w:val="single" w:sz="1" w:space="0" w:color="000000"/>
              <w:bottom w:val="single" w:sz="1" w:space="0" w:color="000000"/>
              <w:right w:val="single" w:sz="1" w:space="0" w:color="000000"/>
            </w:tcBorders>
          </w:tcPr>
          <w:p w:rsidR="00ED43D1" w:rsidRPr="008E5021" w:rsidRDefault="00ED43D1" w:rsidP="008228BE">
            <w:pPr>
              <w:pStyle w:val="Obsahtabulky"/>
              <w:snapToGrid w:val="0"/>
              <w:jc w:val="center"/>
              <w:rPr>
                <w:rFonts w:ascii="Calibri" w:hAnsi="Calibri"/>
                <w:b/>
                <w:bCs/>
              </w:rPr>
            </w:pPr>
            <w:r w:rsidRPr="008E5021">
              <w:rPr>
                <w:rFonts w:ascii="Calibri" w:hAnsi="Calibri"/>
                <w:b/>
                <w:bCs/>
              </w:rPr>
              <w:t>Hodnotitelé</w:t>
            </w:r>
          </w:p>
          <w:p w:rsidR="00ED43D1" w:rsidRPr="008E5021" w:rsidRDefault="00ED43D1" w:rsidP="008228BE">
            <w:pPr>
              <w:pStyle w:val="Obsahtabulky"/>
              <w:jc w:val="center"/>
              <w:rPr>
                <w:rFonts w:ascii="Calibri" w:hAnsi="Calibri"/>
                <w:b/>
                <w:bCs/>
              </w:rPr>
            </w:pPr>
          </w:p>
        </w:tc>
      </w:tr>
      <w:tr w:rsidR="00ED43D1" w:rsidRPr="008E5021" w:rsidTr="008228BE">
        <w:tc>
          <w:tcPr>
            <w:tcW w:w="3212" w:type="dxa"/>
            <w:tcBorders>
              <w:top w:val="single" w:sz="1" w:space="0" w:color="000000"/>
              <w:left w:val="single" w:sz="1" w:space="0" w:color="000000"/>
              <w:bottom w:val="single" w:sz="1" w:space="0" w:color="000000"/>
            </w:tcBorders>
          </w:tcPr>
          <w:p w:rsidR="00ED43D1" w:rsidRPr="008E5021" w:rsidRDefault="00ED43D1" w:rsidP="008228BE">
            <w:pPr>
              <w:pStyle w:val="Obsahtabulky"/>
              <w:widowControl/>
              <w:tabs>
                <w:tab w:val="left" w:pos="720"/>
              </w:tabs>
              <w:snapToGrid w:val="0"/>
              <w:rPr>
                <w:rFonts w:ascii="Calibri" w:hAnsi="Calibri"/>
                <w:color w:val="000000"/>
              </w:rPr>
            </w:pPr>
            <w:r w:rsidRPr="008E5021">
              <w:rPr>
                <w:rFonts w:ascii="Calibri" w:hAnsi="Calibri"/>
                <w:color w:val="000000"/>
              </w:rPr>
              <w:t>Evaluace ŠVP PV vzhledem ke kritériím stanoveným RVP pro PV</w:t>
            </w:r>
          </w:p>
        </w:tc>
        <w:tc>
          <w:tcPr>
            <w:tcW w:w="3212" w:type="dxa"/>
            <w:tcBorders>
              <w:top w:val="single" w:sz="1" w:space="0" w:color="000000"/>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Dotazník 1x za rok</w:t>
            </w:r>
          </w:p>
          <w:p w:rsidR="00ED43D1" w:rsidRPr="008E5021" w:rsidRDefault="00ED43D1" w:rsidP="008228BE">
            <w:pPr>
              <w:pStyle w:val="Obsahtabulky"/>
              <w:rPr>
                <w:rFonts w:ascii="Calibri" w:hAnsi="Calibri"/>
              </w:rPr>
            </w:pPr>
            <w:r w:rsidRPr="008E5021">
              <w:rPr>
                <w:rFonts w:ascii="Calibri" w:hAnsi="Calibri"/>
              </w:rPr>
              <w:t>Pedagogické porady</w:t>
            </w:r>
          </w:p>
          <w:p w:rsidR="00ED43D1" w:rsidRPr="008E5021" w:rsidRDefault="00ED43D1" w:rsidP="008228BE">
            <w:pPr>
              <w:pStyle w:val="Obsahtabulky"/>
              <w:rPr>
                <w:rFonts w:ascii="Calibri" w:hAnsi="Calibri"/>
              </w:rPr>
            </w:pPr>
            <w:r w:rsidRPr="008E5021">
              <w:rPr>
                <w:rFonts w:ascii="Calibri" w:hAnsi="Calibri"/>
              </w:rPr>
              <w:t>Rozhovory</w:t>
            </w:r>
          </w:p>
        </w:tc>
        <w:tc>
          <w:tcPr>
            <w:tcW w:w="3225" w:type="dxa"/>
            <w:tcBorders>
              <w:top w:val="single" w:sz="1" w:space="0" w:color="000000"/>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p w:rsidR="00ED43D1" w:rsidRPr="008E5021" w:rsidRDefault="00ED43D1" w:rsidP="008228BE">
            <w:pPr>
              <w:pStyle w:val="Obsahtabulky"/>
              <w:rPr>
                <w:rFonts w:ascii="Calibri" w:hAnsi="Calibri"/>
              </w:rPr>
            </w:pPr>
            <w:r w:rsidRPr="008E5021">
              <w:rPr>
                <w:rFonts w:ascii="Calibri" w:hAnsi="Calibri"/>
              </w:rPr>
              <w:t>Rodiče</w:t>
            </w:r>
          </w:p>
          <w:p w:rsidR="00ED43D1" w:rsidRPr="008E5021" w:rsidRDefault="00ED43D1" w:rsidP="008228BE">
            <w:pPr>
              <w:pStyle w:val="Obsahtabulky"/>
              <w:rPr>
                <w:rFonts w:ascii="Calibri" w:hAnsi="Calibri"/>
              </w:rPr>
            </w:pPr>
            <w:r w:rsidRPr="008E5021">
              <w:rPr>
                <w:rFonts w:ascii="Calibri" w:hAnsi="Calibri"/>
              </w:rPr>
              <w:t>ČSI</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Evaluace týdenních projektů</w:t>
            </w:r>
          </w:p>
          <w:p w:rsidR="00ED43D1" w:rsidRPr="008E5021" w:rsidRDefault="00ED43D1" w:rsidP="008228BE">
            <w:pPr>
              <w:pStyle w:val="Obsahtabulky"/>
              <w:rPr>
                <w:rFonts w:ascii="Calibri" w:hAnsi="Calibri"/>
              </w:rPr>
            </w:pPr>
            <w:r w:rsidRPr="008E5021">
              <w:rPr>
                <w:rFonts w:ascii="Calibri" w:hAnsi="Calibri"/>
              </w:rPr>
              <w:t>(zpětná vazba zpracovaného projektu)</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Týdenní záznam o účelnosti, zdarech, nezdarech, zájmu dětí, </w:t>
            </w:r>
            <w:proofErr w:type="spellStart"/>
            <w:r w:rsidRPr="008E5021">
              <w:rPr>
                <w:rFonts w:ascii="Calibri" w:hAnsi="Calibri"/>
              </w:rPr>
              <w:t>pedag</w:t>
            </w:r>
            <w:proofErr w:type="spellEnd"/>
            <w:r w:rsidRPr="008E5021">
              <w:rPr>
                <w:rFonts w:ascii="Calibri" w:hAnsi="Calibri"/>
              </w:rPr>
              <w:t>. metodách atd.</w:t>
            </w:r>
          </w:p>
          <w:p w:rsidR="00ED43D1" w:rsidRPr="008E5021" w:rsidRDefault="00ED43D1" w:rsidP="008228BE">
            <w:pPr>
              <w:pStyle w:val="Obsahtabulky"/>
              <w:rPr>
                <w:rFonts w:ascii="Calibri" w:hAnsi="Calibri"/>
              </w:rPr>
            </w:pPr>
            <w:r w:rsidRPr="008E5021">
              <w:rPr>
                <w:rFonts w:ascii="Calibri" w:hAnsi="Calibri"/>
              </w:rPr>
              <w:t>Rozhovory s učitelkou na třídě</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p w:rsidR="00ED43D1" w:rsidRPr="008E5021" w:rsidRDefault="00ED43D1" w:rsidP="008228BE">
            <w:pPr>
              <w:pStyle w:val="Obsahtabulky"/>
              <w:rPr>
                <w:rFonts w:ascii="Calibri" w:hAnsi="Calibri"/>
              </w:rPr>
            </w:pP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Evaluace </w:t>
            </w:r>
            <w:proofErr w:type="spellStart"/>
            <w:r w:rsidRPr="008E5021">
              <w:rPr>
                <w:rFonts w:ascii="Calibri" w:hAnsi="Calibri"/>
              </w:rPr>
              <w:t>ind</w:t>
            </w:r>
            <w:proofErr w:type="spellEnd"/>
            <w:r w:rsidRPr="008E5021">
              <w:rPr>
                <w:rFonts w:ascii="Calibri" w:hAnsi="Calibri"/>
              </w:rPr>
              <w:t xml:space="preserve">. </w:t>
            </w:r>
            <w:proofErr w:type="gramStart"/>
            <w:r w:rsidRPr="008E5021">
              <w:rPr>
                <w:rFonts w:ascii="Calibri" w:hAnsi="Calibri"/>
              </w:rPr>
              <w:t>rozvoje</w:t>
            </w:r>
            <w:proofErr w:type="gramEnd"/>
            <w:r w:rsidRPr="008E5021">
              <w:rPr>
                <w:rFonts w:ascii="Calibri" w:hAnsi="Calibri"/>
              </w:rPr>
              <w:t xml:space="preserve"> schopností dětí</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Průběžné záznamy do tiskopisů v pedagogické diagnostice dětí.</w:t>
            </w:r>
          </w:p>
          <w:p w:rsidR="00ED43D1" w:rsidRPr="008E5021" w:rsidRDefault="00ED43D1" w:rsidP="008228BE">
            <w:pPr>
              <w:pStyle w:val="Obsahtabulky"/>
              <w:snapToGrid w:val="0"/>
              <w:rPr>
                <w:rFonts w:ascii="Calibri" w:hAnsi="Calibri"/>
              </w:rPr>
            </w:pPr>
            <w:r w:rsidRPr="008E5021">
              <w:rPr>
                <w:rFonts w:ascii="Calibri" w:hAnsi="Calibri"/>
              </w:rPr>
              <w:t>Osobní složky s PL – školáci.</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p w:rsidR="00ED43D1" w:rsidRPr="008E5021" w:rsidRDefault="00ED43D1" w:rsidP="008228BE">
            <w:pPr>
              <w:pStyle w:val="Obsahtabulky"/>
              <w:rPr>
                <w:rFonts w:ascii="Calibri" w:hAnsi="Calibri"/>
              </w:rPr>
            </w:pP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Pr>
                <w:rFonts w:ascii="Calibri" w:hAnsi="Calibri"/>
              </w:rPr>
              <w:t xml:space="preserve">Evaluace </w:t>
            </w:r>
            <w:proofErr w:type="spellStart"/>
            <w:r>
              <w:rPr>
                <w:rFonts w:ascii="Calibri" w:hAnsi="Calibri"/>
              </w:rPr>
              <w:t>ind</w:t>
            </w:r>
            <w:proofErr w:type="spellEnd"/>
            <w:r>
              <w:rPr>
                <w:rFonts w:ascii="Calibri" w:hAnsi="Calibri"/>
              </w:rPr>
              <w:t xml:space="preserve">. </w:t>
            </w:r>
            <w:proofErr w:type="gramStart"/>
            <w:r w:rsidRPr="008E5021">
              <w:rPr>
                <w:rFonts w:ascii="Calibri" w:hAnsi="Calibri"/>
              </w:rPr>
              <w:t>charakterových</w:t>
            </w:r>
            <w:proofErr w:type="gramEnd"/>
            <w:r w:rsidRPr="008E5021">
              <w:rPr>
                <w:rFonts w:ascii="Calibri" w:hAnsi="Calibri"/>
              </w:rPr>
              <w:t xml:space="preserve"> vlastností a </w:t>
            </w:r>
            <w:proofErr w:type="spellStart"/>
            <w:r w:rsidRPr="008E5021">
              <w:rPr>
                <w:rFonts w:ascii="Calibri" w:hAnsi="Calibri"/>
              </w:rPr>
              <w:t>specif</w:t>
            </w:r>
            <w:proofErr w:type="spellEnd"/>
            <w:r w:rsidRPr="008E5021">
              <w:rPr>
                <w:rFonts w:ascii="Calibri" w:hAnsi="Calibri"/>
              </w:rPr>
              <w:t>. vlastností</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Dotazník vyplňovaný při nástupu dítěte do MŠ</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Evaluace úplnosti </w:t>
            </w:r>
            <w:r w:rsidR="00F74474" w:rsidRPr="008E5021">
              <w:rPr>
                <w:rFonts w:ascii="Calibri" w:hAnsi="Calibri"/>
              </w:rPr>
              <w:t>zápisů a obsahu</w:t>
            </w:r>
            <w:r w:rsidRPr="008E5021">
              <w:rPr>
                <w:rFonts w:ascii="Calibri" w:hAnsi="Calibri"/>
              </w:rPr>
              <w:t xml:space="preserve"> zápisů v třídních knihách</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Kontrola TK 1x měsíčně</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Zástupkyně, ředitelka</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docházky dětí</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Výpočet průměrné docházky1x měsíčně </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Evaluace </w:t>
            </w:r>
            <w:r w:rsidR="00F74474" w:rsidRPr="008E5021">
              <w:rPr>
                <w:rFonts w:ascii="Calibri" w:hAnsi="Calibri"/>
              </w:rPr>
              <w:t>plánu akcí</w:t>
            </w:r>
            <w:r w:rsidRPr="008E5021">
              <w:rPr>
                <w:rFonts w:ascii="Calibri" w:hAnsi="Calibri"/>
              </w:rPr>
              <w:t xml:space="preserve"> pro děti a plánu spolupráce pro rodiče a děti </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Plán je vyhodnocován průběžně i s komentářem k jednotlivým akcím – na PC</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Zástupkyně</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Evaluace zralosti předškoláků na vstup do ZŠ </w:t>
            </w:r>
          </w:p>
        </w:tc>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Pedagogické rady</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p w:rsidR="00ED43D1" w:rsidRPr="008E5021" w:rsidRDefault="00ED43D1" w:rsidP="008228BE">
            <w:pPr>
              <w:pStyle w:val="Obsahtabulky"/>
              <w:snapToGrid w:val="0"/>
              <w:rPr>
                <w:rFonts w:ascii="Calibri" w:hAnsi="Calibri"/>
              </w:rPr>
            </w:pPr>
            <w:r w:rsidRPr="008E5021">
              <w:rPr>
                <w:rFonts w:ascii="Calibri" w:hAnsi="Calibri"/>
              </w:rPr>
              <w:t>Pracovník SPC</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Evaluace materiálního zajištění tříd ve </w:t>
            </w:r>
            <w:proofErr w:type="spellStart"/>
            <w:r w:rsidRPr="008E5021">
              <w:rPr>
                <w:rFonts w:ascii="Calibri" w:hAnsi="Calibri"/>
              </w:rPr>
              <w:t>šk</w:t>
            </w:r>
            <w:proofErr w:type="spellEnd"/>
            <w:r w:rsidRPr="008E5021">
              <w:rPr>
                <w:rFonts w:ascii="Calibri" w:hAnsi="Calibri"/>
              </w:rPr>
              <w:t xml:space="preserve">. roce   </w:t>
            </w:r>
          </w:p>
        </w:tc>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Zapisování požadavků na vybavení jednotlivých tříd </w:t>
            </w:r>
            <w:proofErr w:type="gramStart"/>
            <w:r w:rsidRPr="008E5021">
              <w:rPr>
                <w:rFonts w:ascii="Calibri" w:hAnsi="Calibri"/>
              </w:rPr>
              <w:t xml:space="preserve">dle </w:t>
            </w:r>
            <w:proofErr w:type="spellStart"/>
            <w:r w:rsidRPr="008E5021">
              <w:rPr>
                <w:rFonts w:ascii="Calibri" w:hAnsi="Calibri"/>
              </w:rPr>
              <w:t>ind</w:t>
            </w:r>
            <w:proofErr w:type="spellEnd"/>
            <w:proofErr w:type="gramEnd"/>
            <w:r w:rsidRPr="008E5021">
              <w:rPr>
                <w:rFonts w:ascii="Calibri" w:hAnsi="Calibri"/>
              </w:rPr>
              <w:t>. požadavků učitelek do příslušné tabulky na nástěnce pro pedagogy nebo v PC pro učitelky</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Pedagogové</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plánu DVPP</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Průběžná kontrola účasti na seminářích - termíny</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Ředitelka</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Evaluace plánu </w:t>
            </w:r>
            <w:proofErr w:type="spellStart"/>
            <w:r w:rsidRPr="008E5021">
              <w:rPr>
                <w:rFonts w:ascii="Calibri" w:hAnsi="Calibri"/>
              </w:rPr>
              <w:t>pedag</w:t>
            </w:r>
            <w:proofErr w:type="spellEnd"/>
            <w:r w:rsidRPr="008E5021">
              <w:rPr>
                <w:rFonts w:ascii="Calibri" w:hAnsi="Calibri"/>
              </w:rPr>
              <w:t>. rad</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Zápisy z </w:t>
            </w:r>
            <w:proofErr w:type="spellStart"/>
            <w:r w:rsidRPr="008E5021">
              <w:rPr>
                <w:rFonts w:ascii="Calibri" w:hAnsi="Calibri"/>
              </w:rPr>
              <w:t>pedag</w:t>
            </w:r>
            <w:proofErr w:type="spellEnd"/>
            <w:r w:rsidRPr="008E5021">
              <w:rPr>
                <w:rFonts w:ascii="Calibri" w:hAnsi="Calibri"/>
              </w:rPr>
              <w:t>. rad</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Ředitelka</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Evaluace plánu provozních rad</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Zápisy z provozních porad</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Ředitelka</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Evaluace plánu hospitací</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Zápisy z hospitační činnosti obsahující cíl hospitace</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Ředitelka </w:t>
            </w:r>
          </w:p>
        </w:tc>
      </w:tr>
      <w:tr w:rsidR="00ED43D1" w:rsidRPr="008E5021" w:rsidTr="008228BE">
        <w:tc>
          <w:tcPr>
            <w:tcW w:w="3212" w:type="dxa"/>
            <w:tcBorders>
              <w:left w:val="single" w:sz="1" w:space="0" w:color="000000"/>
              <w:bottom w:val="single" w:sz="1"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orientačních kontrol</w:t>
            </w:r>
          </w:p>
        </w:tc>
        <w:tc>
          <w:tcPr>
            <w:tcW w:w="3212" w:type="dxa"/>
            <w:tcBorders>
              <w:left w:val="single" w:sz="1" w:space="0" w:color="000000"/>
              <w:bottom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Zápisy v knize kontrol</w:t>
            </w:r>
          </w:p>
        </w:tc>
        <w:tc>
          <w:tcPr>
            <w:tcW w:w="3225" w:type="dxa"/>
            <w:tcBorders>
              <w:left w:val="single" w:sz="1" w:space="0" w:color="000000"/>
              <w:bottom w:val="single" w:sz="1"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Ředitelka</w:t>
            </w:r>
          </w:p>
        </w:tc>
      </w:tr>
      <w:tr w:rsidR="00ED43D1" w:rsidRPr="008E5021" w:rsidTr="008228BE">
        <w:tc>
          <w:tcPr>
            <w:tcW w:w="3212" w:type="dxa"/>
            <w:tcBorders>
              <w:left w:val="single" w:sz="1" w:space="0" w:color="000000"/>
              <w:bottom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kontrolní činnosti z vnějšku</w:t>
            </w:r>
          </w:p>
        </w:tc>
        <w:tc>
          <w:tcPr>
            <w:tcW w:w="3212" w:type="dxa"/>
            <w:tcBorders>
              <w:left w:val="single" w:sz="1" w:space="0" w:color="000000"/>
              <w:bottom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Zápisy kontrolních orgánů a plnění navržených opatření</w:t>
            </w:r>
          </w:p>
        </w:tc>
        <w:tc>
          <w:tcPr>
            <w:tcW w:w="3225" w:type="dxa"/>
            <w:tcBorders>
              <w:left w:val="single" w:sz="1" w:space="0" w:color="000000"/>
              <w:bottom w:val="single" w:sz="2" w:space="0" w:color="000000"/>
              <w:right w:val="single" w:sz="1" w:space="0" w:color="000000"/>
            </w:tcBorders>
          </w:tcPr>
          <w:p w:rsidR="00ED43D1" w:rsidRPr="008E5021" w:rsidRDefault="00ED43D1" w:rsidP="008228BE">
            <w:pPr>
              <w:pStyle w:val="Obsahtabulky"/>
              <w:snapToGrid w:val="0"/>
              <w:rPr>
                <w:rFonts w:ascii="Calibri" w:hAnsi="Calibri"/>
              </w:rPr>
            </w:pPr>
            <w:r w:rsidRPr="008E5021">
              <w:rPr>
                <w:rFonts w:ascii="Calibri" w:hAnsi="Calibri"/>
              </w:rPr>
              <w:t>Ředitelka</w:t>
            </w:r>
          </w:p>
        </w:tc>
      </w:tr>
      <w:tr w:rsidR="00ED43D1" w:rsidRPr="008E5021" w:rsidTr="008228BE">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lastRenderedPageBreak/>
              <w:t>Evaluace kultury školy</w:t>
            </w:r>
          </w:p>
        </w:tc>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Dotazník 1x za rok </w:t>
            </w:r>
          </w:p>
        </w:tc>
        <w:tc>
          <w:tcPr>
            <w:tcW w:w="3225"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Zaměstnanci</w:t>
            </w:r>
          </w:p>
          <w:p w:rsidR="00ED43D1" w:rsidRPr="008E5021" w:rsidRDefault="00ED43D1" w:rsidP="008228BE">
            <w:pPr>
              <w:pStyle w:val="Obsahtabulky"/>
              <w:rPr>
                <w:rFonts w:ascii="Calibri" w:hAnsi="Calibri"/>
              </w:rPr>
            </w:pPr>
            <w:r w:rsidRPr="008E5021">
              <w:rPr>
                <w:rFonts w:ascii="Calibri" w:hAnsi="Calibri"/>
              </w:rPr>
              <w:t>Rodiče</w:t>
            </w:r>
          </w:p>
        </w:tc>
      </w:tr>
      <w:tr w:rsidR="00ED43D1" w:rsidRPr="008E5021" w:rsidTr="008228BE">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interpersonálních vztahů zaměstnanců</w:t>
            </w:r>
          </w:p>
        </w:tc>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Přehled společných akcí zaměstnanců MŠ – tabulka v PC</w:t>
            </w:r>
          </w:p>
        </w:tc>
        <w:tc>
          <w:tcPr>
            <w:tcW w:w="3225"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Zástupkyně</w:t>
            </w:r>
          </w:p>
        </w:tc>
      </w:tr>
      <w:tr w:rsidR="00ED43D1" w:rsidRPr="008E5021" w:rsidTr="008228BE">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 xml:space="preserve">Evaluace námětů </w:t>
            </w:r>
            <w:proofErr w:type="spellStart"/>
            <w:r w:rsidRPr="008E5021">
              <w:rPr>
                <w:rFonts w:ascii="Calibri" w:hAnsi="Calibri"/>
              </w:rPr>
              <w:t>pedag</w:t>
            </w:r>
            <w:proofErr w:type="spellEnd"/>
            <w:r w:rsidRPr="008E5021">
              <w:rPr>
                <w:rFonts w:ascii="Calibri" w:hAnsi="Calibri"/>
              </w:rPr>
              <w:t xml:space="preserve">. pracovníků na inovace školy – ŠVP, vybavení, personální oblast, apod. </w:t>
            </w:r>
          </w:p>
        </w:tc>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Zápisy do tabulky na nástěnce pedagogů nebo v PC pro pedagogy</w:t>
            </w:r>
          </w:p>
          <w:p w:rsidR="00ED43D1" w:rsidRPr="008E5021" w:rsidRDefault="00ED43D1" w:rsidP="008228BE">
            <w:pPr>
              <w:widowControl/>
              <w:tabs>
                <w:tab w:val="left" w:pos="720"/>
              </w:tabs>
              <w:snapToGrid w:val="0"/>
              <w:rPr>
                <w:rFonts w:ascii="Calibri" w:hAnsi="Calibri"/>
              </w:rPr>
            </w:pPr>
            <w:r w:rsidRPr="008E5021">
              <w:rPr>
                <w:rFonts w:ascii="Calibri" w:hAnsi="Calibri"/>
              </w:rPr>
              <w:t>Ústní připomínky ředitelce</w:t>
            </w:r>
          </w:p>
        </w:tc>
        <w:tc>
          <w:tcPr>
            <w:tcW w:w="3225"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 xml:space="preserve">Zástupkyně </w:t>
            </w:r>
          </w:p>
        </w:tc>
      </w:tr>
      <w:tr w:rsidR="00ED43D1" w:rsidRPr="008E5021" w:rsidTr="008228BE">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widowControl/>
              <w:tabs>
                <w:tab w:val="left" w:pos="720"/>
              </w:tabs>
              <w:snapToGrid w:val="0"/>
              <w:rPr>
                <w:rFonts w:ascii="Calibri" w:hAnsi="Calibri"/>
              </w:rPr>
            </w:pPr>
            <w:r w:rsidRPr="008E5021">
              <w:rPr>
                <w:rFonts w:ascii="Calibri" w:hAnsi="Calibri"/>
              </w:rPr>
              <w:t>Evaluace pracovní docházky zaměstnanců, čerpání dovolené, studijního volna atd.</w:t>
            </w:r>
          </w:p>
        </w:tc>
        <w:tc>
          <w:tcPr>
            <w:tcW w:w="3212"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Tiskopisy, které vyplňují denně zaměstnanci na nástěnce pro zaměstnance</w:t>
            </w:r>
          </w:p>
        </w:tc>
        <w:tc>
          <w:tcPr>
            <w:tcW w:w="3225" w:type="dxa"/>
            <w:tcBorders>
              <w:top w:val="single" w:sz="2" w:space="0" w:color="000000"/>
              <w:left w:val="single" w:sz="2" w:space="0" w:color="000000"/>
              <w:bottom w:val="single" w:sz="2" w:space="0" w:color="000000"/>
              <w:right w:val="single" w:sz="2" w:space="0" w:color="000000"/>
            </w:tcBorders>
          </w:tcPr>
          <w:p w:rsidR="00ED43D1" w:rsidRPr="008E5021" w:rsidRDefault="00ED43D1" w:rsidP="008228BE">
            <w:pPr>
              <w:pStyle w:val="Obsahtabulky"/>
              <w:snapToGrid w:val="0"/>
              <w:rPr>
                <w:rFonts w:ascii="Calibri" w:hAnsi="Calibri"/>
              </w:rPr>
            </w:pPr>
            <w:r w:rsidRPr="008E5021">
              <w:rPr>
                <w:rFonts w:ascii="Calibri" w:hAnsi="Calibri"/>
              </w:rPr>
              <w:t>Vyplněné tiskopisy 1x za měsíc předává pověřená učitelka ředitelce</w:t>
            </w:r>
          </w:p>
        </w:tc>
      </w:tr>
    </w:tbl>
    <w:p w:rsidR="00ED43D1" w:rsidRDefault="00ED43D1" w:rsidP="00ED43D1">
      <w:pPr>
        <w:pStyle w:val="Nadpis2"/>
        <w:rPr>
          <w:rFonts w:ascii="Calibri" w:hAnsi="Calibri"/>
          <w:i/>
          <w:sz w:val="24"/>
          <w:szCs w:val="24"/>
          <w:u w:val="single"/>
        </w:rPr>
      </w:pPr>
    </w:p>
    <w:p w:rsidR="00ED43D1" w:rsidRDefault="00ED43D1" w:rsidP="00ED43D1">
      <w:pPr>
        <w:pStyle w:val="Nadpis3"/>
      </w:pPr>
      <w:r w:rsidRPr="00E53476">
        <w:t xml:space="preserve">6.3. Cíle roční </w:t>
      </w:r>
      <w:proofErr w:type="spellStart"/>
      <w:r w:rsidRPr="00E53476">
        <w:t>autoevaluační</w:t>
      </w:r>
      <w:proofErr w:type="spellEnd"/>
      <w:r w:rsidRPr="00E53476">
        <w:t xml:space="preserve"> činnosti – 1x za rok</w:t>
      </w:r>
    </w:p>
    <w:p w:rsidR="00ED43D1" w:rsidRPr="00713E22" w:rsidRDefault="00ED43D1" w:rsidP="00ED43D1"/>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ED43D1" w:rsidRPr="008E5021" w:rsidTr="008228BE">
        <w:tc>
          <w:tcPr>
            <w:tcW w:w="3212" w:type="dxa"/>
            <w:tcBorders>
              <w:top w:val="single" w:sz="1" w:space="0" w:color="000000"/>
              <w:left w:val="single" w:sz="1" w:space="0" w:color="000000"/>
              <w:bottom w:val="single" w:sz="1" w:space="0" w:color="000000"/>
            </w:tcBorders>
          </w:tcPr>
          <w:p w:rsidR="00ED43D1" w:rsidRPr="006A6DB2" w:rsidRDefault="00ED43D1" w:rsidP="008228BE">
            <w:pPr>
              <w:pStyle w:val="Obsahtabulky"/>
              <w:snapToGrid w:val="0"/>
              <w:jc w:val="center"/>
              <w:rPr>
                <w:rFonts w:ascii="Calibri" w:hAnsi="Calibri"/>
                <w:b/>
                <w:bCs/>
                <w:i/>
              </w:rPr>
            </w:pPr>
            <w:r w:rsidRPr="006A6DB2">
              <w:rPr>
                <w:rFonts w:ascii="Calibri" w:hAnsi="Calibri"/>
                <w:b/>
                <w:bCs/>
                <w:i/>
              </w:rPr>
              <w:t xml:space="preserve">Cíl </w:t>
            </w:r>
            <w:proofErr w:type="spellStart"/>
            <w:r w:rsidRPr="006A6DB2">
              <w:rPr>
                <w:rFonts w:ascii="Calibri" w:hAnsi="Calibri"/>
                <w:b/>
                <w:bCs/>
                <w:i/>
              </w:rPr>
              <w:t>autoevaluace</w:t>
            </w:r>
            <w:proofErr w:type="spellEnd"/>
          </w:p>
        </w:tc>
        <w:tc>
          <w:tcPr>
            <w:tcW w:w="3212" w:type="dxa"/>
            <w:tcBorders>
              <w:top w:val="single" w:sz="1" w:space="0" w:color="000000"/>
              <w:left w:val="single" w:sz="1" w:space="0" w:color="000000"/>
              <w:bottom w:val="single" w:sz="1" w:space="0" w:color="000000"/>
            </w:tcBorders>
          </w:tcPr>
          <w:p w:rsidR="00ED43D1" w:rsidRPr="006A6DB2" w:rsidRDefault="00ED43D1" w:rsidP="008228BE">
            <w:pPr>
              <w:pStyle w:val="Obsahtabulky"/>
              <w:snapToGrid w:val="0"/>
              <w:jc w:val="center"/>
              <w:rPr>
                <w:rFonts w:ascii="Calibri" w:hAnsi="Calibri"/>
                <w:b/>
                <w:bCs/>
                <w:i/>
              </w:rPr>
            </w:pPr>
            <w:r w:rsidRPr="006A6DB2">
              <w:rPr>
                <w:rFonts w:ascii="Calibri" w:hAnsi="Calibri"/>
                <w:b/>
                <w:bCs/>
                <w:i/>
              </w:rPr>
              <w:t xml:space="preserve">Nástroj </w:t>
            </w:r>
            <w:proofErr w:type="spellStart"/>
            <w:r w:rsidRPr="006A6DB2">
              <w:rPr>
                <w:rFonts w:ascii="Calibri" w:hAnsi="Calibri"/>
                <w:b/>
                <w:bCs/>
                <w:i/>
              </w:rPr>
              <w:t>autoevaluace</w:t>
            </w:r>
            <w:proofErr w:type="spellEnd"/>
            <w:r w:rsidRPr="006A6DB2">
              <w:rPr>
                <w:rFonts w:ascii="Calibri" w:hAnsi="Calibri"/>
                <w:b/>
                <w:bCs/>
                <w:i/>
              </w:rPr>
              <w:t xml:space="preserve"> a časový údaj</w:t>
            </w:r>
          </w:p>
        </w:tc>
        <w:tc>
          <w:tcPr>
            <w:tcW w:w="3225" w:type="dxa"/>
            <w:tcBorders>
              <w:top w:val="single" w:sz="1" w:space="0" w:color="000000"/>
              <w:left w:val="single" w:sz="1" w:space="0" w:color="000000"/>
              <w:bottom w:val="single" w:sz="1" w:space="0" w:color="000000"/>
              <w:right w:val="single" w:sz="1" w:space="0" w:color="000000"/>
            </w:tcBorders>
          </w:tcPr>
          <w:p w:rsidR="00ED43D1" w:rsidRPr="006A6DB2" w:rsidRDefault="00ED43D1" w:rsidP="008228BE">
            <w:pPr>
              <w:pStyle w:val="Obsahtabulky"/>
              <w:snapToGrid w:val="0"/>
              <w:jc w:val="center"/>
              <w:rPr>
                <w:rFonts w:ascii="Calibri" w:hAnsi="Calibri"/>
                <w:b/>
                <w:bCs/>
                <w:i/>
              </w:rPr>
            </w:pPr>
            <w:r w:rsidRPr="006A6DB2">
              <w:rPr>
                <w:rFonts w:ascii="Calibri" w:hAnsi="Calibri"/>
                <w:b/>
                <w:bCs/>
                <w:i/>
              </w:rPr>
              <w:t>Hodnotitelé</w:t>
            </w:r>
          </w:p>
          <w:p w:rsidR="00ED43D1" w:rsidRPr="008E5021" w:rsidRDefault="00ED43D1" w:rsidP="008228BE">
            <w:pPr>
              <w:pStyle w:val="Obsahtabulky"/>
              <w:jc w:val="center"/>
              <w:rPr>
                <w:rFonts w:ascii="Calibri" w:hAnsi="Calibri"/>
                <w:b/>
                <w:bCs/>
              </w:rPr>
            </w:pPr>
          </w:p>
        </w:tc>
      </w:tr>
    </w:tbl>
    <w:p w:rsidR="00ED43D1" w:rsidRPr="008E5021" w:rsidRDefault="00ED43D1" w:rsidP="00ED43D1">
      <w:pPr>
        <w:rPr>
          <w:rFonts w:ascii="Calibri" w:hAnsi="Calibri"/>
        </w:rPr>
      </w:pPr>
    </w:p>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ED43D1" w:rsidRPr="008E5021" w:rsidTr="008228BE">
        <w:tc>
          <w:tcPr>
            <w:tcW w:w="3212" w:type="dxa"/>
            <w:tcBorders>
              <w:top w:val="single" w:sz="1" w:space="0" w:color="000000"/>
              <w:left w:val="single" w:sz="1" w:space="0" w:color="000000"/>
              <w:bottom w:val="single" w:sz="1" w:space="0" w:color="000000"/>
            </w:tcBorders>
          </w:tcPr>
          <w:p w:rsidR="00ED43D1" w:rsidRPr="006A6DB2" w:rsidRDefault="00ED43D1" w:rsidP="008228BE">
            <w:pPr>
              <w:pStyle w:val="Obsahtabulky"/>
              <w:snapToGrid w:val="0"/>
              <w:rPr>
                <w:rFonts w:ascii="Calibri" w:hAnsi="Calibri"/>
                <w:color w:val="000000"/>
              </w:rPr>
            </w:pPr>
            <w:r w:rsidRPr="006A6DB2">
              <w:rPr>
                <w:rFonts w:ascii="Calibri" w:hAnsi="Calibri"/>
                <w:color w:val="000000"/>
              </w:rPr>
              <w:t>Sebekriticky posoudit úroveň své řídící práce a provést porovnání s evaluací řídící práce očima zaměstnanců</w:t>
            </w:r>
          </w:p>
        </w:tc>
        <w:tc>
          <w:tcPr>
            <w:tcW w:w="3212" w:type="dxa"/>
            <w:tcBorders>
              <w:top w:val="single" w:sz="1" w:space="0" w:color="000000"/>
              <w:left w:val="single" w:sz="1" w:space="0" w:color="000000"/>
              <w:bottom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Dotazník 1x za rok</w:t>
            </w:r>
          </w:p>
        </w:tc>
        <w:tc>
          <w:tcPr>
            <w:tcW w:w="3225" w:type="dxa"/>
            <w:tcBorders>
              <w:top w:val="single" w:sz="1" w:space="0" w:color="000000"/>
              <w:left w:val="single" w:sz="1" w:space="0" w:color="000000"/>
              <w:bottom w:val="single" w:sz="1" w:space="0" w:color="000000"/>
              <w:right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Ředitelka</w:t>
            </w:r>
          </w:p>
          <w:p w:rsidR="00ED43D1" w:rsidRPr="006A6DB2" w:rsidRDefault="00ED43D1" w:rsidP="008228BE">
            <w:pPr>
              <w:pStyle w:val="Obsahtabulky"/>
              <w:rPr>
                <w:rFonts w:ascii="Calibri" w:hAnsi="Calibri"/>
              </w:rPr>
            </w:pPr>
            <w:r w:rsidRPr="006A6DB2">
              <w:rPr>
                <w:rFonts w:ascii="Calibri" w:hAnsi="Calibri"/>
              </w:rPr>
              <w:t>Vedoucí stravování</w:t>
            </w:r>
          </w:p>
        </w:tc>
      </w:tr>
      <w:tr w:rsidR="00ED43D1" w:rsidRPr="008E5021" w:rsidTr="008228BE">
        <w:tc>
          <w:tcPr>
            <w:tcW w:w="3212" w:type="dxa"/>
            <w:tcBorders>
              <w:left w:val="single" w:sz="1" w:space="0" w:color="000000"/>
              <w:bottom w:val="single" w:sz="1" w:space="0" w:color="000000"/>
            </w:tcBorders>
          </w:tcPr>
          <w:p w:rsidR="00ED43D1" w:rsidRPr="006A6DB2" w:rsidRDefault="00ED43D1" w:rsidP="008228BE">
            <w:pPr>
              <w:pStyle w:val="Obsahtabulky"/>
              <w:snapToGrid w:val="0"/>
              <w:rPr>
                <w:rFonts w:ascii="Calibri" w:hAnsi="Calibri"/>
                <w:color w:val="000000"/>
              </w:rPr>
            </w:pPr>
            <w:r w:rsidRPr="006A6DB2">
              <w:rPr>
                <w:rFonts w:ascii="Calibri" w:hAnsi="Calibri"/>
                <w:color w:val="000000"/>
              </w:rPr>
              <w:t>Sebekriticky zjistit a posoudit úroveň vlastní výchovně vzdělávací práce vzhledem k podmínkám daným RVP PV a ŠVP PV pro dané období</w:t>
            </w:r>
          </w:p>
        </w:tc>
        <w:tc>
          <w:tcPr>
            <w:tcW w:w="3212" w:type="dxa"/>
            <w:tcBorders>
              <w:left w:val="single" w:sz="1" w:space="0" w:color="000000"/>
              <w:bottom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Dotazník 1x za rok</w:t>
            </w:r>
          </w:p>
        </w:tc>
        <w:tc>
          <w:tcPr>
            <w:tcW w:w="3225" w:type="dxa"/>
            <w:tcBorders>
              <w:left w:val="single" w:sz="1" w:space="0" w:color="000000"/>
              <w:bottom w:val="single" w:sz="1" w:space="0" w:color="000000"/>
              <w:right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Pedagogové</w:t>
            </w:r>
          </w:p>
          <w:p w:rsidR="00ED43D1" w:rsidRPr="006A6DB2" w:rsidRDefault="00ED43D1" w:rsidP="008228BE">
            <w:pPr>
              <w:pStyle w:val="Obsahtabulky"/>
              <w:rPr>
                <w:rFonts w:ascii="Calibri" w:hAnsi="Calibri"/>
              </w:rPr>
            </w:pPr>
          </w:p>
        </w:tc>
      </w:tr>
      <w:tr w:rsidR="00ED43D1" w:rsidRPr="008E5021" w:rsidTr="008228BE">
        <w:tc>
          <w:tcPr>
            <w:tcW w:w="3212" w:type="dxa"/>
            <w:tcBorders>
              <w:left w:val="single" w:sz="1" w:space="0" w:color="000000"/>
              <w:bottom w:val="single" w:sz="1" w:space="0" w:color="000000"/>
            </w:tcBorders>
          </w:tcPr>
          <w:p w:rsidR="00ED43D1" w:rsidRPr="006A6DB2" w:rsidRDefault="00ED43D1" w:rsidP="008228BE">
            <w:pPr>
              <w:pStyle w:val="Obsahtabulky"/>
              <w:snapToGrid w:val="0"/>
              <w:rPr>
                <w:rFonts w:ascii="Calibri" w:hAnsi="Calibri"/>
                <w:color w:val="000000"/>
              </w:rPr>
            </w:pPr>
            <w:r w:rsidRPr="006A6DB2">
              <w:rPr>
                <w:rFonts w:ascii="Calibri" w:hAnsi="Calibri"/>
                <w:color w:val="000000"/>
              </w:rPr>
              <w:t xml:space="preserve"> Sebekriticky zjistit a posoudit úroveň vlastní práce vzhledem k podmínkám daných RVP PV a ŠVP PV pro dané období</w:t>
            </w:r>
          </w:p>
        </w:tc>
        <w:tc>
          <w:tcPr>
            <w:tcW w:w="3212" w:type="dxa"/>
            <w:tcBorders>
              <w:left w:val="single" w:sz="1" w:space="0" w:color="000000"/>
              <w:bottom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Dotazník 1x za rok</w:t>
            </w:r>
          </w:p>
        </w:tc>
        <w:tc>
          <w:tcPr>
            <w:tcW w:w="3225" w:type="dxa"/>
            <w:tcBorders>
              <w:left w:val="single" w:sz="1" w:space="0" w:color="000000"/>
              <w:bottom w:val="single" w:sz="1" w:space="0" w:color="000000"/>
              <w:right w:val="single" w:sz="1" w:space="0" w:color="000000"/>
            </w:tcBorders>
          </w:tcPr>
          <w:p w:rsidR="00ED43D1" w:rsidRPr="006A6DB2" w:rsidRDefault="00ED43D1" w:rsidP="008228BE">
            <w:pPr>
              <w:pStyle w:val="Obsahtabulky"/>
              <w:snapToGrid w:val="0"/>
              <w:rPr>
                <w:rFonts w:ascii="Calibri" w:hAnsi="Calibri"/>
              </w:rPr>
            </w:pPr>
            <w:proofErr w:type="spellStart"/>
            <w:r w:rsidRPr="006A6DB2">
              <w:rPr>
                <w:rFonts w:ascii="Calibri" w:hAnsi="Calibri"/>
              </w:rPr>
              <w:t>Nepedagogové</w:t>
            </w:r>
            <w:proofErr w:type="spellEnd"/>
          </w:p>
        </w:tc>
      </w:tr>
      <w:tr w:rsidR="00ED43D1" w:rsidRPr="008E5021" w:rsidTr="008228BE">
        <w:tc>
          <w:tcPr>
            <w:tcW w:w="3212" w:type="dxa"/>
            <w:tcBorders>
              <w:left w:val="single" w:sz="1" w:space="0" w:color="000000"/>
              <w:bottom w:val="single" w:sz="1" w:space="0" w:color="000000"/>
            </w:tcBorders>
          </w:tcPr>
          <w:p w:rsidR="00ED43D1" w:rsidRPr="006A6DB2" w:rsidRDefault="00ED43D1" w:rsidP="008228BE">
            <w:pPr>
              <w:widowControl/>
              <w:tabs>
                <w:tab w:val="left" w:pos="720"/>
              </w:tabs>
              <w:snapToGrid w:val="0"/>
              <w:rPr>
                <w:rFonts w:ascii="Calibri" w:hAnsi="Calibri"/>
              </w:rPr>
            </w:pPr>
            <w:r w:rsidRPr="006A6DB2">
              <w:rPr>
                <w:rFonts w:ascii="Calibri" w:hAnsi="Calibri"/>
              </w:rPr>
              <w:t>Vlastní hodnocení školy – 1x ročně</w:t>
            </w:r>
          </w:p>
        </w:tc>
        <w:tc>
          <w:tcPr>
            <w:tcW w:w="3212" w:type="dxa"/>
            <w:tcBorders>
              <w:left w:val="single" w:sz="1" w:space="0" w:color="000000"/>
              <w:bottom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 xml:space="preserve">Evaluační a </w:t>
            </w:r>
            <w:proofErr w:type="spellStart"/>
            <w:r w:rsidRPr="006A6DB2">
              <w:rPr>
                <w:rFonts w:ascii="Calibri" w:hAnsi="Calibri"/>
              </w:rPr>
              <w:t>autoevaluační</w:t>
            </w:r>
            <w:proofErr w:type="spellEnd"/>
            <w:r w:rsidRPr="006A6DB2">
              <w:rPr>
                <w:rFonts w:ascii="Calibri" w:hAnsi="Calibri"/>
              </w:rPr>
              <w:t xml:space="preserve"> výsledky nástrojů – předaných dle časového harmonogramu pro zpracování VHŠ</w:t>
            </w:r>
          </w:p>
        </w:tc>
        <w:tc>
          <w:tcPr>
            <w:tcW w:w="3225" w:type="dxa"/>
            <w:tcBorders>
              <w:left w:val="single" w:sz="1" w:space="0" w:color="000000"/>
              <w:bottom w:val="single" w:sz="1" w:space="0" w:color="000000"/>
              <w:right w:val="single" w:sz="1" w:space="0" w:color="000000"/>
            </w:tcBorders>
          </w:tcPr>
          <w:p w:rsidR="00ED43D1" w:rsidRPr="006A6DB2" w:rsidRDefault="00ED43D1" w:rsidP="008228BE">
            <w:pPr>
              <w:pStyle w:val="Obsahtabulky"/>
              <w:snapToGrid w:val="0"/>
              <w:rPr>
                <w:rFonts w:ascii="Calibri" w:hAnsi="Calibri"/>
              </w:rPr>
            </w:pPr>
            <w:r w:rsidRPr="006A6DB2">
              <w:rPr>
                <w:rFonts w:ascii="Calibri" w:hAnsi="Calibri"/>
              </w:rPr>
              <w:t xml:space="preserve">Ředitelka </w:t>
            </w:r>
          </w:p>
          <w:p w:rsidR="00ED43D1" w:rsidRPr="006A6DB2" w:rsidRDefault="00ED43D1" w:rsidP="008228BE">
            <w:pPr>
              <w:pStyle w:val="Obsahtabulky"/>
              <w:rPr>
                <w:rFonts w:ascii="Calibri" w:hAnsi="Calibri"/>
              </w:rPr>
            </w:pPr>
            <w:r w:rsidRPr="006A6DB2">
              <w:rPr>
                <w:rFonts w:ascii="Calibri" w:hAnsi="Calibri"/>
              </w:rPr>
              <w:t>Zástupkyně</w:t>
            </w:r>
          </w:p>
          <w:p w:rsidR="00ED43D1" w:rsidRPr="006A6DB2" w:rsidRDefault="00ED43D1" w:rsidP="008228BE">
            <w:pPr>
              <w:pStyle w:val="Obsahtabulky"/>
              <w:rPr>
                <w:rFonts w:ascii="Calibri" w:hAnsi="Calibri"/>
              </w:rPr>
            </w:pPr>
            <w:r w:rsidRPr="006A6DB2">
              <w:rPr>
                <w:rFonts w:ascii="Calibri" w:hAnsi="Calibri"/>
              </w:rPr>
              <w:t>Pedagogové</w:t>
            </w:r>
          </w:p>
          <w:p w:rsidR="00ED43D1" w:rsidRPr="006A6DB2" w:rsidRDefault="00ED43D1" w:rsidP="008228BE">
            <w:pPr>
              <w:pStyle w:val="Obsahtabulky"/>
              <w:rPr>
                <w:rFonts w:ascii="Calibri" w:hAnsi="Calibri"/>
              </w:rPr>
            </w:pPr>
            <w:r w:rsidRPr="006A6DB2">
              <w:rPr>
                <w:rFonts w:ascii="Calibri" w:hAnsi="Calibri"/>
              </w:rPr>
              <w:t>Hospodářka</w:t>
            </w:r>
          </w:p>
          <w:p w:rsidR="00ED43D1" w:rsidRPr="006A6DB2" w:rsidRDefault="00ED43D1" w:rsidP="008228BE">
            <w:pPr>
              <w:pStyle w:val="Obsahtabulky"/>
              <w:rPr>
                <w:rFonts w:ascii="Calibri" w:hAnsi="Calibri"/>
              </w:rPr>
            </w:pPr>
            <w:r w:rsidRPr="006A6DB2">
              <w:rPr>
                <w:rFonts w:ascii="Calibri" w:hAnsi="Calibri"/>
              </w:rPr>
              <w:t>Konečné grafické zpracování: Ředitelka</w:t>
            </w:r>
          </w:p>
        </w:tc>
      </w:tr>
    </w:tbl>
    <w:p w:rsidR="00ED43D1" w:rsidRDefault="00ED43D1" w:rsidP="006A6DB2">
      <w:pPr>
        <w:pStyle w:val="Nadpis3"/>
        <w:jc w:val="right"/>
      </w:pPr>
    </w:p>
    <w:p w:rsidR="00ED43D1" w:rsidRPr="00740053" w:rsidRDefault="00ED43D1" w:rsidP="00ED43D1">
      <w:pPr>
        <w:pStyle w:val="Nadpis3"/>
      </w:pPr>
      <w:r w:rsidRPr="00740053">
        <w:t>6.4. Hospitační a kontrolní činnost</w:t>
      </w:r>
    </w:p>
    <w:p w:rsidR="00ED43D1" w:rsidRDefault="00ED43D1" w:rsidP="00ED43D1">
      <w:pPr>
        <w:pStyle w:val="Nadpis4"/>
      </w:pPr>
      <w:r w:rsidRPr="008E5021">
        <w:t>Průběžně,</w:t>
      </w:r>
      <w:r>
        <w:t xml:space="preserve"> </w:t>
      </w:r>
      <w:r w:rsidRPr="008E5021">
        <w:t>celo</w:t>
      </w:r>
      <w:r>
        <w:t>roční:</w:t>
      </w:r>
    </w:p>
    <w:p w:rsidR="00ED43D1" w:rsidRPr="008E5021" w:rsidRDefault="00ED43D1" w:rsidP="00ED43D1">
      <w:pPr>
        <w:rPr>
          <w:rFonts w:ascii="Calibri" w:hAnsi="Calibri"/>
        </w:rPr>
      </w:pPr>
      <w:r w:rsidRPr="003C4E07">
        <w:rPr>
          <w:rFonts w:ascii="Calibri" w:hAnsi="Calibri"/>
          <w:b/>
        </w:rPr>
        <w:t>Hospitační činnost</w:t>
      </w:r>
      <w:r w:rsidRPr="008E5021">
        <w:rPr>
          <w:rFonts w:ascii="Calibri" w:hAnsi="Calibri"/>
        </w:rPr>
        <w:t xml:space="preserve"> – plán hospitací</w:t>
      </w:r>
    </w:p>
    <w:p w:rsidR="00ED43D1" w:rsidRPr="003C4E07" w:rsidRDefault="00ED43D1" w:rsidP="00ED43D1">
      <w:pPr>
        <w:rPr>
          <w:rFonts w:ascii="Calibri" w:hAnsi="Calibri"/>
          <w:b/>
        </w:rPr>
      </w:pPr>
      <w:r w:rsidRPr="003C4E07">
        <w:rPr>
          <w:rFonts w:ascii="Calibri" w:hAnsi="Calibri"/>
          <w:b/>
        </w:rPr>
        <w:t>Dodržování pravidel BOZP</w:t>
      </w:r>
    </w:p>
    <w:p w:rsidR="00ED43D1" w:rsidRPr="008E5021" w:rsidRDefault="00ED43D1" w:rsidP="00ED43D1">
      <w:pPr>
        <w:rPr>
          <w:rFonts w:ascii="Calibri" w:hAnsi="Calibri"/>
        </w:rPr>
      </w:pPr>
      <w:r w:rsidRPr="003C4E07">
        <w:rPr>
          <w:rFonts w:ascii="Calibri" w:hAnsi="Calibri"/>
          <w:b/>
        </w:rPr>
        <w:t>Plnění pracovních povinností provozních zaměstnanců</w:t>
      </w:r>
    </w:p>
    <w:p w:rsidR="00ED43D1" w:rsidRDefault="00ED43D1" w:rsidP="00ED43D1">
      <w:pPr>
        <w:pStyle w:val="Nadpis4"/>
      </w:pPr>
      <w:r w:rsidRPr="008E5021">
        <w:lastRenderedPageBreak/>
        <w:t>Č</w:t>
      </w:r>
      <w:r>
        <w:t>tvrtletní:</w:t>
      </w:r>
    </w:p>
    <w:p w:rsidR="00ED43D1" w:rsidRPr="008E5021" w:rsidRDefault="00ED43D1" w:rsidP="00ED43D1">
      <w:pPr>
        <w:rPr>
          <w:rFonts w:ascii="Calibri" w:hAnsi="Calibri"/>
        </w:rPr>
      </w:pPr>
      <w:r w:rsidRPr="003C4E07">
        <w:rPr>
          <w:rFonts w:ascii="Calibri" w:hAnsi="Calibri"/>
          <w:b/>
        </w:rPr>
        <w:t>Úsek PO</w:t>
      </w:r>
      <w:r w:rsidRPr="008E5021">
        <w:rPr>
          <w:rFonts w:ascii="Calibri" w:hAnsi="Calibri"/>
        </w:rPr>
        <w:t xml:space="preserve"> - s požárním </w:t>
      </w:r>
      <w:proofErr w:type="spellStart"/>
      <w:r w:rsidRPr="008E5021">
        <w:rPr>
          <w:rFonts w:ascii="Calibri" w:hAnsi="Calibri"/>
        </w:rPr>
        <w:t>preventistou</w:t>
      </w:r>
      <w:proofErr w:type="spellEnd"/>
    </w:p>
    <w:p w:rsidR="00ED43D1" w:rsidRPr="008E5021" w:rsidRDefault="00ED43D1" w:rsidP="00ED43D1">
      <w:pPr>
        <w:rPr>
          <w:rFonts w:ascii="Calibri" w:hAnsi="Calibri"/>
        </w:rPr>
      </w:pPr>
      <w:r w:rsidRPr="003C4E07">
        <w:rPr>
          <w:rFonts w:ascii="Calibri" w:hAnsi="Calibri"/>
          <w:b/>
        </w:rPr>
        <w:t>Úsek BOZP</w:t>
      </w:r>
      <w:r w:rsidRPr="008E5021">
        <w:rPr>
          <w:rFonts w:ascii="Calibri" w:hAnsi="Calibri"/>
        </w:rPr>
        <w:t xml:space="preserve"> - s bezpečnostním technikem</w:t>
      </w:r>
    </w:p>
    <w:p w:rsidR="00ED43D1" w:rsidRPr="008E5021" w:rsidRDefault="00ED43D1" w:rsidP="00ED43D1">
      <w:pPr>
        <w:rPr>
          <w:rFonts w:ascii="Calibri" w:hAnsi="Calibri"/>
        </w:rPr>
      </w:pPr>
      <w:r w:rsidRPr="003C4E07">
        <w:rPr>
          <w:rFonts w:ascii="Calibri" w:hAnsi="Calibri"/>
          <w:b/>
        </w:rPr>
        <w:t>Oblast dalšího vzdělávání zaměstnanců</w:t>
      </w:r>
      <w:r w:rsidRPr="008E5021">
        <w:rPr>
          <w:rFonts w:ascii="Calibri" w:hAnsi="Calibri"/>
        </w:rPr>
        <w:t xml:space="preserve"> – plán DVPP</w:t>
      </w:r>
    </w:p>
    <w:p w:rsidR="00ED43D1" w:rsidRPr="008E5021" w:rsidRDefault="00ED43D1" w:rsidP="00ED43D1">
      <w:pPr>
        <w:rPr>
          <w:rFonts w:ascii="Calibri" w:hAnsi="Calibri"/>
        </w:rPr>
      </w:pPr>
      <w:r w:rsidRPr="003C4E07">
        <w:rPr>
          <w:rFonts w:ascii="Calibri" w:hAnsi="Calibri"/>
          <w:b/>
        </w:rPr>
        <w:t>Pedagogické rady</w:t>
      </w:r>
      <w:r w:rsidRPr="008E5021">
        <w:rPr>
          <w:rFonts w:ascii="Calibri" w:hAnsi="Calibri"/>
        </w:rPr>
        <w:t xml:space="preserve"> – dle plánu</w:t>
      </w:r>
    </w:p>
    <w:p w:rsidR="00ED43D1" w:rsidRPr="008E5021" w:rsidRDefault="00ED43D1" w:rsidP="00ED43D1">
      <w:pPr>
        <w:rPr>
          <w:rFonts w:ascii="Calibri" w:hAnsi="Calibri"/>
        </w:rPr>
      </w:pPr>
      <w:r w:rsidRPr="003C4E07">
        <w:rPr>
          <w:rFonts w:ascii="Calibri" w:hAnsi="Calibri"/>
          <w:b/>
        </w:rPr>
        <w:t>Provozní porady</w:t>
      </w:r>
      <w:r w:rsidRPr="008E5021">
        <w:rPr>
          <w:rFonts w:ascii="Calibri" w:hAnsi="Calibri"/>
        </w:rPr>
        <w:t xml:space="preserve"> – dle plánu</w:t>
      </w:r>
    </w:p>
    <w:p w:rsidR="00ED43D1" w:rsidRDefault="00ED43D1" w:rsidP="00ED43D1">
      <w:pPr>
        <w:pStyle w:val="Nadpis4"/>
      </w:pPr>
      <w:r>
        <w:t>Nárazové:</w:t>
      </w:r>
    </w:p>
    <w:p w:rsidR="00ED43D1" w:rsidRDefault="00ED43D1" w:rsidP="00ED43D1">
      <w:pPr>
        <w:rPr>
          <w:rFonts w:ascii="Calibri" w:hAnsi="Calibri"/>
        </w:rPr>
      </w:pPr>
      <w:r w:rsidRPr="003C4E07">
        <w:rPr>
          <w:rFonts w:ascii="Calibri" w:hAnsi="Calibri"/>
          <w:b/>
          <w:i/>
        </w:rPr>
        <w:t>Orientační</w:t>
      </w:r>
      <w:r w:rsidRPr="003C4E07">
        <w:rPr>
          <w:rFonts w:ascii="Calibri" w:hAnsi="Calibri"/>
          <w:b/>
        </w:rPr>
        <w:t xml:space="preserve"> </w:t>
      </w:r>
      <w:r w:rsidRPr="003C4E07">
        <w:rPr>
          <w:rFonts w:ascii="Calibri" w:hAnsi="Calibri"/>
          <w:b/>
          <w:i/>
        </w:rPr>
        <w:t>vstupy</w:t>
      </w:r>
      <w:r w:rsidRPr="008E5021">
        <w:rPr>
          <w:rFonts w:ascii="Calibri" w:hAnsi="Calibri"/>
        </w:rPr>
        <w:t xml:space="preserve"> - pitný režim, náhradní činnost, režimové momenty, klidové činnosti, organizac</w:t>
      </w:r>
      <w:r>
        <w:rPr>
          <w:rFonts w:ascii="Calibri" w:hAnsi="Calibri"/>
        </w:rPr>
        <w:t>e dětí, individuální přístup</w:t>
      </w:r>
    </w:p>
    <w:p w:rsidR="00ED43D1" w:rsidRPr="008E5021" w:rsidRDefault="00ED43D1" w:rsidP="00ED43D1">
      <w:pPr>
        <w:rPr>
          <w:rFonts w:ascii="Calibri" w:hAnsi="Calibri"/>
        </w:rPr>
      </w:pPr>
    </w:p>
    <w:p w:rsidR="00ED43D1" w:rsidRDefault="00ED43D1" w:rsidP="00ED43D1">
      <w:pPr>
        <w:pStyle w:val="Nadpis3"/>
      </w:pPr>
      <w:r w:rsidRPr="00E53476">
        <w:t>6.5 SWOT analýza – 1x za 3 roky</w:t>
      </w:r>
    </w:p>
    <w:p w:rsidR="00ED43D1" w:rsidRPr="003C4E07" w:rsidRDefault="00ED43D1" w:rsidP="00ED43D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2"/>
        <w:gridCol w:w="4583"/>
      </w:tblGrid>
      <w:tr w:rsidR="00ED43D1" w:rsidRPr="008E5021" w:rsidTr="008228BE">
        <w:tc>
          <w:tcPr>
            <w:tcW w:w="4582" w:type="dxa"/>
          </w:tcPr>
          <w:p w:rsidR="00ED43D1" w:rsidRPr="008E5021" w:rsidRDefault="00ED43D1" w:rsidP="008228BE">
            <w:pPr>
              <w:rPr>
                <w:rFonts w:ascii="Calibri" w:hAnsi="Calibri"/>
                <w:b/>
                <w:sz w:val="32"/>
                <w:szCs w:val="32"/>
              </w:rPr>
            </w:pPr>
            <w:r w:rsidRPr="008E5021">
              <w:rPr>
                <w:rFonts w:ascii="Calibri" w:hAnsi="Calibri"/>
                <w:b/>
                <w:sz w:val="32"/>
                <w:szCs w:val="32"/>
              </w:rPr>
              <w:t>Silné stránky</w:t>
            </w:r>
          </w:p>
        </w:tc>
        <w:tc>
          <w:tcPr>
            <w:tcW w:w="4583" w:type="dxa"/>
          </w:tcPr>
          <w:p w:rsidR="00ED43D1" w:rsidRPr="008E5021" w:rsidRDefault="00ED43D1" w:rsidP="008228BE">
            <w:pPr>
              <w:rPr>
                <w:rFonts w:ascii="Calibri" w:hAnsi="Calibri"/>
                <w:b/>
                <w:sz w:val="32"/>
                <w:szCs w:val="32"/>
              </w:rPr>
            </w:pPr>
            <w:r w:rsidRPr="008E5021">
              <w:rPr>
                <w:rFonts w:ascii="Calibri" w:hAnsi="Calibri"/>
                <w:b/>
                <w:sz w:val="32"/>
                <w:szCs w:val="32"/>
              </w:rPr>
              <w:t>Slabé stránky</w:t>
            </w:r>
          </w:p>
        </w:tc>
      </w:tr>
      <w:tr w:rsidR="00ED43D1" w:rsidRPr="008E5021" w:rsidTr="008228BE">
        <w:tc>
          <w:tcPr>
            <w:tcW w:w="4582" w:type="dxa"/>
          </w:tcPr>
          <w:p w:rsidR="00ED43D1" w:rsidRPr="00713E22" w:rsidRDefault="00ED43D1" w:rsidP="008228BE">
            <w:pPr>
              <w:rPr>
                <w:rFonts w:ascii="Calibri" w:hAnsi="Calibri"/>
                <w:sz w:val="32"/>
                <w:szCs w:val="32"/>
              </w:rPr>
            </w:pPr>
            <w:r w:rsidRPr="00713E22">
              <w:rPr>
                <w:rFonts w:ascii="Calibri" w:hAnsi="Calibri"/>
                <w:sz w:val="32"/>
                <w:szCs w:val="32"/>
              </w:rPr>
              <w:t>Rizika</w:t>
            </w:r>
          </w:p>
        </w:tc>
        <w:tc>
          <w:tcPr>
            <w:tcW w:w="4583" w:type="dxa"/>
          </w:tcPr>
          <w:p w:rsidR="00ED43D1" w:rsidRPr="00713E22" w:rsidRDefault="00ED43D1" w:rsidP="008228BE">
            <w:pPr>
              <w:rPr>
                <w:rFonts w:ascii="Calibri" w:hAnsi="Calibri"/>
                <w:sz w:val="32"/>
                <w:szCs w:val="32"/>
              </w:rPr>
            </w:pPr>
            <w:r w:rsidRPr="00713E22">
              <w:rPr>
                <w:rFonts w:ascii="Calibri" w:hAnsi="Calibri"/>
                <w:sz w:val="32"/>
                <w:szCs w:val="32"/>
              </w:rPr>
              <w:t>Příležitosti</w:t>
            </w:r>
          </w:p>
        </w:tc>
      </w:tr>
    </w:tbl>
    <w:p w:rsidR="00ED43D1" w:rsidRDefault="00ED43D1" w:rsidP="00ED43D1">
      <w:pPr>
        <w:pStyle w:val="Nadpis2"/>
        <w:rPr>
          <w:rFonts w:ascii="Calibri" w:hAnsi="Calibri"/>
          <w:i/>
          <w:sz w:val="24"/>
          <w:szCs w:val="24"/>
          <w:u w:val="single"/>
        </w:rPr>
      </w:pPr>
    </w:p>
    <w:p w:rsidR="008C0BF5" w:rsidRDefault="00ED43D1" w:rsidP="00ED43D1">
      <w:pPr>
        <w:pStyle w:val="Nadpis3"/>
      </w:pPr>
      <w:r>
        <w:t xml:space="preserve">6.6 </w:t>
      </w:r>
      <w:r w:rsidRPr="00E53476">
        <w:t>Zprávy ČSI – samostatný dokument</w:t>
      </w:r>
    </w:p>
    <w:p w:rsidR="00ED43D1" w:rsidRPr="008C0BF5" w:rsidRDefault="008C0BF5" w:rsidP="008C0BF5">
      <w:pPr>
        <w:rPr>
          <w:rFonts w:ascii="Calibri" w:eastAsiaTheme="majorEastAsia" w:hAnsi="Calibri" w:cstheme="majorBidi"/>
          <w:color w:val="00B050"/>
          <w:sz w:val="28"/>
        </w:rPr>
      </w:pPr>
      <w:r>
        <w:br w:type="page"/>
      </w:r>
    </w:p>
    <w:p w:rsidR="00A80867" w:rsidRDefault="008C0BF5" w:rsidP="008C0BF5">
      <w:pPr>
        <w:pStyle w:val="Nadpis2"/>
        <w:numPr>
          <w:ilvl w:val="0"/>
          <w:numId w:val="40"/>
        </w:numPr>
      </w:pPr>
      <w:r>
        <w:lastRenderedPageBreak/>
        <w:t>Přílohy</w:t>
      </w:r>
    </w:p>
    <w:p w:rsidR="00D3761D" w:rsidRDefault="00D3761D" w:rsidP="00D3761D">
      <w:pPr>
        <w:pStyle w:val="Nadpis3"/>
        <w:rPr>
          <w:rFonts w:eastAsia="Lucida Sans Unicode"/>
        </w:rPr>
      </w:pPr>
      <w:r>
        <w:rPr>
          <w:rFonts w:eastAsia="Lucida Sans Unicode"/>
        </w:rPr>
        <w:t xml:space="preserve">Příloha č. </w:t>
      </w:r>
      <w:r w:rsidR="009D2C0E">
        <w:rPr>
          <w:rFonts w:eastAsia="Lucida Sans Unicode"/>
        </w:rPr>
        <w:t>7.</w:t>
      </w:r>
      <w:r w:rsidR="008C0BF5" w:rsidRPr="00861C78">
        <w:rPr>
          <w:rFonts w:eastAsia="Lucida Sans Unicode"/>
        </w:rPr>
        <w:t>1</w:t>
      </w:r>
      <w:r>
        <w:rPr>
          <w:rFonts w:eastAsia="Lucida Sans Unicode"/>
        </w:rPr>
        <w:t>)</w:t>
      </w:r>
    </w:p>
    <w:p w:rsidR="008C0BF5" w:rsidRPr="00583F1C" w:rsidRDefault="008C0BF5" w:rsidP="00D3761D">
      <w:pPr>
        <w:pStyle w:val="Nadpis4"/>
        <w:rPr>
          <w:rFonts w:eastAsia="Lucida Sans Unicode"/>
        </w:rPr>
      </w:pPr>
      <w:r w:rsidRPr="00861C78">
        <w:rPr>
          <w:rFonts w:eastAsia="Lucida Sans Unicode"/>
        </w:rPr>
        <w:t>Plán akcí pro děti a rodiče ve školním roce 201</w:t>
      </w:r>
      <w:r>
        <w:rPr>
          <w:rFonts w:eastAsia="Lucida Sans Unicode"/>
        </w:rPr>
        <w:t>9/2020</w:t>
      </w:r>
    </w:p>
    <w:p w:rsidR="008C0BF5" w:rsidRPr="008E5021" w:rsidRDefault="008C0BF5" w:rsidP="008C0BF5">
      <w:pPr>
        <w:tabs>
          <w:tab w:val="left" w:pos="7800"/>
        </w:tabs>
        <w:jc w:val="center"/>
        <w:rPr>
          <w:rFonts w:ascii="Calibri" w:hAnsi="Calibri"/>
          <w:b/>
          <w:bCs/>
          <w:color w:val="FF0000"/>
          <w:sz w:val="20"/>
          <w:u w:val="single"/>
        </w:rPr>
      </w:pPr>
      <w:r w:rsidRPr="008E5021">
        <w:rPr>
          <w:rFonts w:ascii="Calibri" w:hAnsi="Calibri"/>
          <w:b/>
          <w:bCs/>
          <w:color w:val="FF0000"/>
          <w:sz w:val="20"/>
          <w:u w:val="single"/>
        </w:rPr>
        <w:t>Září – říjen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32"/>
        <w:gridCol w:w="15"/>
      </w:tblGrid>
      <w:tr w:rsidR="008C0BF5" w:rsidRPr="008E5021" w:rsidTr="00132C3A">
        <w:trPr>
          <w:gridAfter w:val="1"/>
          <w:wAfter w:w="15" w:type="dxa"/>
        </w:trPr>
        <w:tc>
          <w:tcPr>
            <w:tcW w:w="9032" w:type="dxa"/>
          </w:tcPr>
          <w:p w:rsidR="008C0BF5" w:rsidRPr="008E5021" w:rsidRDefault="008C0BF5" w:rsidP="00132C3A">
            <w:pPr>
              <w:numPr>
                <w:ilvl w:val="0"/>
                <w:numId w:val="11"/>
              </w:numPr>
              <w:tabs>
                <w:tab w:val="left" w:pos="720"/>
                <w:tab w:val="left" w:pos="7800"/>
              </w:tabs>
              <w:snapToGrid w:val="0"/>
              <w:jc w:val="left"/>
              <w:rPr>
                <w:rFonts w:ascii="Calibri" w:hAnsi="Calibri"/>
                <w:color w:val="000000"/>
                <w:sz w:val="20"/>
              </w:rPr>
            </w:pPr>
            <w:r w:rsidRPr="008E5021">
              <w:rPr>
                <w:rFonts w:ascii="Calibri" w:hAnsi="Calibri"/>
                <w:color w:val="000000"/>
                <w:sz w:val="20"/>
              </w:rPr>
              <w:t>Adaptační program pro nové děti – celé září</w:t>
            </w:r>
          </w:p>
        </w:tc>
      </w:tr>
      <w:tr w:rsidR="008C0BF5" w:rsidRPr="008E5021" w:rsidTr="00132C3A">
        <w:tc>
          <w:tcPr>
            <w:tcW w:w="9047" w:type="dxa"/>
            <w:gridSpan w:val="2"/>
          </w:tcPr>
          <w:p w:rsidR="008C0BF5" w:rsidRDefault="008C0BF5" w:rsidP="00132C3A">
            <w:pPr>
              <w:pStyle w:val="Obsahtabulky"/>
              <w:numPr>
                <w:ilvl w:val="0"/>
                <w:numId w:val="10"/>
              </w:numPr>
              <w:snapToGrid w:val="0"/>
              <w:jc w:val="left"/>
              <w:rPr>
                <w:rFonts w:ascii="Calibri" w:hAnsi="Calibri"/>
                <w:sz w:val="20"/>
              </w:rPr>
            </w:pPr>
            <w:r w:rsidRPr="008E5021">
              <w:rPr>
                <w:rFonts w:ascii="Calibri" w:hAnsi="Calibri"/>
                <w:sz w:val="20"/>
              </w:rPr>
              <w:t>Divadelní představení v MŠ nebo DK dle aktuální nabídky</w:t>
            </w:r>
          </w:p>
          <w:p w:rsidR="008C0BF5" w:rsidRPr="008E5021" w:rsidRDefault="008C0BF5" w:rsidP="00132C3A">
            <w:pPr>
              <w:pStyle w:val="Obsahtabulky"/>
              <w:numPr>
                <w:ilvl w:val="0"/>
                <w:numId w:val="10"/>
              </w:numPr>
              <w:snapToGrid w:val="0"/>
              <w:jc w:val="left"/>
              <w:rPr>
                <w:rFonts w:ascii="Calibri" w:hAnsi="Calibri"/>
                <w:sz w:val="20"/>
              </w:rPr>
            </w:pPr>
            <w:r>
              <w:rPr>
                <w:rFonts w:ascii="Calibri" w:hAnsi="Calibri"/>
                <w:sz w:val="20"/>
              </w:rPr>
              <w:t>Cvičení s </w:t>
            </w:r>
            <w:proofErr w:type="spellStart"/>
            <w:r>
              <w:rPr>
                <w:rFonts w:ascii="Calibri" w:hAnsi="Calibri"/>
                <w:sz w:val="20"/>
              </w:rPr>
              <w:t>HAsport</w:t>
            </w:r>
            <w:proofErr w:type="spellEnd"/>
          </w:p>
        </w:tc>
      </w:tr>
      <w:tr w:rsidR="008C0BF5" w:rsidRPr="008E5021" w:rsidTr="00132C3A">
        <w:tc>
          <w:tcPr>
            <w:tcW w:w="9047" w:type="dxa"/>
            <w:gridSpan w:val="2"/>
          </w:tcPr>
          <w:p w:rsidR="008C0BF5" w:rsidRDefault="008C0BF5" w:rsidP="00132C3A">
            <w:pPr>
              <w:pStyle w:val="Obsahtabulky"/>
              <w:numPr>
                <w:ilvl w:val="0"/>
                <w:numId w:val="10"/>
              </w:numPr>
              <w:snapToGrid w:val="0"/>
              <w:jc w:val="left"/>
              <w:rPr>
                <w:rFonts w:ascii="Calibri" w:hAnsi="Calibri"/>
                <w:sz w:val="20"/>
              </w:rPr>
            </w:pPr>
            <w:r>
              <w:rPr>
                <w:rFonts w:ascii="Calibri" w:hAnsi="Calibri"/>
                <w:sz w:val="20"/>
              </w:rPr>
              <w:t>Podzimní tvoření s rodiči</w:t>
            </w:r>
          </w:p>
          <w:p w:rsidR="008C0BF5" w:rsidRPr="008E5021" w:rsidRDefault="008C0BF5" w:rsidP="00132C3A">
            <w:pPr>
              <w:pStyle w:val="Obsahtabulky"/>
              <w:numPr>
                <w:ilvl w:val="0"/>
                <w:numId w:val="10"/>
              </w:numPr>
              <w:snapToGrid w:val="0"/>
              <w:jc w:val="left"/>
              <w:rPr>
                <w:rFonts w:ascii="Calibri" w:hAnsi="Calibri"/>
                <w:sz w:val="20"/>
              </w:rPr>
            </w:pPr>
            <w:proofErr w:type="spellStart"/>
            <w:r>
              <w:rPr>
                <w:rFonts w:ascii="Calibri" w:hAnsi="Calibri"/>
                <w:sz w:val="20"/>
              </w:rPr>
              <w:t>Drakyáda</w:t>
            </w:r>
            <w:proofErr w:type="spellEnd"/>
            <w:r>
              <w:rPr>
                <w:rFonts w:ascii="Calibri" w:hAnsi="Calibri"/>
                <w:sz w:val="20"/>
              </w:rPr>
              <w:t xml:space="preserve"> </w:t>
            </w:r>
          </w:p>
        </w:tc>
      </w:tr>
      <w:tr w:rsidR="008C0BF5" w:rsidRPr="008E5021" w:rsidTr="00132C3A">
        <w:tc>
          <w:tcPr>
            <w:tcW w:w="9047" w:type="dxa"/>
            <w:gridSpan w:val="2"/>
          </w:tcPr>
          <w:p w:rsidR="008C0BF5" w:rsidRPr="008E5021" w:rsidRDefault="008C0BF5" w:rsidP="00132C3A">
            <w:pPr>
              <w:pStyle w:val="Obsahtabulky"/>
              <w:numPr>
                <w:ilvl w:val="0"/>
                <w:numId w:val="10"/>
              </w:numPr>
              <w:snapToGrid w:val="0"/>
              <w:jc w:val="left"/>
              <w:rPr>
                <w:rFonts w:ascii="Calibri" w:hAnsi="Calibri"/>
                <w:sz w:val="20"/>
              </w:rPr>
            </w:pPr>
            <w:r>
              <w:rPr>
                <w:rFonts w:ascii="Calibri" w:hAnsi="Calibri"/>
                <w:sz w:val="20"/>
              </w:rPr>
              <w:t>Uspávání broučků</w:t>
            </w:r>
          </w:p>
        </w:tc>
      </w:tr>
    </w:tbl>
    <w:p w:rsidR="008C0BF5" w:rsidRPr="008E5021" w:rsidRDefault="008C0BF5" w:rsidP="008C0BF5">
      <w:pPr>
        <w:tabs>
          <w:tab w:val="left" w:pos="7800"/>
        </w:tabs>
        <w:jc w:val="center"/>
        <w:rPr>
          <w:rFonts w:ascii="Calibri" w:hAnsi="Calibri"/>
          <w:b/>
          <w:bCs/>
          <w:color w:val="FF0000"/>
          <w:sz w:val="20"/>
          <w:u w:val="single"/>
        </w:rPr>
      </w:pPr>
      <w:r w:rsidRPr="008E5021">
        <w:rPr>
          <w:rFonts w:ascii="Calibri" w:hAnsi="Calibri"/>
          <w:b/>
          <w:bCs/>
          <w:color w:val="FF0000"/>
          <w:sz w:val="20"/>
          <w:u w:val="single"/>
        </w:rPr>
        <w:t>Listopad – prosinec</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72"/>
      </w:tblGrid>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proofErr w:type="spellStart"/>
            <w:r w:rsidRPr="008E5021">
              <w:rPr>
                <w:rFonts w:ascii="Calibri" w:hAnsi="Calibri"/>
                <w:sz w:val="20"/>
              </w:rPr>
              <w:t>Předplavecký</w:t>
            </w:r>
            <w:proofErr w:type="spellEnd"/>
            <w:r w:rsidRPr="008E5021">
              <w:rPr>
                <w:rFonts w:ascii="Calibri" w:hAnsi="Calibri"/>
                <w:sz w:val="20"/>
              </w:rPr>
              <w:t xml:space="preserve"> výcvik</w:t>
            </w:r>
          </w:p>
        </w:tc>
      </w:tr>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r>
              <w:rPr>
                <w:rFonts w:ascii="Calibri" w:hAnsi="Calibri"/>
                <w:sz w:val="20"/>
              </w:rPr>
              <w:t>Tvořivé odpoledne s rodiči</w:t>
            </w:r>
          </w:p>
        </w:tc>
      </w:tr>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r w:rsidRPr="008E5021">
              <w:rPr>
                <w:rFonts w:ascii="Calibri" w:hAnsi="Calibri"/>
                <w:sz w:val="20"/>
              </w:rPr>
              <w:t>Mikulášská besídka pro děti</w:t>
            </w:r>
          </w:p>
        </w:tc>
      </w:tr>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r w:rsidRPr="008E5021">
              <w:rPr>
                <w:rFonts w:ascii="Calibri" w:hAnsi="Calibri"/>
                <w:sz w:val="20"/>
              </w:rPr>
              <w:t>Vánoční besídka pro rodiče</w:t>
            </w:r>
            <w:r w:rsidR="00E817C2">
              <w:rPr>
                <w:rFonts w:ascii="Calibri" w:hAnsi="Calibri"/>
                <w:sz w:val="20"/>
              </w:rPr>
              <w:t xml:space="preserve"> v DK</w:t>
            </w:r>
          </w:p>
        </w:tc>
      </w:tr>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r w:rsidRPr="008E5021">
              <w:rPr>
                <w:rFonts w:ascii="Calibri" w:hAnsi="Calibri"/>
                <w:sz w:val="20"/>
              </w:rPr>
              <w:t>V</w:t>
            </w:r>
            <w:r>
              <w:rPr>
                <w:rFonts w:ascii="Calibri" w:hAnsi="Calibri"/>
                <w:sz w:val="20"/>
              </w:rPr>
              <w:t>ánoční nadílka v MŠ</w:t>
            </w:r>
          </w:p>
        </w:tc>
      </w:tr>
      <w:tr w:rsidR="008C0BF5" w:rsidRPr="008E5021" w:rsidTr="00132C3A">
        <w:trPr>
          <w:trHeight w:val="273"/>
        </w:trPr>
        <w:tc>
          <w:tcPr>
            <w:tcW w:w="9072" w:type="dxa"/>
          </w:tcPr>
          <w:p w:rsidR="008C0BF5" w:rsidRPr="008E5021" w:rsidRDefault="008C0BF5" w:rsidP="00132C3A">
            <w:pPr>
              <w:pStyle w:val="Obsahtabulky"/>
              <w:numPr>
                <w:ilvl w:val="0"/>
                <w:numId w:val="12"/>
              </w:numPr>
              <w:snapToGrid w:val="0"/>
              <w:jc w:val="left"/>
              <w:rPr>
                <w:rFonts w:ascii="Calibri" w:hAnsi="Calibri"/>
                <w:sz w:val="20"/>
              </w:rPr>
            </w:pPr>
            <w:r w:rsidRPr="008E5021">
              <w:rPr>
                <w:rFonts w:ascii="Calibri" w:hAnsi="Calibri"/>
                <w:sz w:val="20"/>
              </w:rPr>
              <w:t>Divadelní představení v MŠ nebo DK dle aktuální nabídk</w:t>
            </w:r>
            <w:r>
              <w:rPr>
                <w:rFonts w:ascii="Calibri" w:hAnsi="Calibri"/>
                <w:sz w:val="20"/>
              </w:rPr>
              <w:t>y</w:t>
            </w:r>
          </w:p>
        </w:tc>
      </w:tr>
    </w:tbl>
    <w:p w:rsidR="008C0BF5" w:rsidRPr="008E5021" w:rsidRDefault="008C0BF5" w:rsidP="008C0BF5">
      <w:pPr>
        <w:tabs>
          <w:tab w:val="left" w:pos="7800"/>
        </w:tabs>
        <w:jc w:val="center"/>
        <w:rPr>
          <w:rFonts w:ascii="Calibri" w:hAnsi="Calibri"/>
          <w:b/>
          <w:bCs/>
          <w:color w:val="FF0000"/>
          <w:sz w:val="20"/>
          <w:u w:val="single"/>
        </w:rPr>
      </w:pPr>
      <w:r w:rsidRPr="008E5021">
        <w:rPr>
          <w:rFonts w:ascii="Calibri" w:hAnsi="Calibri"/>
          <w:b/>
          <w:bCs/>
          <w:color w:val="FF0000"/>
          <w:sz w:val="20"/>
          <w:u w:val="single"/>
        </w:rPr>
        <w:t>Leden – únor</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8C0BF5" w:rsidRPr="008E5021" w:rsidTr="00132C3A">
        <w:trPr>
          <w:trHeight w:val="244"/>
        </w:trPr>
        <w:tc>
          <w:tcPr>
            <w:tcW w:w="9047" w:type="dxa"/>
          </w:tcPr>
          <w:p w:rsidR="008C0BF5" w:rsidRDefault="008C0BF5" w:rsidP="00132C3A">
            <w:pPr>
              <w:pStyle w:val="Obsahtabulky"/>
              <w:numPr>
                <w:ilvl w:val="0"/>
                <w:numId w:val="13"/>
              </w:numPr>
              <w:snapToGrid w:val="0"/>
              <w:jc w:val="left"/>
              <w:rPr>
                <w:rFonts w:ascii="Calibri" w:hAnsi="Calibri"/>
                <w:sz w:val="20"/>
              </w:rPr>
            </w:pPr>
            <w:r>
              <w:rPr>
                <w:rFonts w:ascii="Calibri" w:hAnsi="Calibri"/>
                <w:sz w:val="20"/>
              </w:rPr>
              <w:t>Návštěva budoucích školáků</w:t>
            </w:r>
            <w:r w:rsidRPr="008E5021">
              <w:rPr>
                <w:rFonts w:ascii="Calibri" w:hAnsi="Calibri"/>
                <w:sz w:val="20"/>
              </w:rPr>
              <w:t xml:space="preserve"> ZŠ </w:t>
            </w:r>
            <w:r>
              <w:rPr>
                <w:rFonts w:ascii="Calibri" w:hAnsi="Calibri"/>
                <w:sz w:val="20"/>
              </w:rPr>
              <w:t xml:space="preserve">Horní </w:t>
            </w:r>
            <w:proofErr w:type="spellStart"/>
            <w:r w:rsidRPr="008E5021">
              <w:rPr>
                <w:rFonts w:ascii="Calibri" w:hAnsi="Calibri"/>
                <w:sz w:val="20"/>
              </w:rPr>
              <w:t>Jindřichov</w:t>
            </w:r>
            <w:proofErr w:type="spellEnd"/>
          </w:p>
          <w:p w:rsidR="008C0BF5" w:rsidRPr="008E5021" w:rsidRDefault="008C0BF5" w:rsidP="00132C3A">
            <w:pPr>
              <w:pStyle w:val="Obsahtabulky"/>
              <w:numPr>
                <w:ilvl w:val="0"/>
                <w:numId w:val="13"/>
              </w:numPr>
              <w:snapToGrid w:val="0"/>
              <w:jc w:val="left"/>
              <w:rPr>
                <w:rFonts w:ascii="Calibri" w:hAnsi="Calibri"/>
                <w:sz w:val="20"/>
              </w:rPr>
            </w:pPr>
            <w:r>
              <w:rPr>
                <w:rFonts w:ascii="Calibri" w:hAnsi="Calibri"/>
                <w:sz w:val="20"/>
              </w:rPr>
              <w:t>Návštěva městské knihovny ve Varnsdorfu</w:t>
            </w:r>
          </w:p>
        </w:tc>
      </w:tr>
      <w:tr w:rsidR="008C0BF5" w:rsidRPr="008E5021" w:rsidTr="00132C3A">
        <w:trPr>
          <w:trHeight w:val="244"/>
        </w:trPr>
        <w:tc>
          <w:tcPr>
            <w:tcW w:w="9047" w:type="dxa"/>
          </w:tcPr>
          <w:p w:rsidR="008C0BF5" w:rsidRPr="008E5021" w:rsidRDefault="008C0BF5" w:rsidP="00132C3A">
            <w:pPr>
              <w:pStyle w:val="Obsahtabulky"/>
              <w:numPr>
                <w:ilvl w:val="0"/>
                <w:numId w:val="13"/>
              </w:numPr>
              <w:snapToGrid w:val="0"/>
              <w:jc w:val="left"/>
              <w:rPr>
                <w:rFonts w:ascii="Calibri" w:hAnsi="Calibri"/>
                <w:sz w:val="20"/>
              </w:rPr>
            </w:pPr>
            <w:r w:rsidRPr="008E5021">
              <w:rPr>
                <w:rFonts w:ascii="Calibri" w:hAnsi="Calibri"/>
                <w:sz w:val="20"/>
              </w:rPr>
              <w:t xml:space="preserve">Masopustní karneval </w:t>
            </w:r>
          </w:p>
        </w:tc>
      </w:tr>
      <w:tr w:rsidR="008C0BF5" w:rsidRPr="008E5021" w:rsidTr="00132C3A">
        <w:trPr>
          <w:trHeight w:val="244"/>
        </w:trPr>
        <w:tc>
          <w:tcPr>
            <w:tcW w:w="9047" w:type="dxa"/>
          </w:tcPr>
          <w:p w:rsidR="008C0BF5" w:rsidRDefault="008C0BF5" w:rsidP="00132C3A">
            <w:pPr>
              <w:pStyle w:val="Obsahtabulky"/>
              <w:numPr>
                <w:ilvl w:val="0"/>
                <w:numId w:val="13"/>
              </w:numPr>
              <w:snapToGrid w:val="0"/>
              <w:jc w:val="left"/>
              <w:rPr>
                <w:rFonts w:ascii="Calibri" w:hAnsi="Calibri"/>
                <w:sz w:val="20"/>
              </w:rPr>
            </w:pPr>
            <w:proofErr w:type="spellStart"/>
            <w:r w:rsidRPr="008E5021">
              <w:rPr>
                <w:rFonts w:ascii="Calibri" w:hAnsi="Calibri"/>
                <w:sz w:val="20"/>
              </w:rPr>
              <w:t>Předplavecký</w:t>
            </w:r>
            <w:proofErr w:type="spellEnd"/>
            <w:r w:rsidRPr="008E5021">
              <w:rPr>
                <w:rFonts w:ascii="Calibri" w:hAnsi="Calibri"/>
                <w:sz w:val="20"/>
              </w:rPr>
              <w:t xml:space="preserve"> výcvik</w:t>
            </w:r>
          </w:p>
          <w:p w:rsidR="00E817C2" w:rsidRPr="008E5021" w:rsidRDefault="00E817C2" w:rsidP="00132C3A">
            <w:pPr>
              <w:pStyle w:val="Obsahtabulky"/>
              <w:numPr>
                <w:ilvl w:val="0"/>
                <w:numId w:val="13"/>
              </w:numPr>
              <w:snapToGrid w:val="0"/>
              <w:jc w:val="left"/>
              <w:rPr>
                <w:rFonts w:ascii="Calibri" w:hAnsi="Calibri"/>
                <w:sz w:val="20"/>
              </w:rPr>
            </w:pPr>
            <w:r>
              <w:rPr>
                <w:rFonts w:ascii="Calibri" w:hAnsi="Calibri"/>
                <w:sz w:val="20"/>
              </w:rPr>
              <w:t>Přednáška na téma: Úspěšný vstup do ZŠ</w:t>
            </w:r>
          </w:p>
        </w:tc>
      </w:tr>
      <w:tr w:rsidR="008C0BF5" w:rsidRPr="008E5021" w:rsidTr="00132C3A">
        <w:trPr>
          <w:trHeight w:val="245"/>
        </w:trPr>
        <w:tc>
          <w:tcPr>
            <w:tcW w:w="9047" w:type="dxa"/>
          </w:tcPr>
          <w:p w:rsidR="008C0BF5" w:rsidRPr="008E5021" w:rsidRDefault="008C0BF5" w:rsidP="00132C3A">
            <w:pPr>
              <w:pStyle w:val="Obsahtabulky"/>
              <w:numPr>
                <w:ilvl w:val="0"/>
                <w:numId w:val="13"/>
              </w:numPr>
              <w:snapToGrid w:val="0"/>
              <w:jc w:val="left"/>
              <w:rPr>
                <w:rFonts w:ascii="Calibri" w:hAnsi="Calibri"/>
                <w:sz w:val="20"/>
              </w:rPr>
            </w:pPr>
            <w:r w:rsidRPr="008E5021">
              <w:rPr>
                <w:rFonts w:ascii="Calibri" w:hAnsi="Calibri"/>
                <w:sz w:val="20"/>
              </w:rPr>
              <w:t>Divadelní představení v MŠ nebo DK dle aktuální nabídky</w:t>
            </w:r>
          </w:p>
        </w:tc>
      </w:tr>
    </w:tbl>
    <w:p w:rsidR="008C0BF5" w:rsidRPr="008E5021" w:rsidRDefault="008C0BF5" w:rsidP="008C0BF5">
      <w:pPr>
        <w:tabs>
          <w:tab w:val="left" w:pos="7800"/>
        </w:tabs>
        <w:jc w:val="center"/>
        <w:rPr>
          <w:rFonts w:ascii="Calibri" w:hAnsi="Calibri"/>
          <w:b/>
          <w:bCs/>
          <w:color w:val="FF0000"/>
          <w:sz w:val="20"/>
          <w:u w:val="single"/>
        </w:rPr>
      </w:pPr>
      <w:r w:rsidRPr="008E5021">
        <w:rPr>
          <w:rFonts w:ascii="Calibri" w:hAnsi="Calibri"/>
          <w:b/>
          <w:bCs/>
          <w:color w:val="FF0000"/>
          <w:sz w:val="20"/>
          <w:u w:val="single"/>
        </w:rPr>
        <w:t>Březen – duben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8C0BF5" w:rsidRPr="008E5021" w:rsidTr="00132C3A">
        <w:tc>
          <w:tcPr>
            <w:tcW w:w="9047" w:type="dxa"/>
          </w:tcPr>
          <w:p w:rsidR="008C0BF5" w:rsidRDefault="008C0BF5" w:rsidP="00132C3A">
            <w:pPr>
              <w:numPr>
                <w:ilvl w:val="0"/>
                <w:numId w:val="14"/>
              </w:numPr>
              <w:tabs>
                <w:tab w:val="left" w:pos="7800"/>
              </w:tabs>
              <w:snapToGrid w:val="0"/>
              <w:jc w:val="left"/>
              <w:rPr>
                <w:rFonts w:ascii="Calibri" w:hAnsi="Calibri"/>
                <w:color w:val="000000"/>
                <w:sz w:val="20"/>
              </w:rPr>
            </w:pPr>
            <w:r w:rsidRPr="008E5021">
              <w:rPr>
                <w:rFonts w:ascii="Calibri" w:hAnsi="Calibri"/>
                <w:color w:val="000000"/>
                <w:sz w:val="20"/>
              </w:rPr>
              <w:t>Bezpečnostní týden – návštěva příslušníků polici</w:t>
            </w:r>
            <w:r>
              <w:rPr>
                <w:rFonts w:ascii="Calibri" w:hAnsi="Calibri"/>
                <w:color w:val="000000"/>
                <w:sz w:val="20"/>
              </w:rPr>
              <w:t>e ČR v MŠ</w:t>
            </w:r>
            <w:r w:rsidRPr="008E5021">
              <w:rPr>
                <w:rFonts w:ascii="Calibri" w:hAnsi="Calibri"/>
                <w:color w:val="000000"/>
                <w:sz w:val="20"/>
              </w:rPr>
              <w:t xml:space="preserve"> </w:t>
            </w:r>
          </w:p>
          <w:p w:rsidR="008C0BF5" w:rsidRPr="00583F1C" w:rsidRDefault="008C0BF5" w:rsidP="00132C3A">
            <w:pPr>
              <w:numPr>
                <w:ilvl w:val="0"/>
                <w:numId w:val="14"/>
              </w:numPr>
              <w:tabs>
                <w:tab w:val="left" w:pos="7800"/>
              </w:tabs>
              <w:snapToGrid w:val="0"/>
              <w:jc w:val="left"/>
              <w:rPr>
                <w:rFonts w:ascii="Calibri" w:hAnsi="Calibri"/>
                <w:color w:val="000000"/>
                <w:sz w:val="20"/>
              </w:rPr>
            </w:pPr>
            <w:r>
              <w:rPr>
                <w:rFonts w:ascii="Calibri" w:hAnsi="Calibri"/>
                <w:color w:val="000000"/>
                <w:sz w:val="20"/>
              </w:rPr>
              <w:t>Návštěva dopravního hřiště ve Varnsdorfu</w:t>
            </w:r>
          </w:p>
        </w:tc>
      </w:tr>
      <w:tr w:rsidR="008C0BF5" w:rsidRPr="008E5021" w:rsidTr="00132C3A">
        <w:tc>
          <w:tcPr>
            <w:tcW w:w="9047" w:type="dxa"/>
          </w:tcPr>
          <w:p w:rsidR="008C0BF5" w:rsidRDefault="008C0BF5" w:rsidP="00132C3A">
            <w:pPr>
              <w:pStyle w:val="Obsahtabulky"/>
              <w:numPr>
                <w:ilvl w:val="0"/>
                <w:numId w:val="14"/>
              </w:numPr>
              <w:snapToGrid w:val="0"/>
              <w:jc w:val="left"/>
              <w:rPr>
                <w:rFonts w:ascii="Calibri" w:hAnsi="Calibri"/>
                <w:sz w:val="20"/>
              </w:rPr>
            </w:pPr>
            <w:r>
              <w:rPr>
                <w:rFonts w:ascii="Calibri" w:hAnsi="Calibri"/>
                <w:sz w:val="20"/>
              </w:rPr>
              <w:t>Vynášení Morany</w:t>
            </w:r>
          </w:p>
          <w:p w:rsidR="008C0BF5" w:rsidRDefault="008C0BF5" w:rsidP="00132C3A">
            <w:pPr>
              <w:pStyle w:val="Obsahtabulky"/>
              <w:numPr>
                <w:ilvl w:val="0"/>
                <w:numId w:val="14"/>
              </w:numPr>
              <w:snapToGrid w:val="0"/>
              <w:jc w:val="left"/>
              <w:rPr>
                <w:rFonts w:ascii="Calibri" w:hAnsi="Calibri"/>
                <w:sz w:val="20"/>
              </w:rPr>
            </w:pPr>
            <w:r w:rsidRPr="008E5021">
              <w:rPr>
                <w:rFonts w:ascii="Calibri" w:hAnsi="Calibri"/>
                <w:sz w:val="20"/>
              </w:rPr>
              <w:t>Velikonoční zajíček v</w:t>
            </w:r>
            <w:r>
              <w:rPr>
                <w:rFonts w:ascii="Calibri" w:hAnsi="Calibri"/>
                <w:sz w:val="20"/>
              </w:rPr>
              <w:t> </w:t>
            </w:r>
            <w:r w:rsidRPr="008E5021">
              <w:rPr>
                <w:rFonts w:ascii="Calibri" w:hAnsi="Calibri"/>
                <w:sz w:val="20"/>
              </w:rPr>
              <w:t>MŠ</w:t>
            </w:r>
          </w:p>
          <w:p w:rsidR="008C0BF5" w:rsidRPr="00583F1C" w:rsidRDefault="008C0BF5" w:rsidP="00132C3A">
            <w:pPr>
              <w:pStyle w:val="Obsahtabulky"/>
              <w:numPr>
                <w:ilvl w:val="0"/>
                <w:numId w:val="14"/>
              </w:numPr>
              <w:snapToGrid w:val="0"/>
              <w:jc w:val="left"/>
              <w:rPr>
                <w:rFonts w:ascii="Calibri" w:hAnsi="Calibri"/>
                <w:sz w:val="20"/>
              </w:rPr>
            </w:pPr>
            <w:r>
              <w:rPr>
                <w:rFonts w:ascii="Calibri" w:hAnsi="Calibri"/>
                <w:sz w:val="20"/>
              </w:rPr>
              <w:t>Jarní dílnička pro rodiče</w:t>
            </w:r>
          </w:p>
        </w:tc>
      </w:tr>
      <w:tr w:rsidR="008C0BF5" w:rsidRPr="008E5021" w:rsidTr="00132C3A">
        <w:tc>
          <w:tcPr>
            <w:tcW w:w="9047" w:type="dxa"/>
          </w:tcPr>
          <w:p w:rsidR="008C0BF5" w:rsidRPr="008E5021" w:rsidRDefault="008C0BF5" w:rsidP="00132C3A">
            <w:pPr>
              <w:pStyle w:val="Obsahtabulky"/>
              <w:numPr>
                <w:ilvl w:val="0"/>
                <w:numId w:val="14"/>
              </w:numPr>
              <w:snapToGrid w:val="0"/>
              <w:jc w:val="left"/>
              <w:rPr>
                <w:rFonts w:ascii="Calibri" w:hAnsi="Calibri"/>
                <w:sz w:val="20"/>
              </w:rPr>
            </w:pPr>
            <w:proofErr w:type="spellStart"/>
            <w:r w:rsidRPr="008E5021">
              <w:rPr>
                <w:rFonts w:ascii="Calibri" w:hAnsi="Calibri"/>
                <w:sz w:val="20"/>
              </w:rPr>
              <w:t>Čarodějničkové</w:t>
            </w:r>
            <w:proofErr w:type="spellEnd"/>
            <w:r w:rsidRPr="008E5021">
              <w:rPr>
                <w:rFonts w:ascii="Calibri" w:hAnsi="Calibri"/>
                <w:sz w:val="20"/>
              </w:rPr>
              <w:t xml:space="preserve"> rejdění</w:t>
            </w:r>
          </w:p>
        </w:tc>
      </w:tr>
      <w:tr w:rsidR="008C0BF5" w:rsidRPr="008E5021" w:rsidTr="00132C3A">
        <w:tc>
          <w:tcPr>
            <w:tcW w:w="9047" w:type="dxa"/>
          </w:tcPr>
          <w:p w:rsidR="008C0BF5" w:rsidRPr="008E5021" w:rsidRDefault="008C0BF5" w:rsidP="00132C3A">
            <w:pPr>
              <w:pStyle w:val="Obsahtabulky"/>
              <w:numPr>
                <w:ilvl w:val="0"/>
                <w:numId w:val="14"/>
              </w:numPr>
              <w:snapToGrid w:val="0"/>
              <w:jc w:val="left"/>
              <w:rPr>
                <w:rFonts w:ascii="Calibri" w:hAnsi="Calibri"/>
                <w:sz w:val="20"/>
              </w:rPr>
            </w:pPr>
            <w:r w:rsidRPr="008E5021">
              <w:rPr>
                <w:rFonts w:ascii="Calibri" w:hAnsi="Calibri"/>
                <w:sz w:val="20"/>
              </w:rPr>
              <w:t>Divadelní představení v MŠ nebo DK dle aktuální nabídky</w:t>
            </w:r>
          </w:p>
        </w:tc>
      </w:tr>
    </w:tbl>
    <w:p w:rsidR="008C0BF5" w:rsidRPr="008E5021" w:rsidRDefault="008C0BF5" w:rsidP="008C0BF5">
      <w:pPr>
        <w:tabs>
          <w:tab w:val="left" w:pos="7800"/>
        </w:tabs>
        <w:jc w:val="center"/>
        <w:rPr>
          <w:rFonts w:ascii="Calibri" w:hAnsi="Calibri"/>
          <w:b/>
          <w:bCs/>
          <w:color w:val="FF0000"/>
          <w:sz w:val="20"/>
          <w:u w:val="single"/>
        </w:rPr>
      </w:pPr>
      <w:r w:rsidRPr="008E5021">
        <w:rPr>
          <w:rFonts w:ascii="Calibri" w:hAnsi="Calibri"/>
          <w:b/>
          <w:bCs/>
          <w:color w:val="FF0000"/>
          <w:sz w:val="20"/>
          <w:u w:val="single"/>
        </w:rPr>
        <w:t>Květen – červen</w:t>
      </w: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tblPr>
      <w:tblGrid>
        <w:gridCol w:w="9047"/>
      </w:tblGrid>
      <w:tr w:rsidR="008C0BF5" w:rsidRPr="008E5021" w:rsidTr="00132C3A">
        <w:tc>
          <w:tcPr>
            <w:tcW w:w="9047" w:type="dxa"/>
          </w:tcPr>
          <w:p w:rsidR="008C0BF5" w:rsidRPr="008E5021" w:rsidRDefault="008C0BF5" w:rsidP="00132C3A">
            <w:pPr>
              <w:pStyle w:val="Obsahtabulky"/>
              <w:numPr>
                <w:ilvl w:val="0"/>
                <w:numId w:val="15"/>
              </w:numPr>
              <w:snapToGrid w:val="0"/>
              <w:jc w:val="left"/>
              <w:rPr>
                <w:rFonts w:ascii="Calibri" w:hAnsi="Calibri"/>
                <w:sz w:val="20"/>
              </w:rPr>
            </w:pPr>
            <w:r w:rsidRPr="008E5021">
              <w:rPr>
                <w:rFonts w:ascii="Calibri" w:hAnsi="Calibri"/>
                <w:sz w:val="20"/>
              </w:rPr>
              <w:t>Besídka pro maminky ke Dni matek</w:t>
            </w:r>
          </w:p>
        </w:tc>
      </w:tr>
      <w:tr w:rsidR="008C0BF5" w:rsidRPr="008E5021" w:rsidTr="00132C3A">
        <w:tc>
          <w:tcPr>
            <w:tcW w:w="9047" w:type="dxa"/>
          </w:tcPr>
          <w:p w:rsidR="008C0BF5" w:rsidRPr="008E5021" w:rsidRDefault="008C0BF5" w:rsidP="00132C3A">
            <w:pPr>
              <w:pStyle w:val="Obsahtabulky"/>
              <w:numPr>
                <w:ilvl w:val="0"/>
                <w:numId w:val="15"/>
              </w:numPr>
              <w:snapToGrid w:val="0"/>
              <w:jc w:val="left"/>
              <w:rPr>
                <w:rFonts w:ascii="Calibri" w:hAnsi="Calibri"/>
                <w:sz w:val="20"/>
              </w:rPr>
            </w:pPr>
            <w:proofErr w:type="spellStart"/>
            <w:r w:rsidRPr="008E5021">
              <w:rPr>
                <w:rFonts w:ascii="Calibri" w:hAnsi="Calibri"/>
                <w:sz w:val="20"/>
              </w:rPr>
              <w:t>Eko</w:t>
            </w:r>
            <w:proofErr w:type="spellEnd"/>
            <w:r w:rsidRPr="008E5021">
              <w:rPr>
                <w:rFonts w:ascii="Calibri" w:hAnsi="Calibri"/>
                <w:sz w:val="20"/>
              </w:rPr>
              <w:t xml:space="preserve"> vycházka</w:t>
            </w:r>
          </w:p>
        </w:tc>
      </w:tr>
      <w:tr w:rsidR="008C0BF5" w:rsidRPr="008E5021" w:rsidTr="00132C3A">
        <w:tc>
          <w:tcPr>
            <w:tcW w:w="9047" w:type="dxa"/>
          </w:tcPr>
          <w:p w:rsidR="008C0BF5" w:rsidRPr="008E5021" w:rsidRDefault="008C0BF5" w:rsidP="00132C3A">
            <w:pPr>
              <w:pStyle w:val="Obsahtabulky"/>
              <w:numPr>
                <w:ilvl w:val="0"/>
                <w:numId w:val="15"/>
              </w:numPr>
              <w:snapToGrid w:val="0"/>
              <w:jc w:val="left"/>
              <w:rPr>
                <w:rFonts w:ascii="Calibri" w:hAnsi="Calibri"/>
                <w:sz w:val="20"/>
              </w:rPr>
            </w:pPr>
            <w:r w:rsidRPr="008E5021">
              <w:rPr>
                <w:rFonts w:ascii="Calibri" w:hAnsi="Calibri"/>
                <w:sz w:val="20"/>
              </w:rPr>
              <w:t>Oslava MDD</w:t>
            </w:r>
          </w:p>
        </w:tc>
      </w:tr>
      <w:tr w:rsidR="008C0BF5" w:rsidRPr="008E5021" w:rsidTr="00132C3A">
        <w:tc>
          <w:tcPr>
            <w:tcW w:w="9047" w:type="dxa"/>
          </w:tcPr>
          <w:p w:rsidR="008C0BF5" w:rsidRPr="008E5021" w:rsidRDefault="008C0BF5" w:rsidP="00132C3A">
            <w:pPr>
              <w:pStyle w:val="Obsahtabulky"/>
              <w:numPr>
                <w:ilvl w:val="0"/>
                <w:numId w:val="15"/>
              </w:numPr>
              <w:snapToGrid w:val="0"/>
              <w:jc w:val="left"/>
              <w:rPr>
                <w:rFonts w:ascii="Calibri" w:hAnsi="Calibri"/>
                <w:sz w:val="20"/>
              </w:rPr>
            </w:pPr>
            <w:r>
              <w:rPr>
                <w:rFonts w:ascii="Calibri" w:hAnsi="Calibri"/>
                <w:sz w:val="20"/>
              </w:rPr>
              <w:t>Olympiáda</w:t>
            </w:r>
          </w:p>
        </w:tc>
      </w:tr>
      <w:tr w:rsidR="008C0BF5" w:rsidRPr="008E5021" w:rsidTr="00132C3A">
        <w:tc>
          <w:tcPr>
            <w:tcW w:w="9047" w:type="dxa"/>
          </w:tcPr>
          <w:p w:rsidR="008C0BF5" w:rsidRPr="008E5021" w:rsidRDefault="008C0BF5" w:rsidP="00132C3A">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Školní výlet</w:t>
            </w:r>
          </w:p>
        </w:tc>
      </w:tr>
      <w:tr w:rsidR="008C0BF5" w:rsidRPr="008E5021" w:rsidTr="00132C3A">
        <w:tc>
          <w:tcPr>
            <w:tcW w:w="9047" w:type="dxa"/>
          </w:tcPr>
          <w:p w:rsidR="008C0BF5" w:rsidRPr="008E5021" w:rsidRDefault="008C0BF5" w:rsidP="00132C3A">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 xml:space="preserve">Divadelní představení v MŠ nebo DK dle aktuální nabídky </w:t>
            </w:r>
          </w:p>
        </w:tc>
      </w:tr>
      <w:tr w:rsidR="008C0BF5" w:rsidRPr="008E5021" w:rsidTr="00132C3A">
        <w:tc>
          <w:tcPr>
            <w:tcW w:w="9047" w:type="dxa"/>
          </w:tcPr>
          <w:p w:rsidR="008C0BF5" w:rsidRPr="008E5021" w:rsidRDefault="008C0BF5" w:rsidP="00132C3A">
            <w:pPr>
              <w:numPr>
                <w:ilvl w:val="0"/>
                <w:numId w:val="15"/>
              </w:numPr>
              <w:tabs>
                <w:tab w:val="left" w:pos="7800"/>
              </w:tabs>
              <w:snapToGrid w:val="0"/>
              <w:jc w:val="left"/>
              <w:rPr>
                <w:rFonts w:ascii="Calibri" w:hAnsi="Calibri"/>
                <w:color w:val="000000"/>
                <w:sz w:val="20"/>
              </w:rPr>
            </w:pPr>
            <w:r>
              <w:rPr>
                <w:rFonts w:ascii="Calibri" w:hAnsi="Calibri"/>
                <w:color w:val="000000"/>
                <w:sz w:val="20"/>
              </w:rPr>
              <w:t>Školka v přírodě</w:t>
            </w:r>
          </w:p>
        </w:tc>
      </w:tr>
      <w:tr w:rsidR="008C0BF5" w:rsidRPr="008E5021" w:rsidTr="00132C3A">
        <w:tc>
          <w:tcPr>
            <w:tcW w:w="9047" w:type="dxa"/>
          </w:tcPr>
          <w:p w:rsidR="008C0BF5" w:rsidRPr="008E5021" w:rsidRDefault="008C0BF5" w:rsidP="00132C3A">
            <w:pPr>
              <w:numPr>
                <w:ilvl w:val="0"/>
                <w:numId w:val="15"/>
              </w:numPr>
              <w:tabs>
                <w:tab w:val="left" w:pos="7800"/>
              </w:tabs>
              <w:snapToGrid w:val="0"/>
              <w:jc w:val="left"/>
              <w:rPr>
                <w:rFonts w:ascii="Calibri" w:hAnsi="Calibri"/>
                <w:color w:val="000000"/>
                <w:sz w:val="20"/>
              </w:rPr>
            </w:pPr>
            <w:r w:rsidRPr="008E5021">
              <w:rPr>
                <w:rFonts w:ascii="Calibri" w:hAnsi="Calibri"/>
                <w:color w:val="000000"/>
                <w:sz w:val="20"/>
              </w:rPr>
              <w:t>Rozloučení se školáky</w:t>
            </w:r>
            <w:r>
              <w:rPr>
                <w:rFonts w:ascii="Calibri" w:hAnsi="Calibri"/>
                <w:color w:val="000000"/>
                <w:sz w:val="20"/>
              </w:rPr>
              <w:t xml:space="preserve"> + nocování v MŠ pro budoucí školáky</w:t>
            </w:r>
          </w:p>
        </w:tc>
      </w:tr>
    </w:tbl>
    <w:p w:rsidR="008C0BF5" w:rsidRDefault="008C0BF5" w:rsidP="007217D3">
      <w:pPr>
        <w:widowControl/>
        <w:suppressAutoHyphens w:val="0"/>
        <w:rPr>
          <w:rFonts w:ascii="Calibri" w:eastAsia="Lucida Sans Unicode" w:hAnsi="Calibri" w:cs="Tahoma"/>
          <w:b/>
          <w:bCs/>
          <w:szCs w:val="24"/>
        </w:rPr>
      </w:pPr>
    </w:p>
    <w:p w:rsidR="00B26038" w:rsidRDefault="00B26038" w:rsidP="007217D3">
      <w:pPr>
        <w:widowControl/>
        <w:suppressAutoHyphens w:val="0"/>
        <w:rPr>
          <w:rFonts w:ascii="Calibri" w:eastAsia="Lucida Sans Unicode" w:hAnsi="Calibri" w:cs="Tahoma"/>
          <w:b/>
          <w:bCs/>
          <w:szCs w:val="24"/>
        </w:rPr>
      </w:pPr>
    </w:p>
    <w:p w:rsidR="00B26038" w:rsidRPr="009D2C0E" w:rsidRDefault="009D2C0E" w:rsidP="007217D3">
      <w:pPr>
        <w:widowControl/>
        <w:suppressAutoHyphens w:val="0"/>
        <w:rPr>
          <w:rFonts w:ascii="Calibri" w:eastAsia="Lucida Sans Unicode" w:hAnsi="Calibri" w:cs="Tahoma"/>
          <w:b/>
          <w:bCs/>
          <w:i/>
          <w:color w:val="00B050"/>
          <w:sz w:val="28"/>
          <w:szCs w:val="28"/>
        </w:rPr>
      </w:pPr>
      <w:r w:rsidRPr="009D2C0E">
        <w:rPr>
          <w:rFonts w:ascii="Calibri" w:eastAsia="Lucida Sans Unicode" w:hAnsi="Calibri" w:cs="Tahoma"/>
          <w:b/>
          <w:bCs/>
          <w:i/>
          <w:color w:val="00B050"/>
          <w:sz w:val="28"/>
          <w:szCs w:val="28"/>
        </w:rPr>
        <w:t>Příloha č.</w:t>
      </w:r>
      <w:r>
        <w:rPr>
          <w:rFonts w:ascii="Calibri" w:eastAsia="Lucida Sans Unicode" w:hAnsi="Calibri" w:cs="Tahoma"/>
          <w:b/>
          <w:bCs/>
          <w:i/>
          <w:color w:val="00B050"/>
          <w:sz w:val="28"/>
          <w:szCs w:val="28"/>
        </w:rPr>
        <w:t xml:space="preserve"> 7.</w:t>
      </w:r>
      <w:r w:rsidRPr="009D2C0E">
        <w:rPr>
          <w:rFonts w:ascii="Calibri" w:eastAsia="Lucida Sans Unicode" w:hAnsi="Calibri" w:cs="Tahoma"/>
          <w:b/>
          <w:bCs/>
          <w:i/>
          <w:color w:val="00B050"/>
          <w:sz w:val="28"/>
          <w:szCs w:val="28"/>
        </w:rPr>
        <w:t>2</w:t>
      </w:r>
      <w:r>
        <w:rPr>
          <w:rFonts w:ascii="Calibri" w:eastAsia="Lucida Sans Unicode" w:hAnsi="Calibri" w:cs="Tahoma"/>
          <w:b/>
          <w:bCs/>
          <w:i/>
          <w:color w:val="00B050"/>
          <w:sz w:val="28"/>
          <w:szCs w:val="28"/>
        </w:rPr>
        <w:t>)</w:t>
      </w:r>
    </w:p>
    <w:p w:rsidR="00B26038" w:rsidRPr="008E5021" w:rsidRDefault="00B26038" w:rsidP="00B26038">
      <w:pPr>
        <w:rPr>
          <w:rFonts w:ascii="Calibri" w:hAnsi="Calibri"/>
          <w:b/>
          <w:sz w:val="28"/>
          <w:szCs w:val="28"/>
        </w:rPr>
      </w:pPr>
      <w:r w:rsidRPr="008E5021">
        <w:rPr>
          <w:rFonts w:ascii="Calibri" w:hAnsi="Calibri"/>
          <w:b/>
          <w:sz w:val="28"/>
          <w:szCs w:val="28"/>
        </w:rPr>
        <w:t xml:space="preserve"> Integrované výchovně-vzdělávací programy</w:t>
      </w:r>
    </w:p>
    <w:p w:rsidR="00B26038" w:rsidRPr="008E5021" w:rsidRDefault="00B26038" w:rsidP="00B26038">
      <w:pPr>
        <w:rPr>
          <w:rFonts w:ascii="Calibri" w:hAnsi="Calibri"/>
        </w:rPr>
      </w:pPr>
    </w:p>
    <w:tbl>
      <w:tblPr>
        <w:tblW w:w="0" w:type="auto"/>
        <w:tblInd w:w="-30" w:type="dxa"/>
        <w:tblLayout w:type="fixed"/>
        <w:tblLook w:val="0000"/>
      </w:tblPr>
      <w:tblGrid>
        <w:gridCol w:w="9099"/>
      </w:tblGrid>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 xml:space="preserve">1.   </w:t>
            </w:r>
            <w:proofErr w:type="spellStart"/>
            <w:r w:rsidRPr="008E5021">
              <w:rPr>
                <w:rFonts w:ascii="Calibri" w:hAnsi="Calibri"/>
                <w:bCs/>
                <w:sz w:val="28"/>
                <w:szCs w:val="28"/>
              </w:rPr>
              <w:t>Grafomotorika</w:t>
            </w:r>
            <w:proofErr w:type="spellEnd"/>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2.   Ekologický program</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3.   Pohybové aktivity</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4.   Logopedická prevence</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5.   Prevence ochrany zdraví a sociálně patologických jevů</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6038">
            <w:pPr>
              <w:snapToGrid w:val="0"/>
              <w:rPr>
                <w:rFonts w:ascii="Calibri" w:hAnsi="Calibri"/>
                <w:bCs/>
                <w:sz w:val="28"/>
                <w:szCs w:val="28"/>
              </w:rPr>
            </w:pPr>
            <w:r w:rsidRPr="008E5021">
              <w:rPr>
                <w:rFonts w:ascii="Calibri" w:hAnsi="Calibri"/>
                <w:bCs/>
                <w:sz w:val="28"/>
                <w:szCs w:val="28"/>
              </w:rPr>
              <w:t>6.   Relaxační program</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0FCB">
            <w:pPr>
              <w:snapToGrid w:val="0"/>
              <w:rPr>
                <w:rFonts w:ascii="Calibri" w:hAnsi="Calibri"/>
                <w:sz w:val="28"/>
                <w:szCs w:val="28"/>
              </w:rPr>
            </w:pPr>
            <w:r w:rsidRPr="008E5021">
              <w:rPr>
                <w:rFonts w:ascii="Calibri" w:hAnsi="Calibri"/>
                <w:sz w:val="28"/>
                <w:szCs w:val="28"/>
              </w:rPr>
              <w:t xml:space="preserve">7.   </w:t>
            </w:r>
            <w:proofErr w:type="spellStart"/>
            <w:r w:rsidR="00B20FCB">
              <w:rPr>
                <w:rFonts w:ascii="Calibri" w:hAnsi="Calibri"/>
                <w:sz w:val="28"/>
                <w:szCs w:val="28"/>
              </w:rPr>
              <w:t>Grafomotorika</w:t>
            </w:r>
            <w:proofErr w:type="spellEnd"/>
            <w:r w:rsidR="00B20FCB">
              <w:rPr>
                <w:rFonts w:ascii="Calibri" w:hAnsi="Calibri"/>
                <w:sz w:val="28"/>
                <w:szCs w:val="28"/>
              </w:rPr>
              <w:t xml:space="preserve"> – zájmová činnost</w:t>
            </w:r>
          </w:p>
        </w:tc>
      </w:tr>
      <w:tr w:rsidR="00B26038" w:rsidRPr="008E5021" w:rsidTr="00B26038">
        <w:trPr>
          <w:trHeight w:val="138"/>
        </w:trPr>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0FCB">
            <w:pPr>
              <w:snapToGrid w:val="0"/>
              <w:rPr>
                <w:rFonts w:ascii="Calibri" w:hAnsi="Calibri"/>
                <w:sz w:val="28"/>
                <w:szCs w:val="28"/>
              </w:rPr>
            </w:pPr>
            <w:r w:rsidRPr="008E5021">
              <w:rPr>
                <w:rFonts w:ascii="Calibri" w:hAnsi="Calibri"/>
                <w:sz w:val="28"/>
                <w:szCs w:val="28"/>
              </w:rPr>
              <w:t xml:space="preserve">8.   </w:t>
            </w:r>
            <w:r w:rsidR="00B20FCB">
              <w:rPr>
                <w:rFonts w:ascii="Calibri" w:hAnsi="Calibri"/>
                <w:sz w:val="28"/>
                <w:szCs w:val="28"/>
              </w:rPr>
              <w:t>Šikovné ručičky – zájmová činnost</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0FCB">
            <w:pPr>
              <w:snapToGrid w:val="0"/>
              <w:rPr>
                <w:rFonts w:ascii="Calibri" w:hAnsi="Calibri"/>
                <w:sz w:val="28"/>
                <w:szCs w:val="28"/>
              </w:rPr>
            </w:pPr>
            <w:r w:rsidRPr="008E5021">
              <w:rPr>
                <w:rFonts w:ascii="Calibri" w:hAnsi="Calibri"/>
                <w:sz w:val="28"/>
                <w:szCs w:val="28"/>
              </w:rPr>
              <w:t xml:space="preserve">9.   </w:t>
            </w:r>
            <w:r w:rsidR="00B20FCB">
              <w:rPr>
                <w:rFonts w:ascii="Calibri" w:hAnsi="Calibri"/>
                <w:sz w:val="28"/>
                <w:szCs w:val="28"/>
              </w:rPr>
              <w:t xml:space="preserve">Dramatický a </w:t>
            </w:r>
            <w:proofErr w:type="spellStart"/>
            <w:r w:rsidR="00B20FCB">
              <w:rPr>
                <w:rFonts w:ascii="Calibri" w:hAnsi="Calibri"/>
                <w:sz w:val="28"/>
                <w:szCs w:val="28"/>
              </w:rPr>
              <w:t>eko</w:t>
            </w:r>
            <w:proofErr w:type="spellEnd"/>
            <w:r w:rsidR="00B20FCB">
              <w:rPr>
                <w:rFonts w:ascii="Calibri" w:hAnsi="Calibri"/>
                <w:sz w:val="28"/>
                <w:szCs w:val="28"/>
              </w:rPr>
              <w:t xml:space="preserve"> kroužek</w:t>
            </w:r>
            <w:r w:rsidR="00900EA0">
              <w:rPr>
                <w:rFonts w:ascii="Calibri" w:hAnsi="Calibri"/>
                <w:sz w:val="28"/>
                <w:szCs w:val="28"/>
              </w:rPr>
              <w:t xml:space="preserve"> – zájmová činnost</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B20FCB">
            <w:pPr>
              <w:snapToGrid w:val="0"/>
              <w:rPr>
                <w:rFonts w:ascii="Calibri" w:hAnsi="Calibri"/>
                <w:sz w:val="28"/>
                <w:szCs w:val="28"/>
              </w:rPr>
            </w:pPr>
            <w:r w:rsidRPr="008E5021">
              <w:rPr>
                <w:rFonts w:ascii="Calibri" w:hAnsi="Calibri"/>
                <w:sz w:val="28"/>
                <w:szCs w:val="28"/>
              </w:rPr>
              <w:t xml:space="preserve">10. </w:t>
            </w:r>
            <w:r w:rsidR="00B20FCB">
              <w:rPr>
                <w:rFonts w:ascii="Calibri" w:hAnsi="Calibri"/>
                <w:sz w:val="28"/>
                <w:szCs w:val="28"/>
              </w:rPr>
              <w:t>Základy anglického jazyka – zájmová činnost</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B26038" w:rsidRPr="008E5021" w:rsidRDefault="00B26038" w:rsidP="00C541E2">
            <w:pPr>
              <w:snapToGrid w:val="0"/>
              <w:rPr>
                <w:rFonts w:ascii="Calibri" w:hAnsi="Calibri"/>
                <w:sz w:val="28"/>
                <w:szCs w:val="28"/>
              </w:rPr>
            </w:pPr>
            <w:r>
              <w:rPr>
                <w:rFonts w:ascii="Calibri" w:hAnsi="Calibri"/>
                <w:sz w:val="28"/>
                <w:szCs w:val="28"/>
              </w:rPr>
              <w:t>11. Aktivní škol</w:t>
            </w:r>
            <w:r w:rsidR="00B20FCB">
              <w:rPr>
                <w:rFonts w:ascii="Calibri" w:hAnsi="Calibri"/>
                <w:sz w:val="28"/>
                <w:szCs w:val="28"/>
              </w:rPr>
              <w:t xml:space="preserve">ička </w:t>
            </w:r>
          </w:p>
        </w:tc>
      </w:tr>
      <w:tr w:rsidR="00B26038" w:rsidRPr="008E5021" w:rsidTr="00B26038">
        <w:tc>
          <w:tcPr>
            <w:tcW w:w="9099" w:type="dxa"/>
            <w:tcBorders>
              <w:top w:val="single" w:sz="4" w:space="0" w:color="000000"/>
              <w:left w:val="single" w:sz="4" w:space="0" w:color="000000"/>
              <w:bottom w:val="single" w:sz="4" w:space="0" w:color="000000"/>
              <w:right w:val="single" w:sz="4" w:space="0" w:color="000000"/>
            </w:tcBorders>
          </w:tcPr>
          <w:p w:rsidR="00C541E2" w:rsidRDefault="00B26038" w:rsidP="00C541E2">
            <w:pPr>
              <w:snapToGrid w:val="0"/>
              <w:rPr>
                <w:rFonts w:ascii="Calibri" w:hAnsi="Calibri"/>
                <w:sz w:val="28"/>
                <w:szCs w:val="28"/>
              </w:rPr>
            </w:pPr>
            <w:r>
              <w:rPr>
                <w:rFonts w:ascii="Calibri" w:hAnsi="Calibri"/>
                <w:sz w:val="28"/>
                <w:szCs w:val="28"/>
              </w:rPr>
              <w:t xml:space="preserve">12. </w:t>
            </w:r>
            <w:r w:rsidR="00C541E2">
              <w:rPr>
                <w:rFonts w:ascii="Calibri" w:hAnsi="Calibri"/>
                <w:sz w:val="28"/>
                <w:szCs w:val="28"/>
              </w:rPr>
              <w:t>Environmentální výchova</w:t>
            </w:r>
          </w:p>
        </w:tc>
      </w:tr>
      <w:tr w:rsidR="00C541E2" w:rsidRPr="008E5021" w:rsidTr="00B26038">
        <w:tc>
          <w:tcPr>
            <w:tcW w:w="9099" w:type="dxa"/>
            <w:tcBorders>
              <w:top w:val="single" w:sz="4" w:space="0" w:color="000000"/>
              <w:left w:val="single" w:sz="4" w:space="0" w:color="000000"/>
              <w:bottom w:val="single" w:sz="4" w:space="0" w:color="000000"/>
              <w:right w:val="single" w:sz="4" w:space="0" w:color="000000"/>
            </w:tcBorders>
          </w:tcPr>
          <w:p w:rsidR="00C541E2" w:rsidRDefault="00C541E2" w:rsidP="00C541E2">
            <w:pPr>
              <w:snapToGrid w:val="0"/>
              <w:rPr>
                <w:rFonts w:ascii="Calibri" w:hAnsi="Calibri"/>
                <w:sz w:val="28"/>
                <w:szCs w:val="28"/>
              </w:rPr>
            </w:pPr>
            <w:r>
              <w:rPr>
                <w:rFonts w:ascii="Calibri" w:hAnsi="Calibri"/>
                <w:sz w:val="28"/>
                <w:szCs w:val="28"/>
              </w:rPr>
              <w:t>13. Před-plavecká výchova</w:t>
            </w:r>
          </w:p>
        </w:tc>
      </w:tr>
    </w:tbl>
    <w:p w:rsidR="00B26038" w:rsidRPr="008E5021" w:rsidRDefault="00B26038" w:rsidP="00B26038">
      <w:pPr>
        <w:rPr>
          <w:rFonts w:ascii="Calibri" w:hAnsi="Calibri"/>
        </w:rPr>
      </w:pPr>
    </w:p>
    <w:p w:rsidR="00B26038" w:rsidRPr="008E5021" w:rsidRDefault="00B26038" w:rsidP="00B26038">
      <w:pPr>
        <w:rPr>
          <w:rFonts w:ascii="Calibri" w:hAnsi="Calibri"/>
          <w:sz w:val="28"/>
          <w:u w:val="single"/>
        </w:rPr>
      </w:pPr>
    </w:p>
    <w:p w:rsidR="00B26038" w:rsidRPr="008E5021" w:rsidRDefault="00B26038" w:rsidP="00B26038">
      <w:pPr>
        <w:rPr>
          <w:rFonts w:ascii="Calibri" w:hAnsi="Calibri"/>
          <w:b/>
          <w:sz w:val="28"/>
          <w:u w:val="single"/>
        </w:rPr>
      </w:pPr>
      <w:r w:rsidRPr="008E5021">
        <w:rPr>
          <w:rFonts w:ascii="Calibri" w:hAnsi="Calibri" w:cs="Arial"/>
          <w:b/>
          <w:u w:val="single"/>
        </w:rPr>
        <w:t>1.</w:t>
      </w:r>
      <w:r w:rsidRPr="008E5021">
        <w:rPr>
          <w:rFonts w:ascii="Calibri" w:hAnsi="Calibri"/>
          <w:u w:val="single"/>
        </w:rPr>
        <w:t xml:space="preserve"> </w:t>
      </w:r>
      <w:r w:rsidRPr="008E5021">
        <w:rPr>
          <w:rFonts w:ascii="Calibri" w:hAnsi="Calibri"/>
          <w:b/>
          <w:u w:val="single"/>
        </w:rPr>
        <w:t xml:space="preserve"> </w:t>
      </w:r>
      <w:proofErr w:type="spellStart"/>
      <w:r>
        <w:rPr>
          <w:rFonts w:ascii="Calibri" w:hAnsi="Calibri"/>
          <w:b/>
          <w:sz w:val="28"/>
          <w:u w:val="single"/>
        </w:rPr>
        <w:t>Grafomotorika</w:t>
      </w:r>
      <w:proofErr w:type="spellEnd"/>
    </w:p>
    <w:p w:rsidR="00B26038" w:rsidRPr="008E5021" w:rsidRDefault="00B26038" w:rsidP="00B26038">
      <w:pPr>
        <w:rPr>
          <w:rFonts w:ascii="Calibri" w:hAnsi="Calibri"/>
        </w:rPr>
      </w:pPr>
    </w:p>
    <w:p w:rsidR="00B26038" w:rsidRPr="008E5021" w:rsidRDefault="00B26038" w:rsidP="00B26038">
      <w:pPr>
        <w:rPr>
          <w:rFonts w:ascii="Calibri" w:hAnsi="Calibri"/>
          <w:b/>
        </w:rPr>
      </w:pPr>
    </w:p>
    <w:p w:rsidR="00B26038" w:rsidRPr="008E5021" w:rsidRDefault="00B26038" w:rsidP="00B26038">
      <w:pPr>
        <w:rPr>
          <w:rFonts w:ascii="Calibri" w:hAnsi="Calibri"/>
          <w:b/>
        </w:rPr>
      </w:pPr>
      <w:r w:rsidRPr="008E5021">
        <w:rPr>
          <w:rFonts w:ascii="Calibri" w:hAnsi="Calibri"/>
          <w:b/>
        </w:rPr>
        <w:t xml:space="preserve">Záměrem </w:t>
      </w:r>
      <w:proofErr w:type="spellStart"/>
      <w:r w:rsidRPr="008E5021">
        <w:rPr>
          <w:rFonts w:ascii="Calibri" w:hAnsi="Calibri"/>
          <w:b/>
        </w:rPr>
        <w:t>grafomotorických</w:t>
      </w:r>
      <w:proofErr w:type="spellEnd"/>
      <w:r w:rsidRPr="008E5021">
        <w:rPr>
          <w:rFonts w:ascii="Calibri" w:hAnsi="Calibri"/>
          <w:b/>
        </w:rPr>
        <w:t xml:space="preserve"> cvičení je rozvoj jemné i hrubé motoriky dítěte.</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Cvičení jsou zařazována denně a individuálně.</w:t>
      </w:r>
    </w:p>
    <w:p w:rsidR="00B26038" w:rsidRPr="008E5021" w:rsidRDefault="00B26038" w:rsidP="00B26038">
      <w:pPr>
        <w:rPr>
          <w:rFonts w:ascii="Calibri" w:hAnsi="Calibri"/>
          <w:b/>
        </w:rPr>
      </w:pPr>
    </w:p>
    <w:p w:rsidR="00B26038" w:rsidRPr="008E5021" w:rsidRDefault="00B26038" w:rsidP="00B26038">
      <w:pPr>
        <w:rPr>
          <w:rFonts w:ascii="Calibri" w:hAnsi="Calibri"/>
        </w:rPr>
      </w:pPr>
      <w:r w:rsidRPr="008E5021">
        <w:rPr>
          <w:rFonts w:ascii="Calibri" w:hAnsi="Calibri"/>
        </w:rPr>
        <w:t>Přehled doporučených činností postupně seřazených</w:t>
      </w:r>
      <w:r w:rsidRPr="008E5021">
        <w:rPr>
          <w:rFonts w:ascii="Calibri" w:hAnsi="Calibri"/>
          <w:b/>
        </w:rPr>
        <w:t xml:space="preserve"> </w:t>
      </w:r>
      <w:r w:rsidRPr="008E5021">
        <w:rPr>
          <w:rFonts w:ascii="Calibri" w:hAnsi="Calibri"/>
        </w:rPr>
        <w:t>a vedoucích k rozvíjení jemné i hrubé motoriky, uvolňování kloubů paže i ruky, uchopovacích schopností ruky, správného úchopu tužky, pohyblivosti prstů</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Manipulace s hračkami.</w:t>
      </w:r>
    </w:p>
    <w:p w:rsidR="00B26038" w:rsidRPr="008E5021" w:rsidRDefault="00B26038" w:rsidP="00B26038">
      <w:pPr>
        <w:rPr>
          <w:rFonts w:ascii="Calibri" w:hAnsi="Calibri"/>
        </w:rPr>
      </w:pPr>
      <w:r w:rsidRPr="008E5021">
        <w:rPr>
          <w:rFonts w:ascii="Calibri" w:hAnsi="Calibri"/>
        </w:rPr>
        <w:t>Manipulace s malými předměty.</w:t>
      </w:r>
    </w:p>
    <w:p w:rsidR="00B26038" w:rsidRPr="008E5021" w:rsidRDefault="00B26038" w:rsidP="00B26038">
      <w:pPr>
        <w:rPr>
          <w:rFonts w:ascii="Calibri" w:hAnsi="Calibri"/>
        </w:rPr>
      </w:pPr>
      <w:r w:rsidRPr="008E5021">
        <w:rPr>
          <w:rFonts w:ascii="Calibri" w:hAnsi="Calibri"/>
        </w:rPr>
        <w:t>Práce s modelovacími hmotami.</w:t>
      </w:r>
    </w:p>
    <w:p w:rsidR="00B26038" w:rsidRPr="008E5021" w:rsidRDefault="00B26038" w:rsidP="00B26038">
      <w:pPr>
        <w:rPr>
          <w:rFonts w:ascii="Calibri" w:hAnsi="Calibri"/>
        </w:rPr>
      </w:pPr>
      <w:r w:rsidRPr="008E5021">
        <w:rPr>
          <w:rFonts w:ascii="Calibri" w:hAnsi="Calibri"/>
        </w:rPr>
        <w:t>Trhání měkkého papíru.</w:t>
      </w:r>
    </w:p>
    <w:p w:rsidR="00B26038" w:rsidRPr="008E5021" w:rsidRDefault="00B26038" w:rsidP="00B26038">
      <w:pPr>
        <w:rPr>
          <w:rFonts w:ascii="Calibri" w:hAnsi="Calibri"/>
        </w:rPr>
      </w:pPr>
      <w:r w:rsidRPr="008E5021">
        <w:rPr>
          <w:rFonts w:ascii="Calibri" w:hAnsi="Calibri"/>
        </w:rPr>
        <w:t>Provádění GMC - klubíčka v prostoru i rovině.</w:t>
      </w:r>
    </w:p>
    <w:p w:rsidR="00B26038" w:rsidRPr="008E5021" w:rsidRDefault="00B26038" w:rsidP="00B26038">
      <w:pPr>
        <w:rPr>
          <w:rFonts w:ascii="Calibri" w:hAnsi="Calibri"/>
        </w:rPr>
      </w:pPr>
      <w:r w:rsidRPr="008E5021">
        <w:rPr>
          <w:rFonts w:ascii="Calibri" w:hAnsi="Calibri"/>
        </w:rPr>
        <w:t>Provádění GMC - motanice v prostoru i rovině.</w:t>
      </w:r>
    </w:p>
    <w:p w:rsidR="00B26038" w:rsidRPr="008E5021" w:rsidRDefault="00B26038" w:rsidP="00B26038">
      <w:pPr>
        <w:rPr>
          <w:rFonts w:ascii="Calibri" w:hAnsi="Calibri"/>
        </w:rPr>
      </w:pPr>
      <w:r w:rsidRPr="008E5021">
        <w:rPr>
          <w:rFonts w:ascii="Calibri" w:hAnsi="Calibri"/>
        </w:rPr>
        <w:t>Kresba drátu s textem.</w:t>
      </w:r>
    </w:p>
    <w:p w:rsidR="00B26038" w:rsidRPr="008E5021" w:rsidRDefault="00B26038" w:rsidP="00B26038">
      <w:pPr>
        <w:rPr>
          <w:rFonts w:ascii="Calibri" w:hAnsi="Calibri"/>
        </w:rPr>
      </w:pPr>
      <w:r w:rsidRPr="008E5021">
        <w:rPr>
          <w:rFonts w:ascii="Calibri" w:hAnsi="Calibri"/>
        </w:rPr>
        <w:t>Kresba obloučků, důraz na správný úchop.</w:t>
      </w:r>
    </w:p>
    <w:p w:rsidR="00B26038" w:rsidRPr="008E5021" w:rsidRDefault="00B26038" w:rsidP="00B26038">
      <w:pPr>
        <w:rPr>
          <w:rFonts w:ascii="Calibri" w:hAnsi="Calibri"/>
        </w:rPr>
      </w:pPr>
      <w:r w:rsidRPr="008E5021">
        <w:rPr>
          <w:rFonts w:ascii="Calibri" w:hAnsi="Calibri"/>
        </w:rPr>
        <w:t xml:space="preserve">Provádění GMC - velké spojené obloky. </w:t>
      </w:r>
    </w:p>
    <w:p w:rsidR="00B26038" w:rsidRPr="008E5021" w:rsidRDefault="00B26038" w:rsidP="00B26038">
      <w:pPr>
        <w:rPr>
          <w:rFonts w:ascii="Calibri" w:hAnsi="Calibri"/>
        </w:rPr>
      </w:pPr>
      <w:r w:rsidRPr="008E5021">
        <w:rPr>
          <w:rFonts w:ascii="Calibri" w:hAnsi="Calibri"/>
        </w:rPr>
        <w:t>Provádění krouživých pohybů v prostoru.</w:t>
      </w:r>
    </w:p>
    <w:p w:rsidR="00B26038" w:rsidRPr="008E5021" w:rsidRDefault="00B26038" w:rsidP="00B26038">
      <w:pPr>
        <w:rPr>
          <w:rFonts w:ascii="Calibri" w:hAnsi="Calibri"/>
        </w:rPr>
      </w:pPr>
      <w:r w:rsidRPr="008E5021">
        <w:rPr>
          <w:rFonts w:ascii="Calibri" w:hAnsi="Calibri"/>
        </w:rPr>
        <w:t>Provádění krouživých pohybů v rovině s důrazem na správný úchop.</w:t>
      </w:r>
    </w:p>
    <w:p w:rsidR="00B26038" w:rsidRPr="008E5021" w:rsidRDefault="00B26038" w:rsidP="00B26038">
      <w:pPr>
        <w:rPr>
          <w:rFonts w:ascii="Calibri" w:hAnsi="Calibri"/>
        </w:rPr>
      </w:pPr>
      <w:r w:rsidRPr="008E5021">
        <w:rPr>
          <w:rFonts w:ascii="Calibri" w:hAnsi="Calibri"/>
        </w:rPr>
        <w:t>Provádění uvolňovacích cviků na ramenní kloub - houpačky.</w:t>
      </w:r>
    </w:p>
    <w:p w:rsidR="00B26038" w:rsidRPr="008E5021" w:rsidRDefault="00B26038" w:rsidP="00B26038">
      <w:pPr>
        <w:rPr>
          <w:rFonts w:ascii="Calibri" w:hAnsi="Calibri"/>
        </w:rPr>
      </w:pPr>
      <w:r w:rsidRPr="008E5021">
        <w:rPr>
          <w:rFonts w:ascii="Calibri" w:hAnsi="Calibri"/>
        </w:rPr>
        <w:t>Provádění uvolňovacích cviků na loketní kloub -  ulity, klubíčka.</w:t>
      </w:r>
    </w:p>
    <w:p w:rsidR="00B26038" w:rsidRPr="008E5021" w:rsidRDefault="00B26038" w:rsidP="00B26038">
      <w:pPr>
        <w:rPr>
          <w:rFonts w:ascii="Calibri" w:hAnsi="Calibri"/>
        </w:rPr>
      </w:pPr>
      <w:r w:rsidRPr="008E5021">
        <w:rPr>
          <w:rFonts w:ascii="Calibri" w:hAnsi="Calibri"/>
        </w:rPr>
        <w:lastRenderedPageBreak/>
        <w:t>Provádění uvolňovacích cviků na zápěstní kloub - svislé čáry.</w:t>
      </w:r>
    </w:p>
    <w:p w:rsidR="00B26038" w:rsidRPr="008E5021" w:rsidRDefault="00B26038" w:rsidP="00B26038">
      <w:pPr>
        <w:rPr>
          <w:rFonts w:ascii="Calibri" w:hAnsi="Calibri"/>
        </w:rPr>
      </w:pPr>
      <w:r w:rsidRPr="008E5021">
        <w:rPr>
          <w:rFonts w:ascii="Calibri" w:hAnsi="Calibri"/>
        </w:rPr>
        <w:t>Práce s nůžkami - správné držení.</w:t>
      </w:r>
    </w:p>
    <w:p w:rsidR="00B26038" w:rsidRPr="008E5021" w:rsidRDefault="00B26038" w:rsidP="00B26038">
      <w:pPr>
        <w:rPr>
          <w:rFonts w:ascii="Calibri" w:hAnsi="Calibri"/>
        </w:rPr>
      </w:pPr>
      <w:r w:rsidRPr="008E5021">
        <w:rPr>
          <w:rFonts w:ascii="Calibri" w:hAnsi="Calibri"/>
        </w:rPr>
        <w:t>Práce s malými korálky.</w:t>
      </w:r>
    </w:p>
    <w:p w:rsidR="00B26038" w:rsidRPr="008E5021" w:rsidRDefault="00B26038" w:rsidP="00B26038">
      <w:pPr>
        <w:rPr>
          <w:rFonts w:ascii="Calibri" w:hAnsi="Calibri"/>
        </w:rPr>
      </w:pPr>
      <w:r w:rsidRPr="008E5021">
        <w:rPr>
          <w:rFonts w:ascii="Calibri" w:hAnsi="Calibri"/>
        </w:rPr>
        <w:t>Vystřihování a modelování.</w:t>
      </w:r>
    </w:p>
    <w:p w:rsidR="00B26038" w:rsidRPr="008E5021" w:rsidRDefault="00B26038" w:rsidP="00B26038">
      <w:pPr>
        <w:rPr>
          <w:rFonts w:ascii="Calibri" w:hAnsi="Calibri"/>
        </w:rPr>
      </w:pPr>
      <w:r w:rsidRPr="008E5021">
        <w:rPr>
          <w:rFonts w:ascii="Calibri" w:hAnsi="Calibri"/>
        </w:rPr>
        <w:t>Kouzelné malůvky.</w:t>
      </w:r>
    </w:p>
    <w:p w:rsidR="00B26038" w:rsidRPr="008E5021" w:rsidRDefault="00B26038" w:rsidP="00B26038">
      <w:pPr>
        <w:rPr>
          <w:rFonts w:ascii="Calibri" w:hAnsi="Calibri"/>
        </w:rPr>
      </w:pPr>
      <w:r w:rsidRPr="008E5021">
        <w:rPr>
          <w:rFonts w:ascii="Calibri" w:hAnsi="Calibri"/>
        </w:rPr>
        <w:t>Grafické znázorňování rytmu hodin v prostoru i rovině.</w:t>
      </w:r>
    </w:p>
    <w:p w:rsidR="00B26038" w:rsidRPr="008E5021" w:rsidRDefault="00B26038" w:rsidP="00B26038">
      <w:pPr>
        <w:rPr>
          <w:rFonts w:ascii="Calibri" w:hAnsi="Calibri"/>
        </w:rPr>
      </w:pPr>
      <w:r w:rsidRPr="008E5021">
        <w:rPr>
          <w:rFonts w:ascii="Calibri" w:hAnsi="Calibri"/>
        </w:rPr>
        <w:t>Správný úchop + uvolňovací cviky.</w:t>
      </w:r>
    </w:p>
    <w:p w:rsidR="00B26038" w:rsidRPr="008E5021" w:rsidRDefault="00B26038" w:rsidP="00B26038">
      <w:pPr>
        <w:rPr>
          <w:rFonts w:ascii="Calibri" w:hAnsi="Calibri"/>
        </w:rPr>
      </w:pPr>
      <w:r w:rsidRPr="008E5021">
        <w:rPr>
          <w:rFonts w:ascii="Calibri" w:hAnsi="Calibri"/>
        </w:rPr>
        <w:t>Kresba geometrických tvarů.</w:t>
      </w:r>
    </w:p>
    <w:p w:rsidR="00B26038" w:rsidRPr="008E5021" w:rsidRDefault="00B26038" w:rsidP="00B26038">
      <w:pPr>
        <w:rPr>
          <w:rFonts w:ascii="Calibri" w:hAnsi="Calibri"/>
        </w:rPr>
      </w:pPr>
      <w:r w:rsidRPr="008E5021">
        <w:rPr>
          <w:rFonts w:ascii="Calibri" w:hAnsi="Calibri"/>
        </w:rPr>
        <w:t xml:space="preserve">Snažit se při kresbě a jiném graf. </w:t>
      </w:r>
      <w:proofErr w:type="gramStart"/>
      <w:r w:rsidRPr="008E5021">
        <w:rPr>
          <w:rFonts w:ascii="Calibri" w:hAnsi="Calibri"/>
        </w:rPr>
        <w:t>projevu</w:t>
      </w:r>
      <w:proofErr w:type="gramEnd"/>
      <w:r w:rsidRPr="008E5021">
        <w:rPr>
          <w:rFonts w:ascii="Calibri" w:hAnsi="Calibri"/>
        </w:rPr>
        <w:t xml:space="preserve"> mít hřbet ruky na podložce.</w:t>
      </w:r>
    </w:p>
    <w:p w:rsidR="00B26038" w:rsidRPr="008E5021" w:rsidRDefault="00B26038" w:rsidP="00B26038">
      <w:pPr>
        <w:rPr>
          <w:rFonts w:ascii="Calibri" w:hAnsi="Calibri"/>
        </w:rPr>
      </w:pPr>
      <w:r w:rsidRPr="008E5021">
        <w:rPr>
          <w:rFonts w:ascii="Calibri" w:hAnsi="Calibri"/>
        </w:rPr>
        <w:t>Uvolňovací cviky spojené se zrakovou diferenciací.</w:t>
      </w:r>
    </w:p>
    <w:p w:rsidR="00B26038" w:rsidRPr="008E5021" w:rsidRDefault="00B26038" w:rsidP="00B26038">
      <w:pPr>
        <w:rPr>
          <w:rFonts w:ascii="Calibri" w:hAnsi="Calibri"/>
        </w:rPr>
      </w:pPr>
      <w:r w:rsidRPr="008E5021">
        <w:rPr>
          <w:rFonts w:ascii="Calibri" w:hAnsi="Calibri"/>
        </w:rPr>
        <w:t>Manipulace s různými materiály.</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 xml:space="preserve">Doporučená literatura: </w:t>
      </w:r>
      <w:proofErr w:type="spellStart"/>
      <w:r w:rsidRPr="008E5021">
        <w:rPr>
          <w:rFonts w:ascii="Calibri" w:hAnsi="Calibri"/>
        </w:rPr>
        <w:t>Grafomotorika</w:t>
      </w:r>
      <w:proofErr w:type="spellEnd"/>
      <w:r w:rsidRPr="008E5021">
        <w:rPr>
          <w:rFonts w:ascii="Calibri" w:hAnsi="Calibri"/>
        </w:rPr>
        <w:t xml:space="preserve"> - pracovní listy/</w:t>
      </w:r>
      <w:proofErr w:type="spellStart"/>
      <w:r w:rsidRPr="008E5021">
        <w:rPr>
          <w:rFonts w:ascii="Calibri" w:hAnsi="Calibri"/>
        </w:rPr>
        <w:t>Antje</w:t>
      </w:r>
      <w:proofErr w:type="spellEnd"/>
      <w:r w:rsidRPr="008E5021">
        <w:rPr>
          <w:rFonts w:ascii="Calibri" w:hAnsi="Calibri"/>
        </w:rPr>
        <w:t xml:space="preserve"> C. </w:t>
      </w:r>
      <w:proofErr w:type="spellStart"/>
      <w:r w:rsidRPr="008E5021">
        <w:rPr>
          <w:rFonts w:ascii="Calibri" w:hAnsi="Calibri"/>
        </w:rPr>
        <w:t>Looseová</w:t>
      </w:r>
      <w:proofErr w:type="spellEnd"/>
      <w:r w:rsidRPr="008E5021">
        <w:rPr>
          <w:rFonts w:ascii="Calibri" w:hAnsi="Calibri"/>
        </w:rPr>
        <w:t xml:space="preserve">, </w:t>
      </w:r>
      <w:proofErr w:type="spellStart"/>
      <w:r w:rsidRPr="008E5021">
        <w:rPr>
          <w:rFonts w:ascii="Calibri" w:hAnsi="Calibri"/>
        </w:rPr>
        <w:t>Niccole</w:t>
      </w:r>
      <w:proofErr w:type="spellEnd"/>
      <w:r w:rsidRPr="008E5021">
        <w:rPr>
          <w:rFonts w:ascii="Calibri" w:hAnsi="Calibri"/>
        </w:rPr>
        <w:t xml:space="preserve"> </w:t>
      </w:r>
      <w:proofErr w:type="spellStart"/>
      <w:r w:rsidRPr="008E5021">
        <w:rPr>
          <w:rFonts w:ascii="Calibri" w:hAnsi="Calibri"/>
        </w:rPr>
        <w:t>Piekertivá</w:t>
      </w:r>
      <w:proofErr w:type="spellEnd"/>
      <w:r w:rsidRPr="008E5021">
        <w:rPr>
          <w:rFonts w:ascii="Calibri" w:hAnsi="Calibri"/>
        </w:rPr>
        <w:t>/ a další typy pracovních listů.</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b/>
          <w:sz w:val="28"/>
          <w:u w:val="single"/>
        </w:rPr>
      </w:pPr>
      <w:r w:rsidRPr="008E5021">
        <w:rPr>
          <w:rFonts w:ascii="Calibri" w:hAnsi="Calibri"/>
          <w:b/>
          <w:sz w:val="28"/>
          <w:u w:val="single"/>
        </w:rPr>
        <w:t>2.</w:t>
      </w:r>
      <w:r w:rsidRPr="008E5021">
        <w:rPr>
          <w:rFonts w:ascii="Calibri" w:hAnsi="Calibri"/>
          <w:sz w:val="28"/>
          <w:u w:val="single"/>
        </w:rPr>
        <w:t xml:space="preserve"> </w:t>
      </w:r>
      <w:r w:rsidRPr="008E5021">
        <w:rPr>
          <w:rFonts w:ascii="Calibri" w:hAnsi="Calibri"/>
          <w:b/>
          <w:sz w:val="28"/>
          <w:u w:val="single"/>
        </w:rPr>
        <w:t>Ekologický program</w:t>
      </w:r>
    </w:p>
    <w:p w:rsidR="00B26038" w:rsidRPr="008E5021" w:rsidRDefault="00B26038" w:rsidP="00B26038">
      <w:pPr>
        <w:rPr>
          <w:rFonts w:ascii="Calibri" w:hAnsi="Calibri"/>
        </w:rPr>
      </w:pPr>
    </w:p>
    <w:p w:rsidR="00B26038" w:rsidRPr="008E5021" w:rsidRDefault="00B26038" w:rsidP="00B26038">
      <w:pPr>
        <w:rPr>
          <w:rFonts w:ascii="Calibri" w:hAnsi="Calibri"/>
          <w:b/>
        </w:rPr>
      </w:pPr>
    </w:p>
    <w:p w:rsidR="00B26038" w:rsidRPr="008E5021" w:rsidRDefault="00B26038" w:rsidP="00B26038">
      <w:pPr>
        <w:rPr>
          <w:rFonts w:ascii="Calibri" w:hAnsi="Calibri"/>
          <w:b/>
        </w:rPr>
      </w:pPr>
      <w:r w:rsidRPr="008E5021">
        <w:rPr>
          <w:rFonts w:ascii="Calibri" w:hAnsi="Calibri"/>
          <w:b/>
        </w:rPr>
        <w:t>Záměrem programu je vytvoření povědomí o ekologii a pozitivním vztahu člověka k přírodě.</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b/>
        </w:rPr>
        <w:t xml:space="preserve">Přehled doporučených témat: </w:t>
      </w:r>
      <w:r>
        <w:rPr>
          <w:rFonts w:ascii="Calibri" w:hAnsi="Calibri"/>
          <w:b/>
        </w:rPr>
        <w:t xml:space="preserve"> </w:t>
      </w:r>
      <w:r w:rsidRPr="008E5021">
        <w:rPr>
          <w:rFonts w:ascii="Calibri" w:hAnsi="Calibri"/>
        </w:rPr>
        <w:t>Můj strom</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Hlasy přírody</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Okno země</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Místa síly</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Tichý pozorovatel</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Lesní dům</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Život na stráni</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Třídíme odpad</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Chráníme rostliny</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 xml:space="preserve">Doporučená literatura:  1. Ekologická výchova nejmenších a malých </w:t>
      </w:r>
    </w:p>
    <w:p w:rsidR="00B26038" w:rsidRPr="008E5021" w:rsidRDefault="00B26038" w:rsidP="00B26038">
      <w:pPr>
        <w:rPr>
          <w:rFonts w:ascii="Calibri" w:hAnsi="Calibri"/>
        </w:rPr>
      </w:pPr>
      <w:r w:rsidRPr="008E5021">
        <w:rPr>
          <w:rFonts w:ascii="Calibri" w:hAnsi="Calibri"/>
        </w:rPr>
        <w:t xml:space="preserve">                                         Projekty a námětek  / Zdena Čížková/                  </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2. Vnímejme přírodu všemi smysly /</w:t>
      </w:r>
      <w:proofErr w:type="spellStart"/>
      <w:r w:rsidRPr="008E5021">
        <w:rPr>
          <w:rFonts w:ascii="Calibri" w:hAnsi="Calibri"/>
        </w:rPr>
        <w:t>Reinhard</w:t>
      </w:r>
      <w:proofErr w:type="spellEnd"/>
      <w:r w:rsidRPr="008E5021">
        <w:rPr>
          <w:rFonts w:ascii="Calibri" w:hAnsi="Calibri"/>
        </w:rPr>
        <w:t xml:space="preserve"> </w:t>
      </w:r>
      <w:proofErr w:type="spellStart"/>
      <w:r w:rsidRPr="008E5021">
        <w:rPr>
          <w:rFonts w:ascii="Calibri" w:hAnsi="Calibri"/>
        </w:rPr>
        <w:t>Witt</w:t>
      </w:r>
      <w:proofErr w:type="spellEnd"/>
      <w:r w:rsidRPr="008E5021">
        <w:rPr>
          <w:rFonts w:ascii="Calibri" w:hAnsi="Calibri"/>
        </w:rPr>
        <w:t>/</w:t>
      </w:r>
    </w:p>
    <w:p w:rsidR="00B26038" w:rsidRPr="008E5021" w:rsidRDefault="00B26038" w:rsidP="00B26038">
      <w:pPr>
        <w:rPr>
          <w:rFonts w:ascii="Calibri" w:hAnsi="Calibri"/>
        </w:rPr>
      </w:pPr>
      <w:r w:rsidRPr="008E5021">
        <w:rPr>
          <w:rFonts w:ascii="Calibri" w:hAnsi="Calibri"/>
        </w:rPr>
        <w:t xml:space="preserve">                                    </w:t>
      </w:r>
      <w:r>
        <w:rPr>
          <w:rFonts w:ascii="Calibri" w:hAnsi="Calibri"/>
        </w:rPr>
        <w:t xml:space="preserve">   </w:t>
      </w:r>
      <w:r w:rsidRPr="008E5021">
        <w:rPr>
          <w:rFonts w:ascii="Calibri" w:hAnsi="Calibri"/>
        </w:rPr>
        <w:t xml:space="preserve"> 3. </w:t>
      </w:r>
      <w:proofErr w:type="spellStart"/>
      <w:r w:rsidRPr="008E5021">
        <w:rPr>
          <w:rFonts w:ascii="Calibri" w:hAnsi="Calibri"/>
        </w:rPr>
        <w:t>Informatorium</w:t>
      </w:r>
      <w:proofErr w:type="spellEnd"/>
      <w:r w:rsidRPr="008E5021">
        <w:rPr>
          <w:rFonts w:ascii="Calibri" w:hAnsi="Calibri"/>
        </w:rPr>
        <w:t xml:space="preserve"> pro MŠ</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Další zdroje: www.rvp.cz</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 xml:space="preserve">Děti získávají poznatky o ekologii formou her a vlastních smyslových zážitků – </w:t>
      </w:r>
      <w:proofErr w:type="spellStart"/>
      <w:r w:rsidRPr="008E5021">
        <w:rPr>
          <w:rFonts w:ascii="Calibri" w:hAnsi="Calibri"/>
        </w:rPr>
        <w:t>eko</w:t>
      </w:r>
      <w:proofErr w:type="spellEnd"/>
      <w:r w:rsidRPr="008E5021">
        <w:rPr>
          <w:rFonts w:ascii="Calibri" w:hAnsi="Calibri"/>
        </w:rPr>
        <w:t xml:space="preserve"> hry, </w:t>
      </w:r>
      <w:proofErr w:type="spellStart"/>
      <w:r w:rsidRPr="008E5021">
        <w:rPr>
          <w:rFonts w:ascii="Calibri" w:hAnsi="Calibri"/>
        </w:rPr>
        <w:t>eko</w:t>
      </w:r>
      <w:proofErr w:type="spellEnd"/>
      <w:r w:rsidRPr="008E5021">
        <w:rPr>
          <w:rFonts w:ascii="Calibri" w:hAnsi="Calibri"/>
        </w:rPr>
        <w:t xml:space="preserve"> vycházky, </w:t>
      </w:r>
      <w:proofErr w:type="spellStart"/>
      <w:r w:rsidRPr="008E5021">
        <w:rPr>
          <w:rFonts w:ascii="Calibri" w:hAnsi="Calibri"/>
        </w:rPr>
        <w:t>eko</w:t>
      </w:r>
      <w:proofErr w:type="spellEnd"/>
      <w:r w:rsidRPr="008E5021">
        <w:rPr>
          <w:rFonts w:ascii="Calibri" w:hAnsi="Calibri"/>
        </w:rPr>
        <w:t xml:space="preserve"> výtvarný kroužek.</w:t>
      </w:r>
    </w:p>
    <w:p w:rsidR="00B26038" w:rsidRPr="008E5021" w:rsidRDefault="00B26038" w:rsidP="00B26038">
      <w:pPr>
        <w:rPr>
          <w:rFonts w:ascii="Calibri" w:hAnsi="Calibri"/>
        </w:rPr>
      </w:pPr>
    </w:p>
    <w:p w:rsidR="00B26038" w:rsidRDefault="00B26038" w:rsidP="00B26038">
      <w:pPr>
        <w:rPr>
          <w:rFonts w:ascii="Calibri" w:hAnsi="Calibri"/>
        </w:rPr>
      </w:pPr>
    </w:p>
    <w:p w:rsidR="004D79F3" w:rsidRDefault="004D79F3" w:rsidP="00B26038">
      <w:pPr>
        <w:rPr>
          <w:rFonts w:ascii="Calibri" w:hAnsi="Calibri"/>
          <w:b/>
          <w:sz w:val="28"/>
          <w:szCs w:val="28"/>
          <w:u w:val="single"/>
        </w:rPr>
      </w:pPr>
    </w:p>
    <w:p w:rsidR="00B26038" w:rsidRPr="008E5021" w:rsidRDefault="00B26038" w:rsidP="00B26038">
      <w:pPr>
        <w:rPr>
          <w:rFonts w:ascii="Calibri" w:hAnsi="Calibri"/>
          <w:b/>
          <w:sz w:val="28"/>
          <w:u w:val="single"/>
        </w:rPr>
      </w:pPr>
      <w:r w:rsidRPr="008E5021">
        <w:rPr>
          <w:rFonts w:ascii="Calibri" w:hAnsi="Calibri"/>
          <w:b/>
          <w:sz w:val="28"/>
          <w:szCs w:val="28"/>
          <w:u w:val="single"/>
        </w:rPr>
        <w:t>3.</w:t>
      </w:r>
      <w:r w:rsidRPr="008E5021">
        <w:rPr>
          <w:rFonts w:ascii="Calibri" w:hAnsi="Calibri"/>
          <w:b/>
          <w:u w:val="single"/>
        </w:rPr>
        <w:t xml:space="preserve">  </w:t>
      </w:r>
      <w:r w:rsidRPr="008E5021">
        <w:rPr>
          <w:rFonts w:ascii="Calibri" w:hAnsi="Calibri"/>
          <w:b/>
          <w:sz w:val="28"/>
          <w:u w:val="single"/>
        </w:rPr>
        <w:t>Pohybové aktivity</w:t>
      </w:r>
    </w:p>
    <w:p w:rsidR="00B26038" w:rsidRPr="008E5021" w:rsidRDefault="00B26038" w:rsidP="00B26038">
      <w:pPr>
        <w:rPr>
          <w:rFonts w:ascii="Calibri" w:hAnsi="Calibri"/>
          <w:b/>
          <w:sz w:val="28"/>
          <w:u w:val="single"/>
        </w:rPr>
      </w:pPr>
    </w:p>
    <w:p w:rsidR="00B26038" w:rsidRPr="008E5021" w:rsidRDefault="00B26038" w:rsidP="00B26038">
      <w:pPr>
        <w:rPr>
          <w:rFonts w:ascii="Calibri" w:hAnsi="Calibri"/>
          <w:sz w:val="28"/>
          <w:u w:val="single"/>
        </w:rPr>
      </w:pPr>
    </w:p>
    <w:p w:rsidR="00B26038" w:rsidRPr="008E5021" w:rsidRDefault="00B26038" w:rsidP="00B26038">
      <w:pPr>
        <w:rPr>
          <w:rFonts w:ascii="Calibri" w:hAnsi="Calibri"/>
          <w:b/>
          <w:bCs/>
        </w:rPr>
      </w:pPr>
      <w:r w:rsidRPr="008E5021">
        <w:rPr>
          <w:rFonts w:ascii="Calibri" w:hAnsi="Calibri"/>
          <w:b/>
          <w:bCs/>
        </w:rPr>
        <w:t>Záměrem pohybových aktivit je dobrý tělesný a pohybový vývoj dětí s ohledem na jejich individuální zvláštnosti.</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b/>
        </w:rPr>
      </w:pPr>
      <w:r w:rsidRPr="008E5021">
        <w:rPr>
          <w:rFonts w:ascii="Calibri" w:hAnsi="Calibri"/>
          <w:b/>
        </w:rPr>
        <w:t>Přehled doporučených pohybových činností:</w:t>
      </w:r>
    </w:p>
    <w:p w:rsidR="00B26038" w:rsidRPr="008E5021" w:rsidRDefault="00B26038" w:rsidP="00B26038">
      <w:pPr>
        <w:rPr>
          <w:rFonts w:ascii="Calibri" w:hAnsi="Calibri"/>
        </w:rPr>
      </w:pPr>
    </w:p>
    <w:p w:rsidR="00B26038" w:rsidRPr="008E5021" w:rsidRDefault="00B26038" w:rsidP="00B26038">
      <w:pPr>
        <w:rPr>
          <w:rFonts w:ascii="Calibri" w:hAnsi="Calibri"/>
          <w:bCs/>
          <w:szCs w:val="24"/>
        </w:rPr>
      </w:pPr>
      <w:r w:rsidRPr="008E5021">
        <w:rPr>
          <w:rFonts w:ascii="Calibri" w:hAnsi="Calibri"/>
          <w:bCs/>
          <w:szCs w:val="24"/>
        </w:rPr>
        <w:t>Spontánní pohybové aktivity</w:t>
      </w:r>
    </w:p>
    <w:p w:rsidR="00B26038" w:rsidRPr="008E5021" w:rsidRDefault="00B26038" w:rsidP="00B26038">
      <w:pPr>
        <w:rPr>
          <w:rFonts w:ascii="Calibri" w:hAnsi="Calibri"/>
          <w:bCs/>
          <w:szCs w:val="24"/>
        </w:rPr>
      </w:pPr>
      <w:r w:rsidRPr="008E5021">
        <w:rPr>
          <w:rFonts w:ascii="Calibri" w:hAnsi="Calibri"/>
          <w:bCs/>
          <w:szCs w:val="24"/>
        </w:rPr>
        <w:t>Cvičení zaměřená na správné držení těla.</w:t>
      </w:r>
    </w:p>
    <w:p w:rsidR="00B26038" w:rsidRPr="008E5021" w:rsidRDefault="00B26038" w:rsidP="00B26038">
      <w:pPr>
        <w:rPr>
          <w:rFonts w:ascii="Calibri" w:hAnsi="Calibri"/>
          <w:bCs/>
          <w:szCs w:val="24"/>
        </w:rPr>
      </w:pPr>
      <w:r w:rsidRPr="008E5021">
        <w:rPr>
          <w:rFonts w:ascii="Calibri" w:hAnsi="Calibri"/>
          <w:bCs/>
          <w:szCs w:val="24"/>
        </w:rPr>
        <w:t>Cvičení zaměřená na správné dýchání.</w:t>
      </w:r>
    </w:p>
    <w:p w:rsidR="00B26038" w:rsidRPr="008E5021" w:rsidRDefault="00B26038" w:rsidP="00B26038">
      <w:pPr>
        <w:rPr>
          <w:rFonts w:ascii="Calibri" w:hAnsi="Calibri"/>
          <w:bCs/>
          <w:szCs w:val="24"/>
        </w:rPr>
      </w:pPr>
      <w:r w:rsidRPr="008E5021">
        <w:rPr>
          <w:rFonts w:ascii="Calibri" w:hAnsi="Calibri"/>
          <w:bCs/>
          <w:szCs w:val="24"/>
        </w:rPr>
        <w:t>Cvičení zaměřená na správné provádění zdravotních cvik.</w:t>
      </w:r>
    </w:p>
    <w:p w:rsidR="00B26038" w:rsidRPr="008E5021" w:rsidRDefault="00B26038" w:rsidP="00B26038">
      <w:pPr>
        <w:rPr>
          <w:rFonts w:ascii="Calibri" w:hAnsi="Calibri"/>
          <w:bCs/>
          <w:szCs w:val="24"/>
        </w:rPr>
      </w:pPr>
      <w:r w:rsidRPr="008E5021">
        <w:rPr>
          <w:rFonts w:ascii="Calibri" w:hAnsi="Calibri"/>
          <w:bCs/>
          <w:szCs w:val="24"/>
        </w:rPr>
        <w:t>Cvičení zaměřená na orientaci na vizuální podnět.</w:t>
      </w:r>
    </w:p>
    <w:p w:rsidR="00B26038" w:rsidRPr="008E5021" w:rsidRDefault="00B26038" w:rsidP="00B26038">
      <w:pPr>
        <w:rPr>
          <w:rFonts w:ascii="Calibri" w:hAnsi="Calibri"/>
          <w:bCs/>
          <w:szCs w:val="24"/>
        </w:rPr>
      </w:pPr>
      <w:r w:rsidRPr="008E5021">
        <w:rPr>
          <w:rFonts w:ascii="Calibri" w:hAnsi="Calibri"/>
          <w:bCs/>
          <w:szCs w:val="24"/>
        </w:rPr>
        <w:t>Cvičení zaměřená na rozvíjení hrubé motoriky.</w:t>
      </w:r>
    </w:p>
    <w:p w:rsidR="00B26038" w:rsidRPr="008E5021" w:rsidRDefault="00B26038" w:rsidP="00B26038">
      <w:pPr>
        <w:rPr>
          <w:rFonts w:ascii="Calibri" w:hAnsi="Calibri"/>
          <w:bCs/>
          <w:szCs w:val="24"/>
        </w:rPr>
      </w:pPr>
      <w:r w:rsidRPr="008E5021">
        <w:rPr>
          <w:rFonts w:ascii="Calibri" w:hAnsi="Calibri"/>
          <w:bCs/>
          <w:szCs w:val="24"/>
        </w:rPr>
        <w:t>Cvičení zaměřená na pohyb v rytmu.</w:t>
      </w:r>
    </w:p>
    <w:p w:rsidR="00B26038" w:rsidRPr="008E5021" w:rsidRDefault="00B26038" w:rsidP="00B26038">
      <w:pPr>
        <w:rPr>
          <w:rFonts w:ascii="Calibri" w:hAnsi="Calibri"/>
          <w:bCs/>
          <w:szCs w:val="24"/>
        </w:rPr>
      </w:pPr>
      <w:r w:rsidRPr="008E5021">
        <w:rPr>
          <w:rFonts w:ascii="Calibri" w:hAnsi="Calibri"/>
          <w:bCs/>
          <w:szCs w:val="24"/>
        </w:rPr>
        <w:t>Cvičení zaměřená na reakci na zvukový signál.</w:t>
      </w:r>
    </w:p>
    <w:p w:rsidR="00B26038" w:rsidRPr="008E5021" w:rsidRDefault="00B26038" w:rsidP="00B26038">
      <w:pPr>
        <w:rPr>
          <w:rFonts w:ascii="Calibri" w:hAnsi="Calibri"/>
          <w:bCs/>
          <w:szCs w:val="24"/>
        </w:rPr>
      </w:pPr>
      <w:r w:rsidRPr="008E5021">
        <w:rPr>
          <w:rFonts w:ascii="Calibri" w:hAnsi="Calibri"/>
          <w:bCs/>
          <w:szCs w:val="24"/>
        </w:rPr>
        <w:t>Cvičení zaměřená na procvičování klenby nožní.</w:t>
      </w:r>
    </w:p>
    <w:p w:rsidR="00B26038" w:rsidRPr="008E5021" w:rsidRDefault="00B26038" w:rsidP="00B26038">
      <w:pPr>
        <w:rPr>
          <w:rFonts w:ascii="Calibri" w:hAnsi="Calibri"/>
          <w:bCs/>
          <w:szCs w:val="24"/>
        </w:rPr>
      </w:pPr>
      <w:r w:rsidRPr="008E5021">
        <w:rPr>
          <w:rFonts w:ascii="Calibri" w:hAnsi="Calibri"/>
          <w:bCs/>
          <w:szCs w:val="24"/>
        </w:rPr>
        <w:t>Cvičení zaměřená na duální cviky.</w:t>
      </w:r>
    </w:p>
    <w:p w:rsidR="00B26038" w:rsidRPr="008E5021" w:rsidRDefault="00B26038" w:rsidP="00B26038">
      <w:pPr>
        <w:rPr>
          <w:rFonts w:ascii="Calibri" w:hAnsi="Calibri"/>
          <w:bCs/>
          <w:szCs w:val="24"/>
        </w:rPr>
      </w:pPr>
      <w:r w:rsidRPr="008E5021">
        <w:rPr>
          <w:rFonts w:ascii="Calibri" w:hAnsi="Calibri"/>
          <w:bCs/>
          <w:szCs w:val="24"/>
        </w:rPr>
        <w:t>Cvičení zaměřená na rychlost a mrštnost.</w:t>
      </w:r>
    </w:p>
    <w:p w:rsidR="00B26038" w:rsidRPr="008E5021" w:rsidRDefault="00B26038" w:rsidP="00B26038">
      <w:pPr>
        <w:rPr>
          <w:rFonts w:ascii="Calibri" w:hAnsi="Calibri"/>
          <w:bCs/>
          <w:szCs w:val="24"/>
        </w:rPr>
      </w:pPr>
      <w:r w:rsidRPr="008E5021">
        <w:rPr>
          <w:rFonts w:ascii="Calibri" w:hAnsi="Calibri"/>
          <w:bCs/>
          <w:szCs w:val="24"/>
        </w:rPr>
        <w:t>Cvičení zaměřená na zacházení s míčem.</w:t>
      </w:r>
    </w:p>
    <w:p w:rsidR="00B26038" w:rsidRPr="008E5021" w:rsidRDefault="00B26038" w:rsidP="00B26038">
      <w:pPr>
        <w:rPr>
          <w:rFonts w:ascii="Calibri" w:hAnsi="Calibri"/>
          <w:bCs/>
          <w:szCs w:val="24"/>
        </w:rPr>
      </w:pPr>
      <w:r w:rsidRPr="008E5021">
        <w:rPr>
          <w:rFonts w:ascii="Calibri" w:hAnsi="Calibri"/>
          <w:bCs/>
          <w:szCs w:val="24"/>
        </w:rPr>
        <w:t>Cvičení s využitím načiní.</w:t>
      </w:r>
    </w:p>
    <w:p w:rsidR="00B26038" w:rsidRPr="008E5021" w:rsidRDefault="00B26038" w:rsidP="00B26038">
      <w:pPr>
        <w:rPr>
          <w:rFonts w:ascii="Calibri" w:hAnsi="Calibri"/>
          <w:bCs/>
          <w:szCs w:val="24"/>
        </w:rPr>
      </w:pPr>
      <w:r w:rsidRPr="008E5021">
        <w:rPr>
          <w:rFonts w:ascii="Calibri" w:hAnsi="Calibri"/>
          <w:bCs/>
          <w:szCs w:val="24"/>
        </w:rPr>
        <w:t>Cvičení na nářadí.</w:t>
      </w:r>
    </w:p>
    <w:p w:rsidR="00B26038" w:rsidRPr="008E5021" w:rsidRDefault="00B26038" w:rsidP="00B26038">
      <w:pPr>
        <w:rPr>
          <w:rFonts w:ascii="Calibri" w:hAnsi="Calibri"/>
          <w:bCs/>
          <w:szCs w:val="24"/>
        </w:rPr>
      </w:pPr>
      <w:r w:rsidRPr="008E5021">
        <w:rPr>
          <w:rFonts w:ascii="Calibri" w:hAnsi="Calibri"/>
          <w:bCs/>
          <w:szCs w:val="24"/>
        </w:rPr>
        <w:t>Cvičení zaměřená na akrobatické cviky.</w:t>
      </w:r>
    </w:p>
    <w:p w:rsidR="00B26038" w:rsidRPr="008E5021" w:rsidRDefault="00B26038" w:rsidP="00B26038">
      <w:pPr>
        <w:rPr>
          <w:rFonts w:ascii="Calibri" w:hAnsi="Calibri"/>
          <w:bCs/>
          <w:szCs w:val="24"/>
        </w:rPr>
      </w:pPr>
      <w:r w:rsidRPr="008E5021">
        <w:rPr>
          <w:rFonts w:ascii="Calibri" w:hAnsi="Calibri"/>
          <w:bCs/>
          <w:szCs w:val="24"/>
        </w:rPr>
        <w:t>Cvičení zaměřená na rekci verbálního pokynu.</w:t>
      </w:r>
    </w:p>
    <w:p w:rsidR="00B26038" w:rsidRPr="008E5021" w:rsidRDefault="00B26038" w:rsidP="00B26038">
      <w:pPr>
        <w:rPr>
          <w:rFonts w:ascii="Calibri" w:hAnsi="Calibri"/>
          <w:bCs/>
          <w:szCs w:val="24"/>
        </w:rPr>
      </w:pPr>
      <w:r w:rsidRPr="008E5021">
        <w:rPr>
          <w:rFonts w:ascii="Calibri" w:hAnsi="Calibri"/>
          <w:bCs/>
          <w:szCs w:val="24"/>
        </w:rPr>
        <w:t>Cvičení zaměřená na správné provádění relaxačních cviků.</w:t>
      </w:r>
    </w:p>
    <w:p w:rsidR="00B26038" w:rsidRPr="008E5021" w:rsidRDefault="00B26038" w:rsidP="00B26038">
      <w:pPr>
        <w:rPr>
          <w:rFonts w:ascii="Calibri" w:hAnsi="Calibri"/>
          <w:bCs/>
          <w:szCs w:val="24"/>
        </w:rPr>
      </w:pPr>
      <w:r w:rsidRPr="008E5021">
        <w:rPr>
          <w:rFonts w:ascii="Calibri" w:hAnsi="Calibri"/>
          <w:bCs/>
          <w:szCs w:val="24"/>
        </w:rPr>
        <w:t>Cvičení zaměřená na dodržování předem stanovených pravidel.</w:t>
      </w:r>
    </w:p>
    <w:p w:rsidR="00B26038" w:rsidRPr="008E5021" w:rsidRDefault="00B26038" w:rsidP="00B26038">
      <w:pPr>
        <w:rPr>
          <w:rFonts w:ascii="Calibri" w:hAnsi="Calibri"/>
          <w:bCs/>
          <w:szCs w:val="24"/>
        </w:rPr>
      </w:pPr>
      <w:r w:rsidRPr="008E5021">
        <w:rPr>
          <w:rFonts w:ascii="Calibri" w:hAnsi="Calibri"/>
          <w:bCs/>
          <w:szCs w:val="24"/>
        </w:rPr>
        <w:t>Cvičení zaměřená na aerobní cviky.</w:t>
      </w:r>
    </w:p>
    <w:p w:rsidR="00B26038" w:rsidRPr="008E5021" w:rsidRDefault="00B26038" w:rsidP="00B26038">
      <w:pPr>
        <w:rPr>
          <w:rFonts w:ascii="Calibri" w:hAnsi="Calibri"/>
          <w:bCs/>
          <w:szCs w:val="24"/>
        </w:rPr>
      </w:pPr>
      <w:r w:rsidRPr="008E5021">
        <w:rPr>
          <w:rFonts w:ascii="Calibri" w:hAnsi="Calibri"/>
          <w:bCs/>
          <w:szCs w:val="24"/>
        </w:rPr>
        <w:t>Cvičení zaměřená na kolektivní formu cvičení.</w:t>
      </w:r>
    </w:p>
    <w:p w:rsidR="00B26038" w:rsidRPr="008E5021" w:rsidRDefault="00B26038" w:rsidP="00B26038">
      <w:pPr>
        <w:rPr>
          <w:rFonts w:ascii="Calibri" w:hAnsi="Calibri"/>
          <w:bCs/>
          <w:szCs w:val="24"/>
        </w:rPr>
      </w:pPr>
      <w:r w:rsidRPr="008E5021">
        <w:rPr>
          <w:rFonts w:ascii="Calibri" w:hAnsi="Calibri"/>
          <w:bCs/>
          <w:szCs w:val="24"/>
        </w:rPr>
        <w:t>Cvičení zaměřená na zpevňovací cviky.</w:t>
      </w:r>
    </w:p>
    <w:p w:rsidR="00B26038" w:rsidRPr="008E5021" w:rsidRDefault="00B26038" w:rsidP="00B26038">
      <w:pPr>
        <w:rPr>
          <w:rFonts w:ascii="Calibri" w:hAnsi="Calibri"/>
          <w:bCs/>
          <w:szCs w:val="24"/>
        </w:rPr>
      </w:pPr>
      <w:r w:rsidRPr="008E5021">
        <w:rPr>
          <w:rFonts w:ascii="Calibri" w:hAnsi="Calibri"/>
          <w:bCs/>
          <w:szCs w:val="24"/>
        </w:rPr>
        <w:t>Cvičení zaměřená na svalovou zdatnost.</w:t>
      </w:r>
    </w:p>
    <w:p w:rsidR="00B26038" w:rsidRPr="008E5021" w:rsidRDefault="00B26038" w:rsidP="00B26038">
      <w:pPr>
        <w:rPr>
          <w:rFonts w:ascii="Calibri" w:hAnsi="Calibri"/>
          <w:bCs/>
          <w:szCs w:val="24"/>
        </w:rPr>
      </w:pPr>
      <w:r w:rsidRPr="008E5021">
        <w:rPr>
          <w:rFonts w:ascii="Calibri" w:hAnsi="Calibri"/>
          <w:bCs/>
          <w:szCs w:val="24"/>
        </w:rPr>
        <w:t>Cvičení zaměřená na pravou a levou orientaci.</w:t>
      </w:r>
    </w:p>
    <w:p w:rsidR="00B26038" w:rsidRPr="008E5021" w:rsidRDefault="00B26038" w:rsidP="00B26038">
      <w:pPr>
        <w:rPr>
          <w:rFonts w:ascii="Calibri" w:hAnsi="Calibri"/>
          <w:bCs/>
          <w:szCs w:val="24"/>
        </w:rPr>
      </w:pPr>
      <w:r w:rsidRPr="008E5021">
        <w:rPr>
          <w:rFonts w:ascii="Calibri" w:hAnsi="Calibri"/>
          <w:bCs/>
          <w:szCs w:val="24"/>
        </w:rPr>
        <w:t>Cvičení zaměřená na jógové cviky.</w:t>
      </w:r>
    </w:p>
    <w:p w:rsidR="00B26038" w:rsidRPr="008E5021" w:rsidRDefault="00B26038" w:rsidP="00B26038">
      <w:pPr>
        <w:rPr>
          <w:rFonts w:ascii="Calibri" w:hAnsi="Calibri"/>
          <w:bCs/>
          <w:szCs w:val="24"/>
        </w:rPr>
      </w:pPr>
      <w:r w:rsidRPr="008E5021">
        <w:rPr>
          <w:rFonts w:ascii="Calibri" w:hAnsi="Calibri"/>
          <w:bCs/>
          <w:szCs w:val="24"/>
        </w:rPr>
        <w:t>Cvičení zaměřená na cviky s hudbou.</w:t>
      </w:r>
    </w:p>
    <w:p w:rsidR="00B26038" w:rsidRPr="008E5021" w:rsidRDefault="00B26038" w:rsidP="00B26038">
      <w:pPr>
        <w:rPr>
          <w:rFonts w:ascii="Calibri" w:hAnsi="Calibri"/>
          <w:bCs/>
          <w:szCs w:val="24"/>
        </w:rPr>
      </w:pPr>
      <w:r w:rsidRPr="008E5021">
        <w:rPr>
          <w:rFonts w:ascii="Calibri" w:hAnsi="Calibri"/>
          <w:bCs/>
          <w:szCs w:val="24"/>
        </w:rPr>
        <w:t>Cvičení s aerobními prvky.</w:t>
      </w:r>
    </w:p>
    <w:p w:rsidR="00B26038" w:rsidRPr="008E5021" w:rsidRDefault="00B26038" w:rsidP="00B26038">
      <w:pPr>
        <w:rPr>
          <w:rFonts w:ascii="Calibri" w:hAnsi="Calibri"/>
          <w:bCs/>
          <w:szCs w:val="24"/>
        </w:rPr>
      </w:pPr>
      <w:r w:rsidRPr="008E5021">
        <w:rPr>
          <w:rFonts w:ascii="Calibri" w:hAnsi="Calibri"/>
          <w:bCs/>
          <w:szCs w:val="24"/>
        </w:rPr>
        <w:t>Relaxační cvičení.</w:t>
      </w:r>
    </w:p>
    <w:p w:rsidR="00B26038" w:rsidRPr="008E5021" w:rsidRDefault="00B26038" w:rsidP="00B26038">
      <w:pPr>
        <w:rPr>
          <w:rFonts w:ascii="Calibri" w:hAnsi="Calibri"/>
          <w:b/>
          <w:bCs/>
          <w:szCs w:val="24"/>
        </w:rPr>
      </w:pPr>
    </w:p>
    <w:p w:rsidR="00B26038" w:rsidRPr="008E5021" w:rsidRDefault="00B26038" w:rsidP="00B26038">
      <w:pPr>
        <w:rPr>
          <w:rFonts w:ascii="Calibri" w:hAnsi="Calibri"/>
        </w:rPr>
      </w:pPr>
    </w:p>
    <w:p w:rsidR="00B26038" w:rsidRPr="008E5021" w:rsidRDefault="00B26038" w:rsidP="00B26038">
      <w:pPr>
        <w:rPr>
          <w:rFonts w:ascii="Calibri" w:hAnsi="Calibri"/>
          <w:b/>
          <w:bCs/>
        </w:rPr>
      </w:pPr>
    </w:p>
    <w:p w:rsidR="00B26038" w:rsidRPr="008E5021" w:rsidRDefault="00B26038" w:rsidP="00B26038">
      <w:pPr>
        <w:rPr>
          <w:rFonts w:ascii="Calibri" w:hAnsi="Calibri"/>
        </w:rPr>
      </w:pPr>
    </w:p>
    <w:p w:rsidR="00B26038" w:rsidRDefault="00B26038" w:rsidP="00B26038">
      <w:pPr>
        <w:rPr>
          <w:rFonts w:ascii="Calibri" w:hAnsi="Calibri"/>
        </w:rPr>
      </w:pPr>
    </w:p>
    <w:p w:rsidR="00B26038" w:rsidRDefault="00B26038" w:rsidP="00B26038">
      <w:pPr>
        <w:rPr>
          <w:rFonts w:ascii="Calibri" w:hAnsi="Calibri"/>
        </w:rPr>
      </w:pPr>
    </w:p>
    <w:p w:rsidR="00B26038" w:rsidRPr="008E5021" w:rsidRDefault="00B26038" w:rsidP="00B26038">
      <w:pPr>
        <w:rPr>
          <w:rFonts w:ascii="Calibri" w:hAnsi="Calibri"/>
          <w:u w:val="single"/>
        </w:rPr>
      </w:pPr>
    </w:p>
    <w:p w:rsidR="00B26038" w:rsidRDefault="00B26038" w:rsidP="00B26038">
      <w:pPr>
        <w:rPr>
          <w:rFonts w:ascii="Calibri" w:hAnsi="Calibri"/>
          <w:b/>
          <w:sz w:val="28"/>
          <w:szCs w:val="28"/>
          <w:u w:val="single"/>
        </w:rPr>
      </w:pPr>
    </w:p>
    <w:p w:rsidR="009D2C0E" w:rsidRDefault="009D2C0E" w:rsidP="00B26038">
      <w:pPr>
        <w:rPr>
          <w:rFonts w:ascii="Calibri" w:hAnsi="Calibri"/>
          <w:b/>
          <w:sz w:val="28"/>
          <w:szCs w:val="28"/>
          <w:u w:val="single"/>
        </w:rPr>
      </w:pPr>
    </w:p>
    <w:p w:rsidR="00B26038" w:rsidRPr="008E5021" w:rsidRDefault="00B26038" w:rsidP="00B26038">
      <w:pPr>
        <w:rPr>
          <w:rFonts w:ascii="Calibri" w:hAnsi="Calibri"/>
          <w:b/>
          <w:sz w:val="28"/>
          <w:u w:val="single"/>
        </w:rPr>
      </w:pPr>
      <w:r w:rsidRPr="008E5021">
        <w:rPr>
          <w:rFonts w:ascii="Calibri" w:hAnsi="Calibri"/>
          <w:b/>
          <w:sz w:val="28"/>
          <w:szCs w:val="28"/>
          <w:u w:val="single"/>
        </w:rPr>
        <w:t>4.</w:t>
      </w:r>
      <w:r w:rsidRPr="008E5021">
        <w:rPr>
          <w:rFonts w:ascii="Calibri" w:hAnsi="Calibri"/>
          <w:b/>
          <w:u w:val="single"/>
        </w:rPr>
        <w:t xml:space="preserve"> </w:t>
      </w:r>
      <w:r w:rsidRPr="008E5021">
        <w:rPr>
          <w:rFonts w:ascii="Calibri" w:hAnsi="Calibri"/>
          <w:b/>
          <w:sz w:val="28"/>
          <w:u w:val="single"/>
        </w:rPr>
        <w:t>Program logopedické prevence</w:t>
      </w:r>
    </w:p>
    <w:p w:rsidR="00B26038" w:rsidRPr="008E5021" w:rsidRDefault="00B26038" w:rsidP="00B26038">
      <w:pPr>
        <w:rPr>
          <w:rFonts w:ascii="Calibri" w:hAnsi="Calibri"/>
        </w:rPr>
      </w:pPr>
    </w:p>
    <w:p w:rsidR="00B26038" w:rsidRPr="008E5021" w:rsidRDefault="00B26038" w:rsidP="00B26038">
      <w:pPr>
        <w:rPr>
          <w:rFonts w:ascii="Calibri" w:hAnsi="Calibri"/>
          <w:b/>
        </w:rPr>
      </w:pPr>
    </w:p>
    <w:p w:rsidR="00B26038" w:rsidRPr="008E5021" w:rsidRDefault="00B26038" w:rsidP="00B26038">
      <w:pPr>
        <w:rPr>
          <w:rFonts w:ascii="Calibri" w:hAnsi="Calibri"/>
          <w:b/>
        </w:rPr>
      </w:pPr>
      <w:r w:rsidRPr="008E5021">
        <w:rPr>
          <w:rFonts w:ascii="Calibri" w:hAnsi="Calibri"/>
          <w:b/>
        </w:rPr>
        <w:t>Záměrem tohoto programu je rozšíření možnosti správného vývoje řeči a jazykových schopností.</w:t>
      </w:r>
    </w:p>
    <w:p w:rsidR="00B26038" w:rsidRPr="008E5021" w:rsidRDefault="00B26038" w:rsidP="00B26038">
      <w:pPr>
        <w:rPr>
          <w:rFonts w:ascii="Calibri" w:hAnsi="Calibri"/>
          <w:b/>
        </w:rPr>
      </w:pPr>
    </w:p>
    <w:p w:rsidR="00B26038" w:rsidRPr="008E5021" w:rsidRDefault="00B26038" w:rsidP="00B26038">
      <w:pPr>
        <w:rPr>
          <w:rFonts w:ascii="Calibri" w:hAnsi="Calibri"/>
          <w:b/>
        </w:rPr>
      </w:pPr>
      <w:r w:rsidRPr="008E5021">
        <w:rPr>
          <w:rFonts w:ascii="Calibri" w:hAnsi="Calibri"/>
          <w:b/>
        </w:rPr>
        <w:t>Přehled doporučených činností:</w:t>
      </w: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rPr>
        <w:t>Správné provádění nádechu a výdechu - dechová cvičení.</w:t>
      </w:r>
    </w:p>
    <w:p w:rsidR="00B26038" w:rsidRPr="008E5021" w:rsidRDefault="00B26038" w:rsidP="00B26038">
      <w:pPr>
        <w:rPr>
          <w:rFonts w:ascii="Calibri" w:hAnsi="Calibri"/>
        </w:rPr>
      </w:pPr>
      <w:r w:rsidRPr="008E5021">
        <w:rPr>
          <w:rFonts w:ascii="Calibri" w:hAnsi="Calibri"/>
        </w:rPr>
        <w:t>Postupné prodlužování výdechu.</w:t>
      </w:r>
    </w:p>
    <w:p w:rsidR="00B26038" w:rsidRPr="008E5021" w:rsidRDefault="00B26038" w:rsidP="00B26038">
      <w:pPr>
        <w:rPr>
          <w:rFonts w:ascii="Calibri" w:hAnsi="Calibri"/>
        </w:rPr>
      </w:pPr>
      <w:r w:rsidRPr="008E5021">
        <w:rPr>
          <w:rFonts w:ascii="Calibri" w:hAnsi="Calibri"/>
        </w:rPr>
        <w:t>Rozvoj sluchových dovedností.</w:t>
      </w:r>
    </w:p>
    <w:p w:rsidR="00B26038" w:rsidRPr="008E5021" w:rsidRDefault="00B26038" w:rsidP="00B26038">
      <w:pPr>
        <w:rPr>
          <w:rFonts w:ascii="Calibri" w:hAnsi="Calibri"/>
        </w:rPr>
      </w:pPr>
      <w:r w:rsidRPr="008E5021">
        <w:rPr>
          <w:rFonts w:ascii="Calibri" w:hAnsi="Calibri"/>
        </w:rPr>
        <w:t>Posilování smyslu pro rytmus a rým.</w:t>
      </w:r>
    </w:p>
    <w:p w:rsidR="00B26038" w:rsidRPr="008E5021" w:rsidRDefault="00B26038" w:rsidP="00B26038">
      <w:pPr>
        <w:rPr>
          <w:rFonts w:ascii="Calibri" w:hAnsi="Calibri"/>
        </w:rPr>
      </w:pPr>
      <w:r w:rsidRPr="008E5021">
        <w:rPr>
          <w:rFonts w:ascii="Calibri" w:hAnsi="Calibri"/>
        </w:rPr>
        <w:t>Rytmizační cvičení.</w:t>
      </w:r>
    </w:p>
    <w:p w:rsidR="00B26038" w:rsidRPr="008E5021" w:rsidRDefault="00B26038" w:rsidP="00B26038">
      <w:pPr>
        <w:rPr>
          <w:rFonts w:ascii="Calibri" w:hAnsi="Calibri"/>
        </w:rPr>
      </w:pPr>
      <w:r w:rsidRPr="008E5021">
        <w:rPr>
          <w:rFonts w:ascii="Calibri" w:hAnsi="Calibri"/>
        </w:rPr>
        <w:t>Rozvíjení jemných rozlišovacích sluchových schopností.</w:t>
      </w:r>
    </w:p>
    <w:p w:rsidR="00B26038" w:rsidRPr="008E5021" w:rsidRDefault="00B26038" w:rsidP="00B26038">
      <w:pPr>
        <w:rPr>
          <w:rFonts w:ascii="Calibri" w:hAnsi="Calibri"/>
        </w:rPr>
      </w:pPr>
      <w:r w:rsidRPr="008E5021">
        <w:rPr>
          <w:rFonts w:ascii="Calibri" w:hAnsi="Calibri"/>
        </w:rPr>
        <w:t>Nácvik správného postavení mluvidel při samohlásce A + nácvik motivačního říkadla.</w:t>
      </w:r>
    </w:p>
    <w:p w:rsidR="00B26038" w:rsidRPr="008E5021" w:rsidRDefault="00B26038" w:rsidP="00B26038">
      <w:pPr>
        <w:rPr>
          <w:rFonts w:ascii="Calibri" w:hAnsi="Calibri"/>
        </w:rPr>
      </w:pPr>
      <w:r w:rsidRPr="008E5021">
        <w:rPr>
          <w:rFonts w:ascii="Calibri" w:hAnsi="Calibri"/>
        </w:rPr>
        <w:t xml:space="preserve">Nácvik postavení mluvidel na I + nácvik motiv. </w:t>
      </w:r>
      <w:proofErr w:type="gramStart"/>
      <w:r w:rsidRPr="008E5021">
        <w:rPr>
          <w:rFonts w:ascii="Calibri" w:hAnsi="Calibri"/>
        </w:rPr>
        <w:t>říkadla</w:t>
      </w:r>
      <w:proofErr w:type="gramEnd"/>
      <w:r w:rsidRPr="008E5021">
        <w:rPr>
          <w:rFonts w:ascii="Calibri" w:hAnsi="Calibri"/>
        </w:rPr>
        <w:t>.</w:t>
      </w:r>
    </w:p>
    <w:p w:rsidR="00B26038" w:rsidRPr="008E5021" w:rsidRDefault="00B26038" w:rsidP="00B26038">
      <w:pPr>
        <w:rPr>
          <w:rFonts w:ascii="Calibri" w:hAnsi="Calibri"/>
        </w:rPr>
      </w:pPr>
      <w:r w:rsidRPr="008E5021">
        <w:rPr>
          <w:rFonts w:ascii="Calibri" w:hAnsi="Calibri"/>
        </w:rPr>
        <w:t>Nácvik správného postavení mluvidel u vokálních hlásek.</w:t>
      </w:r>
    </w:p>
    <w:p w:rsidR="00B26038" w:rsidRPr="008E5021" w:rsidRDefault="00B26038" w:rsidP="00B26038">
      <w:pPr>
        <w:rPr>
          <w:rFonts w:ascii="Calibri" w:hAnsi="Calibri"/>
        </w:rPr>
      </w:pPr>
      <w:r w:rsidRPr="008E5021">
        <w:rPr>
          <w:rFonts w:ascii="Calibri" w:hAnsi="Calibri"/>
        </w:rPr>
        <w:t xml:space="preserve">Procvičování fonematického sluchu. </w:t>
      </w:r>
    </w:p>
    <w:p w:rsidR="00B26038" w:rsidRPr="008E5021" w:rsidRDefault="00B26038" w:rsidP="00B26038">
      <w:pPr>
        <w:rPr>
          <w:rFonts w:ascii="Calibri" w:hAnsi="Calibri"/>
        </w:rPr>
      </w:pPr>
      <w:r w:rsidRPr="008E5021">
        <w:rPr>
          <w:rFonts w:ascii="Calibri" w:hAnsi="Calibri"/>
        </w:rPr>
        <w:t>Porovnávání délky slova a rozklad slabiky.</w:t>
      </w:r>
    </w:p>
    <w:p w:rsidR="00B26038" w:rsidRPr="008E5021" w:rsidRDefault="00B26038" w:rsidP="00B26038">
      <w:pPr>
        <w:rPr>
          <w:rFonts w:ascii="Calibri" w:hAnsi="Calibri"/>
        </w:rPr>
      </w:pPr>
      <w:r w:rsidRPr="008E5021">
        <w:rPr>
          <w:rFonts w:ascii="Calibri" w:hAnsi="Calibri"/>
        </w:rPr>
        <w:t>Procvičování pohyblivosti jazyka.</w:t>
      </w:r>
    </w:p>
    <w:p w:rsidR="00B26038" w:rsidRPr="008E5021" w:rsidRDefault="00B26038" w:rsidP="00B26038">
      <w:pPr>
        <w:rPr>
          <w:rFonts w:ascii="Calibri" w:hAnsi="Calibri"/>
        </w:rPr>
      </w:pPr>
      <w:r w:rsidRPr="008E5021">
        <w:rPr>
          <w:rFonts w:ascii="Calibri" w:hAnsi="Calibri"/>
        </w:rPr>
        <w:t>Gymnastika jazyka.</w:t>
      </w:r>
    </w:p>
    <w:p w:rsidR="00B26038" w:rsidRPr="008E5021" w:rsidRDefault="00B26038" w:rsidP="00B26038">
      <w:pPr>
        <w:rPr>
          <w:rFonts w:ascii="Calibri" w:hAnsi="Calibri"/>
        </w:rPr>
      </w:pPr>
      <w:r w:rsidRPr="008E5021">
        <w:rPr>
          <w:rFonts w:ascii="Calibri" w:hAnsi="Calibri"/>
        </w:rPr>
        <w:t>Nácvik postavení mluvidel u sykavek + nácvik motiv.</w:t>
      </w:r>
      <w:r>
        <w:rPr>
          <w:rFonts w:ascii="Calibri" w:hAnsi="Calibri"/>
        </w:rPr>
        <w:t xml:space="preserve"> </w:t>
      </w:r>
      <w:proofErr w:type="gramStart"/>
      <w:r w:rsidRPr="008E5021">
        <w:rPr>
          <w:rFonts w:ascii="Calibri" w:hAnsi="Calibri"/>
        </w:rPr>
        <w:t>říkadla</w:t>
      </w:r>
      <w:proofErr w:type="gramEnd"/>
      <w:r w:rsidRPr="008E5021">
        <w:rPr>
          <w:rFonts w:ascii="Calibri" w:hAnsi="Calibri"/>
        </w:rPr>
        <w:t>.</w:t>
      </w:r>
    </w:p>
    <w:p w:rsidR="00B26038" w:rsidRPr="008E5021" w:rsidRDefault="00B26038" w:rsidP="00B26038">
      <w:pPr>
        <w:rPr>
          <w:rFonts w:ascii="Calibri" w:hAnsi="Calibri"/>
        </w:rPr>
      </w:pPr>
      <w:r w:rsidRPr="008E5021">
        <w:rPr>
          <w:rFonts w:ascii="Calibri" w:hAnsi="Calibri"/>
        </w:rPr>
        <w:t>Nácvik změkčování hlásek.</w:t>
      </w:r>
    </w:p>
    <w:p w:rsidR="00B26038" w:rsidRPr="008E5021" w:rsidRDefault="00B26038" w:rsidP="00B26038">
      <w:pPr>
        <w:rPr>
          <w:rFonts w:ascii="Calibri" w:hAnsi="Calibri"/>
        </w:rPr>
      </w:pPr>
      <w:r>
        <w:rPr>
          <w:rFonts w:ascii="Calibri" w:hAnsi="Calibri"/>
        </w:rPr>
        <w:t xml:space="preserve">Artikulační </w:t>
      </w:r>
      <w:r w:rsidRPr="008E5021">
        <w:rPr>
          <w:rFonts w:ascii="Calibri" w:hAnsi="Calibri"/>
        </w:rPr>
        <w:t>cvičení.</w:t>
      </w:r>
    </w:p>
    <w:p w:rsidR="00B26038" w:rsidRPr="008E5021" w:rsidRDefault="00B26038" w:rsidP="00B26038">
      <w:pPr>
        <w:rPr>
          <w:rFonts w:ascii="Calibri" w:hAnsi="Calibri"/>
        </w:rPr>
      </w:pPr>
      <w:r w:rsidRPr="008E5021">
        <w:rPr>
          <w:rFonts w:ascii="Calibri" w:hAnsi="Calibri"/>
        </w:rPr>
        <w:t xml:space="preserve">Nácvik postavení mluvidel u hlásek R, Ř + nácvik motiv. </w:t>
      </w:r>
      <w:proofErr w:type="gramStart"/>
      <w:r w:rsidRPr="008E5021">
        <w:rPr>
          <w:rFonts w:ascii="Calibri" w:hAnsi="Calibri"/>
        </w:rPr>
        <w:t>říkadel</w:t>
      </w:r>
      <w:proofErr w:type="gramEnd"/>
      <w:r w:rsidRPr="008E5021">
        <w:rPr>
          <w:rFonts w:ascii="Calibri" w:hAnsi="Calibri"/>
        </w:rPr>
        <w:t>.</w:t>
      </w:r>
    </w:p>
    <w:p w:rsidR="00B26038" w:rsidRPr="008E5021" w:rsidRDefault="00B26038" w:rsidP="00B26038">
      <w:pPr>
        <w:rPr>
          <w:rFonts w:ascii="Calibri" w:hAnsi="Calibri"/>
        </w:rPr>
      </w:pPr>
      <w:r w:rsidRPr="008E5021">
        <w:rPr>
          <w:rFonts w:ascii="Calibri" w:hAnsi="Calibri"/>
        </w:rPr>
        <w:t xml:space="preserve">Nácvik postavení mluvidel u zbývajících hlásek + nácvik motiv. </w:t>
      </w:r>
      <w:proofErr w:type="gramStart"/>
      <w:r w:rsidRPr="008E5021">
        <w:rPr>
          <w:rFonts w:ascii="Calibri" w:hAnsi="Calibri"/>
        </w:rPr>
        <w:t>říkadel</w:t>
      </w:r>
      <w:proofErr w:type="gramEnd"/>
      <w:r w:rsidRPr="008E5021">
        <w:rPr>
          <w:rFonts w:ascii="Calibri" w:hAnsi="Calibri"/>
        </w:rPr>
        <w:t>.</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rPr>
      </w:pPr>
      <w:r w:rsidRPr="008E5021">
        <w:rPr>
          <w:rFonts w:ascii="Calibri" w:hAnsi="Calibri"/>
          <w:b/>
        </w:rPr>
        <w:t>Seznam literatury</w:t>
      </w:r>
      <w:r w:rsidRPr="008E5021">
        <w:rPr>
          <w:rFonts w:ascii="Calibri" w:hAnsi="Calibri"/>
        </w:rPr>
        <w:t>:  Učíme se mluvit - malý logopedický slovník.</w:t>
      </w:r>
    </w:p>
    <w:p w:rsidR="00B26038" w:rsidRPr="008E5021" w:rsidRDefault="00B26038" w:rsidP="00B26038">
      <w:pPr>
        <w:rPr>
          <w:rFonts w:ascii="Calibri" w:hAnsi="Calibri"/>
        </w:rPr>
      </w:pPr>
      <w:r w:rsidRPr="008E5021">
        <w:rPr>
          <w:rFonts w:ascii="Calibri" w:hAnsi="Calibri"/>
        </w:rPr>
        <w:t xml:space="preserve">                                  Logopedická prevence / Dana </w:t>
      </w:r>
      <w:proofErr w:type="spellStart"/>
      <w:r w:rsidRPr="008E5021">
        <w:rPr>
          <w:rFonts w:ascii="Calibri" w:hAnsi="Calibri"/>
        </w:rPr>
        <w:t>Kutálková</w:t>
      </w:r>
      <w:proofErr w:type="spellEnd"/>
      <w:r w:rsidRPr="008E5021">
        <w:rPr>
          <w:rFonts w:ascii="Calibri" w:hAnsi="Calibri"/>
        </w:rPr>
        <w:t xml:space="preserve"> /</w:t>
      </w:r>
    </w:p>
    <w:p w:rsidR="00B26038" w:rsidRPr="008E5021" w:rsidRDefault="00B26038" w:rsidP="00B26038">
      <w:pPr>
        <w:rPr>
          <w:rFonts w:ascii="Calibri" w:hAnsi="Calibri"/>
        </w:rPr>
      </w:pPr>
      <w:r w:rsidRPr="008E5021">
        <w:rPr>
          <w:rFonts w:ascii="Calibri" w:hAnsi="Calibri"/>
        </w:rPr>
        <w:t xml:space="preserve">                                  Říkáme si s dětmi / Synek František / </w:t>
      </w:r>
    </w:p>
    <w:p w:rsidR="00B26038" w:rsidRPr="008E5021" w:rsidRDefault="00B26038" w:rsidP="00B26038">
      <w:pPr>
        <w:rPr>
          <w:rFonts w:ascii="Calibri" w:hAnsi="Calibri"/>
        </w:rPr>
      </w:pPr>
      <w:r w:rsidRPr="008E5021">
        <w:rPr>
          <w:rFonts w:ascii="Calibri" w:hAnsi="Calibri"/>
        </w:rPr>
        <w:t xml:space="preserve">                                  Pro hbité jazýčky, pro bystré hlavičky / </w:t>
      </w:r>
      <w:proofErr w:type="spellStart"/>
      <w:r w:rsidRPr="008E5021">
        <w:rPr>
          <w:rFonts w:ascii="Calibri" w:hAnsi="Calibri"/>
        </w:rPr>
        <w:t>Vandasová</w:t>
      </w:r>
      <w:proofErr w:type="spellEnd"/>
      <w:r w:rsidRPr="008E5021">
        <w:rPr>
          <w:rFonts w:ascii="Calibri" w:hAnsi="Calibri"/>
        </w:rPr>
        <w:t xml:space="preserve"> J., </w:t>
      </w:r>
      <w:proofErr w:type="spellStart"/>
      <w:r w:rsidRPr="008E5021">
        <w:rPr>
          <w:rFonts w:ascii="Calibri" w:hAnsi="Calibri"/>
        </w:rPr>
        <w:t>Mišutková</w:t>
      </w:r>
      <w:proofErr w:type="spellEnd"/>
      <w:r w:rsidRPr="008E5021">
        <w:rPr>
          <w:rFonts w:ascii="Calibri" w:hAnsi="Calibri"/>
        </w:rPr>
        <w:t xml:space="preserve"> R./</w:t>
      </w:r>
    </w:p>
    <w:p w:rsidR="00B26038" w:rsidRPr="008E5021" w:rsidRDefault="00B26038" w:rsidP="00B26038">
      <w:pPr>
        <w:rPr>
          <w:rFonts w:ascii="Calibri" w:hAnsi="Calibri"/>
        </w:rPr>
      </w:pPr>
    </w:p>
    <w:p w:rsidR="00B26038" w:rsidRPr="008E5021" w:rsidRDefault="00B26038" w:rsidP="00B26038">
      <w:pPr>
        <w:rPr>
          <w:rFonts w:ascii="Calibri" w:hAnsi="Calibri"/>
        </w:rPr>
      </w:pPr>
    </w:p>
    <w:p w:rsidR="00B26038" w:rsidRPr="008E5021" w:rsidRDefault="00B26038" w:rsidP="00B26038">
      <w:pPr>
        <w:rPr>
          <w:rFonts w:ascii="Calibri" w:hAnsi="Calibri"/>
          <w:b/>
          <w:u w:val="single"/>
        </w:rPr>
      </w:pPr>
    </w:p>
    <w:p w:rsidR="00B26038" w:rsidRPr="008E5021" w:rsidRDefault="00B26038" w:rsidP="00B26038">
      <w:pPr>
        <w:rPr>
          <w:rFonts w:ascii="Calibri" w:hAnsi="Calibri"/>
          <w:b/>
          <w:u w:val="single"/>
        </w:rPr>
      </w:pPr>
    </w:p>
    <w:p w:rsidR="00B26038" w:rsidRDefault="00B26038" w:rsidP="00B26038">
      <w:pPr>
        <w:rPr>
          <w:rFonts w:ascii="Calibri" w:hAnsi="Calibri"/>
          <w:b/>
          <w:u w:val="single"/>
        </w:rPr>
      </w:pPr>
    </w:p>
    <w:p w:rsidR="00B26038" w:rsidRDefault="00B26038" w:rsidP="00B26038">
      <w:pPr>
        <w:rPr>
          <w:rFonts w:ascii="Calibri" w:hAnsi="Calibri"/>
          <w:b/>
          <w:u w:val="single"/>
        </w:rPr>
      </w:pPr>
    </w:p>
    <w:p w:rsidR="00B26038" w:rsidRDefault="00B26038" w:rsidP="00B26038">
      <w:pPr>
        <w:rPr>
          <w:rFonts w:ascii="Calibri" w:hAnsi="Calibri"/>
          <w:b/>
          <w:u w:val="single"/>
        </w:rPr>
      </w:pPr>
    </w:p>
    <w:p w:rsidR="00B26038" w:rsidRPr="008E5021" w:rsidRDefault="00B26038" w:rsidP="00B26038">
      <w:pPr>
        <w:rPr>
          <w:rFonts w:ascii="Calibri" w:hAnsi="Calibri"/>
          <w:b/>
          <w:u w:val="single"/>
        </w:rPr>
      </w:pPr>
    </w:p>
    <w:p w:rsidR="00B26038" w:rsidRDefault="00B26038" w:rsidP="00B26038">
      <w:pPr>
        <w:rPr>
          <w:rFonts w:ascii="Calibri" w:hAnsi="Calibri"/>
          <w:b/>
          <w:sz w:val="28"/>
          <w:szCs w:val="28"/>
          <w:u w:val="single"/>
        </w:rPr>
      </w:pPr>
    </w:p>
    <w:p w:rsidR="00B26038" w:rsidRDefault="00B26038" w:rsidP="00B26038">
      <w:pPr>
        <w:rPr>
          <w:rFonts w:ascii="Calibri" w:hAnsi="Calibri"/>
          <w:b/>
          <w:sz w:val="28"/>
          <w:szCs w:val="28"/>
          <w:u w:val="single"/>
        </w:rPr>
      </w:pPr>
    </w:p>
    <w:p w:rsidR="00B26038" w:rsidRDefault="00B26038" w:rsidP="00B26038">
      <w:pPr>
        <w:rPr>
          <w:rFonts w:ascii="Calibri" w:hAnsi="Calibri"/>
          <w:b/>
          <w:sz w:val="28"/>
          <w:szCs w:val="28"/>
          <w:u w:val="single"/>
        </w:rPr>
      </w:pPr>
    </w:p>
    <w:p w:rsidR="00B26038" w:rsidRDefault="00B26038" w:rsidP="00B26038">
      <w:pPr>
        <w:rPr>
          <w:rFonts w:ascii="Calibri" w:hAnsi="Calibri"/>
          <w:b/>
          <w:sz w:val="28"/>
          <w:szCs w:val="28"/>
          <w:u w:val="single"/>
        </w:rPr>
      </w:pPr>
    </w:p>
    <w:p w:rsidR="00B26038" w:rsidRDefault="00B26038" w:rsidP="00B26038">
      <w:pPr>
        <w:rPr>
          <w:rFonts w:ascii="Calibri" w:hAnsi="Calibri"/>
          <w:b/>
          <w:sz w:val="28"/>
          <w:szCs w:val="28"/>
          <w:u w:val="single"/>
        </w:rPr>
      </w:pPr>
    </w:p>
    <w:p w:rsidR="00B26038" w:rsidRPr="008E5021" w:rsidRDefault="00B26038" w:rsidP="00B26038">
      <w:pPr>
        <w:rPr>
          <w:rFonts w:ascii="Calibri" w:hAnsi="Calibri"/>
          <w:b/>
          <w:sz w:val="28"/>
          <w:szCs w:val="28"/>
          <w:u w:val="single"/>
        </w:rPr>
      </w:pPr>
      <w:r w:rsidRPr="008E5021">
        <w:rPr>
          <w:rFonts w:ascii="Calibri" w:hAnsi="Calibri"/>
          <w:b/>
          <w:sz w:val="28"/>
          <w:szCs w:val="28"/>
          <w:u w:val="single"/>
        </w:rPr>
        <w:t>5.</w:t>
      </w:r>
      <w:r w:rsidR="00900EA0">
        <w:rPr>
          <w:rFonts w:ascii="Calibri" w:hAnsi="Calibri"/>
          <w:b/>
          <w:sz w:val="28"/>
          <w:szCs w:val="28"/>
          <w:u w:val="single"/>
        </w:rPr>
        <w:t xml:space="preserve"> </w:t>
      </w:r>
      <w:r w:rsidRPr="008E5021">
        <w:rPr>
          <w:rFonts w:ascii="Calibri" w:hAnsi="Calibri"/>
          <w:b/>
          <w:sz w:val="28"/>
          <w:szCs w:val="28"/>
          <w:u w:val="single"/>
        </w:rPr>
        <w:t xml:space="preserve"> Prevence ochrany zdraví a sociálně patologických jevů</w:t>
      </w:r>
    </w:p>
    <w:p w:rsidR="00B26038" w:rsidRPr="008E5021" w:rsidRDefault="00B26038" w:rsidP="00B26038">
      <w:pPr>
        <w:rPr>
          <w:rFonts w:ascii="Calibri" w:hAnsi="Calibri"/>
          <w:b/>
          <w:szCs w:val="24"/>
        </w:rPr>
      </w:pPr>
    </w:p>
    <w:p w:rsidR="00B26038" w:rsidRPr="008E5021" w:rsidRDefault="00B26038" w:rsidP="00B26038">
      <w:pPr>
        <w:rPr>
          <w:rFonts w:ascii="Calibri" w:hAnsi="Calibri"/>
          <w:b/>
          <w:szCs w:val="24"/>
        </w:rPr>
      </w:pPr>
      <w:r w:rsidRPr="008E5021">
        <w:rPr>
          <w:rFonts w:ascii="Calibri" w:hAnsi="Calibri"/>
          <w:b/>
          <w:szCs w:val="24"/>
        </w:rPr>
        <w:t xml:space="preserve">Záměr prevence sociálně patologických jevů: </w:t>
      </w:r>
      <w:r w:rsidRPr="008E5021">
        <w:rPr>
          <w:rFonts w:ascii="Calibri" w:hAnsi="Calibri"/>
          <w:szCs w:val="24"/>
        </w:rPr>
        <w:t xml:space="preserve">Vytváření </w:t>
      </w:r>
      <w:proofErr w:type="spellStart"/>
      <w:r w:rsidRPr="008E5021">
        <w:rPr>
          <w:rFonts w:ascii="Calibri" w:hAnsi="Calibri"/>
          <w:szCs w:val="24"/>
        </w:rPr>
        <w:t>prosociálních</w:t>
      </w:r>
      <w:proofErr w:type="spellEnd"/>
      <w:r w:rsidRPr="008E5021">
        <w:rPr>
          <w:rFonts w:ascii="Calibri" w:hAnsi="Calibri"/>
          <w:szCs w:val="24"/>
        </w:rPr>
        <w:t xml:space="preserve"> postojů ve vztahu k ostatním lidem, zejména respektu a tolerance, a rozvoj zdravých životních návyků. </w:t>
      </w:r>
    </w:p>
    <w:p w:rsidR="00B26038" w:rsidRPr="008E5021" w:rsidRDefault="00B26038" w:rsidP="00B26038">
      <w:pPr>
        <w:rPr>
          <w:rFonts w:ascii="Calibri" w:hAnsi="Calibri"/>
          <w:szCs w:val="24"/>
        </w:rPr>
      </w:pPr>
      <w:r w:rsidRPr="008E5021">
        <w:rPr>
          <w:rFonts w:ascii="Calibri" w:hAnsi="Calibri"/>
          <w:b/>
          <w:szCs w:val="24"/>
        </w:rPr>
        <w:t xml:space="preserve">Výstup: </w:t>
      </w:r>
      <w:r w:rsidRPr="008E5021">
        <w:rPr>
          <w:rFonts w:ascii="Calibri" w:hAnsi="Calibri"/>
          <w:szCs w:val="24"/>
        </w:rPr>
        <w:t>Umět rozpoznat projevy násilí vhodně na ně reagovat, respektovat odlišnosti jiných lidí, seznámit se zásadami chování v situacích, které ohrožují život nebo zdraví.</w:t>
      </w:r>
    </w:p>
    <w:p w:rsidR="00B26038" w:rsidRPr="008E5021" w:rsidRDefault="00B26038" w:rsidP="00B26038">
      <w:pPr>
        <w:rPr>
          <w:rFonts w:ascii="Calibri" w:hAnsi="Calibri"/>
          <w:szCs w:val="24"/>
        </w:rPr>
      </w:pPr>
    </w:p>
    <w:p w:rsidR="00B26038" w:rsidRPr="008E5021" w:rsidRDefault="00B26038" w:rsidP="00B26038">
      <w:pPr>
        <w:rPr>
          <w:rFonts w:ascii="Calibri" w:hAnsi="Calibri"/>
          <w:szCs w:val="24"/>
        </w:rPr>
      </w:pPr>
      <w:r w:rsidRPr="008E5021">
        <w:rPr>
          <w:rFonts w:ascii="Calibri" w:hAnsi="Calibri"/>
          <w:szCs w:val="24"/>
        </w:rPr>
        <w:t>Chůze v novém prostředí - prahy,schodiště - nestrkat se, držet se zábradlí.</w:t>
      </w:r>
    </w:p>
    <w:p w:rsidR="00B26038" w:rsidRPr="008E5021" w:rsidRDefault="00B26038" w:rsidP="00B26038">
      <w:pPr>
        <w:rPr>
          <w:rFonts w:ascii="Calibri" w:hAnsi="Calibri"/>
          <w:szCs w:val="24"/>
        </w:rPr>
      </w:pPr>
      <w:r w:rsidRPr="008E5021">
        <w:rPr>
          <w:rFonts w:ascii="Calibri" w:hAnsi="Calibri"/>
          <w:szCs w:val="24"/>
        </w:rPr>
        <w:t>Pravidla bezpečného zacházení s příborem.</w:t>
      </w:r>
    </w:p>
    <w:p w:rsidR="00B26038" w:rsidRPr="008E5021" w:rsidRDefault="00B26038" w:rsidP="00B26038">
      <w:pPr>
        <w:rPr>
          <w:rFonts w:ascii="Calibri" w:hAnsi="Calibri"/>
          <w:szCs w:val="24"/>
        </w:rPr>
      </w:pPr>
      <w:r w:rsidRPr="008E5021">
        <w:rPr>
          <w:rFonts w:ascii="Calibri" w:hAnsi="Calibri"/>
          <w:szCs w:val="24"/>
        </w:rPr>
        <w:t>Pravidla bezpečného zacházení se zubním kartáčkem.</w:t>
      </w:r>
    </w:p>
    <w:p w:rsidR="00B26038" w:rsidRPr="008E5021" w:rsidRDefault="00B26038" w:rsidP="00B26038">
      <w:pPr>
        <w:rPr>
          <w:rFonts w:ascii="Calibri" w:hAnsi="Calibri"/>
          <w:szCs w:val="24"/>
        </w:rPr>
      </w:pPr>
      <w:r w:rsidRPr="008E5021">
        <w:rPr>
          <w:rFonts w:ascii="Calibri" w:hAnsi="Calibri"/>
          <w:szCs w:val="24"/>
        </w:rPr>
        <w:t>Opatrnost při pohybových hrách - běh,orientace v prostoru, rychlost běhu.</w:t>
      </w:r>
    </w:p>
    <w:p w:rsidR="00B26038" w:rsidRPr="008E5021" w:rsidRDefault="00B26038" w:rsidP="00B26038">
      <w:pPr>
        <w:rPr>
          <w:rFonts w:ascii="Calibri" w:hAnsi="Calibri"/>
          <w:szCs w:val="24"/>
        </w:rPr>
      </w:pPr>
      <w:r w:rsidRPr="008E5021">
        <w:rPr>
          <w:rFonts w:ascii="Calibri" w:hAnsi="Calibri"/>
          <w:szCs w:val="24"/>
        </w:rPr>
        <w:t xml:space="preserve">Opatrnost při pobytu na </w:t>
      </w:r>
      <w:proofErr w:type="gramStart"/>
      <w:r w:rsidRPr="008E5021">
        <w:rPr>
          <w:rFonts w:ascii="Calibri" w:hAnsi="Calibri"/>
          <w:szCs w:val="24"/>
        </w:rPr>
        <w:t>sociál.</w:t>
      </w:r>
      <w:proofErr w:type="gramEnd"/>
      <w:r w:rsidRPr="008E5021">
        <w:rPr>
          <w:rFonts w:ascii="Calibri" w:hAnsi="Calibri"/>
          <w:szCs w:val="24"/>
        </w:rPr>
        <w:t xml:space="preserve"> zařízení - uklouznutí,nestrkat se.</w:t>
      </w:r>
    </w:p>
    <w:p w:rsidR="00B26038" w:rsidRPr="008E5021" w:rsidRDefault="00B26038" w:rsidP="00B26038">
      <w:pPr>
        <w:rPr>
          <w:rFonts w:ascii="Calibri" w:hAnsi="Calibri"/>
          <w:szCs w:val="24"/>
        </w:rPr>
      </w:pPr>
      <w:r w:rsidRPr="008E5021">
        <w:rPr>
          <w:rFonts w:ascii="Calibri" w:hAnsi="Calibri"/>
          <w:szCs w:val="24"/>
        </w:rPr>
        <w:t>Opatrnost v šatně dětí - zacházení se skřínkami, nestrkat se, opatrná chůze v zimě - uklouznutí.</w:t>
      </w:r>
    </w:p>
    <w:p w:rsidR="00B26038" w:rsidRPr="008E5021" w:rsidRDefault="00B26038" w:rsidP="00B26038">
      <w:pPr>
        <w:rPr>
          <w:rFonts w:ascii="Calibri" w:hAnsi="Calibri"/>
          <w:szCs w:val="24"/>
        </w:rPr>
      </w:pPr>
      <w:r w:rsidRPr="008E5021">
        <w:rPr>
          <w:rFonts w:ascii="Calibri" w:hAnsi="Calibri"/>
          <w:szCs w:val="24"/>
        </w:rPr>
        <w:t>Opatrnost při zacházení s psacími a malovacími pomůckami - nebezpečí píchnutí.</w:t>
      </w:r>
    </w:p>
    <w:p w:rsidR="00B26038" w:rsidRPr="008E5021" w:rsidRDefault="00B26038" w:rsidP="00B26038">
      <w:pPr>
        <w:rPr>
          <w:rFonts w:ascii="Calibri" w:hAnsi="Calibri"/>
          <w:szCs w:val="24"/>
        </w:rPr>
      </w:pPr>
      <w:r w:rsidRPr="008E5021">
        <w:rPr>
          <w:rFonts w:ascii="Calibri" w:hAnsi="Calibri"/>
          <w:szCs w:val="24"/>
        </w:rPr>
        <w:t>Opatrnost při hrách na školní zahradě - bezpečnost na průlezkách, bezpečné zacházení s klacíky, kameny apod.</w:t>
      </w:r>
    </w:p>
    <w:p w:rsidR="00B26038" w:rsidRPr="008E5021" w:rsidRDefault="00B26038" w:rsidP="00B26038">
      <w:pPr>
        <w:rPr>
          <w:rFonts w:ascii="Calibri" w:hAnsi="Calibri"/>
          <w:szCs w:val="24"/>
        </w:rPr>
      </w:pPr>
      <w:r w:rsidRPr="008E5021">
        <w:rPr>
          <w:rFonts w:ascii="Calibri" w:hAnsi="Calibri"/>
          <w:szCs w:val="24"/>
        </w:rPr>
        <w:t>Vyhýbat se zásuvkám, i když jsou zabezpečené kryty - děti rady zkoumají.</w:t>
      </w:r>
    </w:p>
    <w:p w:rsidR="00B26038" w:rsidRPr="008E5021" w:rsidRDefault="00B26038" w:rsidP="00B26038">
      <w:pPr>
        <w:rPr>
          <w:rFonts w:ascii="Calibri" w:hAnsi="Calibri"/>
          <w:szCs w:val="24"/>
        </w:rPr>
      </w:pPr>
      <w:r w:rsidRPr="008E5021">
        <w:rPr>
          <w:rFonts w:ascii="Calibri" w:hAnsi="Calibri"/>
          <w:szCs w:val="24"/>
        </w:rPr>
        <w:t>Nesahat na cizí zvířata- nebezpečí nemoci.</w:t>
      </w:r>
    </w:p>
    <w:p w:rsidR="00B26038" w:rsidRPr="008E5021" w:rsidRDefault="00B26038" w:rsidP="00B26038">
      <w:pPr>
        <w:rPr>
          <w:rFonts w:ascii="Calibri" w:hAnsi="Calibri"/>
          <w:szCs w:val="24"/>
        </w:rPr>
      </w:pPr>
      <w:r w:rsidRPr="008E5021">
        <w:rPr>
          <w:rFonts w:ascii="Calibri" w:hAnsi="Calibri"/>
          <w:szCs w:val="24"/>
        </w:rPr>
        <w:t>Opatrnost při chůzi po chodníku - zvýšená rovina, provoz aut.</w:t>
      </w:r>
    </w:p>
    <w:p w:rsidR="00B26038" w:rsidRPr="008E5021" w:rsidRDefault="00B26038" w:rsidP="00B26038">
      <w:pPr>
        <w:rPr>
          <w:rFonts w:ascii="Calibri" w:hAnsi="Calibri"/>
          <w:szCs w:val="24"/>
        </w:rPr>
      </w:pPr>
      <w:r w:rsidRPr="008E5021">
        <w:rPr>
          <w:rFonts w:ascii="Calibri" w:hAnsi="Calibri"/>
          <w:szCs w:val="24"/>
        </w:rPr>
        <w:t>Učit se bezpečně přecházet - povely učitelky, světelná signalizace.</w:t>
      </w:r>
    </w:p>
    <w:p w:rsidR="00B26038" w:rsidRPr="008E5021" w:rsidRDefault="00B26038" w:rsidP="00B26038">
      <w:pPr>
        <w:rPr>
          <w:rFonts w:ascii="Calibri" w:hAnsi="Calibri"/>
          <w:szCs w:val="24"/>
        </w:rPr>
      </w:pPr>
      <w:r w:rsidRPr="008E5021">
        <w:rPr>
          <w:rFonts w:ascii="Calibri" w:hAnsi="Calibri"/>
          <w:szCs w:val="24"/>
        </w:rPr>
        <w:t>Opatrnost při situaci, kdy je otevřený oheň - svíčky, františky, táboráky - změna celého režimu se zvýšenou pozorností na bezpečí dětí.</w:t>
      </w:r>
    </w:p>
    <w:p w:rsidR="00B26038" w:rsidRPr="008E5021" w:rsidRDefault="00B26038" w:rsidP="00B26038">
      <w:pPr>
        <w:rPr>
          <w:rFonts w:ascii="Calibri" w:hAnsi="Calibri"/>
          <w:szCs w:val="24"/>
        </w:rPr>
      </w:pPr>
      <w:r w:rsidRPr="008E5021">
        <w:rPr>
          <w:rFonts w:ascii="Calibri" w:hAnsi="Calibri"/>
          <w:szCs w:val="24"/>
        </w:rPr>
        <w:t>Opatrnost při hrách venku v zimě- pády,hod kuličkou, zmrzlý sníh,led - úrazy,přizpůsobit pohyb možnému riziku.</w:t>
      </w:r>
    </w:p>
    <w:p w:rsidR="00B26038" w:rsidRPr="008E5021" w:rsidRDefault="00B26038" w:rsidP="00B26038">
      <w:pPr>
        <w:rPr>
          <w:rFonts w:ascii="Calibri" w:hAnsi="Calibri"/>
          <w:szCs w:val="24"/>
        </w:rPr>
      </w:pPr>
      <w:r w:rsidRPr="008E5021">
        <w:rPr>
          <w:rFonts w:ascii="Calibri" w:hAnsi="Calibri"/>
          <w:szCs w:val="24"/>
        </w:rPr>
        <w:t>Pravidla bezpečnosti pohybování se na sjezdovce - chůze mimo sjez. plochu.</w:t>
      </w:r>
    </w:p>
    <w:p w:rsidR="00B26038" w:rsidRPr="008E5021" w:rsidRDefault="00B26038" w:rsidP="00B26038">
      <w:pPr>
        <w:rPr>
          <w:rFonts w:ascii="Calibri" w:hAnsi="Calibri"/>
          <w:szCs w:val="24"/>
        </w:rPr>
      </w:pPr>
      <w:r w:rsidRPr="008E5021">
        <w:rPr>
          <w:rFonts w:ascii="Calibri" w:hAnsi="Calibri"/>
          <w:szCs w:val="24"/>
        </w:rPr>
        <w:t>Upozornit děti na nebezpečí při vstupu na led.</w:t>
      </w:r>
    </w:p>
    <w:p w:rsidR="00B26038" w:rsidRPr="008E5021" w:rsidRDefault="00B26038" w:rsidP="00B26038">
      <w:pPr>
        <w:rPr>
          <w:rFonts w:ascii="Calibri" w:hAnsi="Calibri"/>
          <w:szCs w:val="24"/>
        </w:rPr>
      </w:pPr>
      <w:r w:rsidRPr="008E5021">
        <w:rPr>
          <w:rFonts w:ascii="Calibri" w:hAnsi="Calibri"/>
          <w:szCs w:val="24"/>
        </w:rPr>
        <w:t>Vést děti k opatrné chůzi po náledí.</w:t>
      </w:r>
    </w:p>
    <w:p w:rsidR="00B26038" w:rsidRPr="008E5021" w:rsidRDefault="00B26038" w:rsidP="00B26038">
      <w:pPr>
        <w:rPr>
          <w:rFonts w:ascii="Calibri" w:hAnsi="Calibri"/>
          <w:szCs w:val="24"/>
        </w:rPr>
      </w:pPr>
      <w:r w:rsidRPr="008E5021">
        <w:rPr>
          <w:rFonts w:ascii="Calibri" w:hAnsi="Calibri"/>
          <w:szCs w:val="24"/>
        </w:rPr>
        <w:t>Opatrnost při práci s nůžkami - střihnutí.</w:t>
      </w:r>
    </w:p>
    <w:p w:rsidR="00B26038" w:rsidRPr="008E5021" w:rsidRDefault="00B26038" w:rsidP="00B26038">
      <w:pPr>
        <w:rPr>
          <w:rFonts w:ascii="Calibri" w:hAnsi="Calibri"/>
          <w:szCs w:val="24"/>
        </w:rPr>
      </w:pPr>
      <w:r w:rsidRPr="008E5021">
        <w:rPr>
          <w:rFonts w:ascii="Calibri" w:hAnsi="Calibri"/>
          <w:szCs w:val="24"/>
        </w:rPr>
        <w:t>Seznamovat děti s nebezpečím poranění zraku – střepy, klacky.</w:t>
      </w:r>
    </w:p>
    <w:p w:rsidR="00B26038" w:rsidRPr="008E5021" w:rsidRDefault="00B26038" w:rsidP="00B26038">
      <w:pPr>
        <w:rPr>
          <w:rFonts w:ascii="Calibri" w:hAnsi="Calibri"/>
          <w:szCs w:val="24"/>
        </w:rPr>
      </w:pPr>
      <w:r w:rsidRPr="008E5021">
        <w:rPr>
          <w:rFonts w:ascii="Calibri" w:hAnsi="Calibri"/>
          <w:szCs w:val="24"/>
        </w:rPr>
        <w:t>Upozorňovat na nebezpečí při hrách v trávě - střepy, jiné nebezpečné předměty - nebrat do rukou, oznámit dospělému.</w:t>
      </w:r>
    </w:p>
    <w:p w:rsidR="00B26038" w:rsidRPr="008E5021" w:rsidRDefault="00B26038" w:rsidP="00B26038">
      <w:pPr>
        <w:rPr>
          <w:rFonts w:ascii="Calibri" w:hAnsi="Calibri"/>
          <w:szCs w:val="24"/>
        </w:rPr>
      </w:pPr>
      <w:r w:rsidRPr="008E5021">
        <w:rPr>
          <w:rFonts w:ascii="Calibri" w:hAnsi="Calibri"/>
          <w:szCs w:val="24"/>
        </w:rPr>
        <w:t>Dodržovat pravidla bezpečné jízdy na jezdítkách na okruhu v MŠ - nepředjíždět,odpovídající rychlost atd.</w:t>
      </w:r>
    </w:p>
    <w:p w:rsidR="00B26038" w:rsidRPr="008E5021" w:rsidRDefault="00B26038" w:rsidP="00B26038">
      <w:pPr>
        <w:rPr>
          <w:rFonts w:ascii="Calibri" w:hAnsi="Calibri"/>
          <w:szCs w:val="24"/>
        </w:rPr>
      </w:pPr>
      <w:r w:rsidRPr="008E5021">
        <w:rPr>
          <w:rFonts w:ascii="Calibri" w:hAnsi="Calibri"/>
          <w:szCs w:val="24"/>
        </w:rPr>
        <w:t>Dodržování, bezpečného chování v dopravním prostředku /autobus/ - nestrkat se, nevstávat, nevyklánět se.</w:t>
      </w:r>
    </w:p>
    <w:p w:rsidR="00B26038" w:rsidRPr="008E5021" w:rsidRDefault="00B26038" w:rsidP="00B26038">
      <w:pPr>
        <w:rPr>
          <w:rFonts w:ascii="Calibri" w:hAnsi="Calibri"/>
          <w:szCs w:val="24"/>
        </w:rPr>
      </w:pPr>
      <w:r w:rsidRPr="008E5021">
        <w:rPr>
          <w:rFonts w:ascii="Calibri" w:hAnsi="Calibri"/>
          <w:szCs w:val="24"/>
        </w:rPr>
        <w:t>Pravidla při vstupu a hrách na dětském zahradním hradu s klouzačkou - neběhat, nestrkat.</w:t>
      </w:r>
    </w:p>
    <w:p w:rsidR="00B26038" w:rsidRPr="008E5021" w:rsidRDefault="00B26038" w:rsidP="00B26038">
      <w:pPr>
        <w:rPr>
          <w:rFonts w:ascii="Calibri" w:hAnsi="Calibri"/>
          <w:szCs w:val="24"/>
        </w:rPr>
      </w:pPr>
      <w:r w:rsidRPr="008E5021">
        <w:rPr>
          <w:rFonts w:ascii="Calibri" w:hAnsi="Calibri"/>
          <w:szCs w:val="24"/>
        </w:rPr>
        <w:t>Pravidla bezpečného chování při opékání vuřtů - bezpečné zacházení s vidlicemi.</w:t>
      </w:r>
    </w:p>
    <w:p w:rsidR="00B26038" w:rsidRPr="008E5021" w:rsidRDefault="00B26038" w:rsidP="00B26038">
      <w:pPr>
        <w:rPr>
          <w:rFonts w:ascii="Calibri" w:hAnsi="Calibri"/>
          <w:szCs w:val="24"/>
        </w:rPr>
      </w:pPr>
      <w:r w:rsidRPr="008E5021">
        <w:rPr>
          <w:rFonts w:ascii="Calibri" w:hAnsi="Calibri"/>
          <w:szCs w:val="24"/>
        </w:rPr>
        <w:t xml:space="preserve">Pravidla bezpečného chování při koupání se v </w:t>
      </w:r>
      <w:proofErr w:type="spellStart"/>
      <w:r w:rsidRPr="008E5021">
        <w:rPr>
          <w:rFonts w:ascii="Calibri" w:hAnsi="Calibri"/>
          <w:szCs w:val="24"/>
        </w:rPr>
        <w:t>nafuk</w:t>
      </w:r>
      <w:proofErr w:type="spellEnd"/>
      <w:r w:rsidRPr="008E5021">
        <w:rPr>
          <w:rFonts w:ascii="Calibri" w:hAnsi="Calibri"/>
          <w:szCs w:val="24"/>
        </w:rPr>
        <w:t>. bazénu - uklouznutí.</w:t>
      </w:r>
    </w:p>
    <w:p w:rsidR="00B26038" w:rsidRPr="008E5021" w:rsidRDefault="00B26038" w:rsidP="00B26038">
      <w:pPr>
        <w:rPr>
          <w:rFonts w:ascii="Calibri" w:hAnsi="Calibri"/>
          <w:szCs w:val="24"/>
        </w:rPr>
      </w:pPr>
      <w:r w:rsidRPr="008E5021">
        <w:rPr>
          <w:rFonts w:ascii="Calibri" w:hAnsi="Calibri"/>
          <w:szCs w:val="24"/>
        </w:rPr>
        <w:t>Chránit se před žárem slunce - opalovací krém, pokrývka hlavy, slunečník.</w:t>
      </w:r>
    </w:p>
    <w:p w:rsidR="00B26038" w:rsidRPr="008E5021" w:rsidRDefault="00B26038" w:rsidP="00B26038">
      <w:pPr>
        <w:rPr>
          <w:rFonts w:ascii="Calibri" w:hAnsi="Calibri"/>
          <w:szCs w:val="24"/>
        </w:rPr>
      </w:pPr>
      <w:r w:rsidRPr="008E5021">
        <w:rPr>
          <w:rFonts w:ascii="Calibri" w:hAnsi="Calibri"/>
          <w:szCs w:val="24"/>
        </w:rPr>
        <w:t>Průběžně děti seznamovat s péčí o své zdraví - prevence proti chřipce, drogám, úrazům a jiným nemocem.</w:t>
      </w:r>
    </w:p>
    <w:p w:rsidR="00B26038" w:rsidRPr="008E5021" w:rsidRDefault="00B26038" w:rsidP="00B26038">
      <w:pPr>
        <w:rPr>
          <w:rFonts w:ascii="Calibri" w:hAnsi="Calibri"/>
          <w:szCs w:val="24"/>
        </w:rPr>
      </w:pPr>
      <w:r w:rsidRPr="008E5021">
        <w:rPr>
          <w:rFonts w:ascii="Calibri" w:hAnsi="Calibri"/>
          <w:szCs w:val="24"/>
        </w:rPr>
        <w:t>Dodržování, bezpečného, chování v dopravním prostředku /autobus/ - nestrkat se, nevstávat, nevyklánět se.</w:t>
      </w:r>
    </w:p>
    <w:p w:rsidR="00B26038" w:rsidRPr="008E5021" w:rsidRDefault="00B26038" w:rsidP="00B26038">
      <w:pPr>
        <w:rPr>
          <w:rFonts w:ascii="Calibri" w:hAnsi="Calibri"/>
          <w:szCs w:val="24"/>
        </w:rPr>
      </w:pPr>
      <w:r w:rsidRPr="008E5021">
        <w:rPr>
          <w:rFonts w:ascii="Calibri" w:hAnsi="Calibri"/>
          <w:szCs w:val="24"/>
        </w:rPr>
        <w:t>Pravidla při vstupu a hrách na dětském zahradním hradu s klouzačkou - neběhat, nestrkat.</w:t>
      </w:r>
    </w:p>
    <w:p w:rsidR="00B26038" w:rsidRPr="008E5021" w:rsidRDefault="00B26038" w:rsidP="00B26038">
      <w:pPr>
        <w:rPr>
          <w:rFonts w:ascii="Calibri" w:hAnsi="Calibri"/>
          <w:szCs w:val="24"/>
        </w:rPr>
      </w:pPr>
      <w:r w:rsidRPr="008E5021">
        <w:rPr>
          <w:rFonts w:ascii="Calibri" w:hAnsi="Calibri"/>
          <w:szCs w:val="24"/>
        </w:rPr>
        <w:t>Pravidla bezpečného chování při opékání vuřtů - bezpečné zacházení s vidlicemi.</w:t>
      </w:r>
    </w:p>
    <w:p w:rsidR="00B26038" w:rsidRPr="008E5021" w:rsidRDefault="00B26038" w:rsidP="00B26038">
      <w:pPr>
        <w:rPr>
          <w:rFonts w:ascii="Calibri" w:hAnsi="Calibri"/>
          <w:szCs w:val="24"/>
        </w:rPr>
      </w:pPr>
      <w:r w:rsidRPr="008E5021">
        <w:rPr>
          <w:rFonts w:ascii="Calibri" w:hAnsi="Calibri"/>
          <w:szCs w:val="24"/>
        </w:rPr>
        <w:lastRenderedPageBreak/>
        <w:t>Pravidla bezpečného chování při koupání se v nafukovacím bazénu - uklouznutí.</w:t>
      </w:r>
    </w:p>
    <w:p w:rsidR="00B26038" w:rsidRPr="008E5021" w:rsidRDefault="00B26038" w:rsidP="00B26038">
      <w:pPr>
        <w:rPr>
          <w:rFonts w:ascii="Calibri" w:hAnsi="Calibri"/>
          <w:szCs w:val="24"/>
        </w:rPr>
      </w:pPr>
      <w:r w:rsidRPr="008E5021">
        <w:rPr>
          <w:rFonts w:ascii="Calibri" w:hAnsi="Calibri"/>
          <w:szCs w:val="24"/>
        </w:rPr>
        <w:t>Chránit se před žárem slunce - opalovací krém, pokrývka hlavy, slunečník.</w:t>
      </w:r>
    </w:p>
    <w:p w:rsidR="00B26038" w:rsidRPr="008E5021" w:rsidRDefault="00B26038" w:rsidP="00B26038">
      <w:pPr>
        <w:rPr>
          <w:rFonts w:ascii="Calibri" w:eastAsia="Lucida Sans Unicode" w:hAnsi="Calibri" w:cs="Tahoma"/>
          <w:bCs/>
          <w:color w:val="000000"/>
          <w:szCs w:val="24"/>
        </w:rPr>
      </w:pPr>
      <w:r w:rsidRPr="008E5021">
        <w:rPr>
          <w:rFonts w:ascii="Calibri" w:hAnsi="Calibri"/>
          <w:szCs w:val="24"/>
        </w:rPr>
        <w:t xml:space="preserve">Průběžně děti seznamovat s péčí o své zdraví - prevence proti chřipce, drogám, úrazům a jiným nemocem i násilí – kniha: Filipova dobrodružství, Příběh jako nástroj – </w:t>
      </w:r>
      <w:proofErr w:type="spellStart"/>
      <w:r w:rsidRPr="008E5021">
        <w:rPr>
          <w:rFonts w:ascii="Calibri" w:hAnsi="Calibri"/>
          <w:szCs w:val="24"/>
        </w:rPr>
        <w:t>Kafomet</w:t>
      </w:r>
      <w:proofErr w:type="spellEnd"/>
      <w:r w:rsidRPr="008E5021">
        <w:rPr>
          <w:rFonts w:ascii="Calibri" w:hAnsi="Calibri"/>
          <w:szCs w:val="24"/>
        </w:rPr>
        <w:t xml:space="preserve"> </w:t>
      </w:r>
      <w:r w:rsidRPr="008E5021">
        <w:rPr>
          <w:rFonts w:ascii="Calibri" w:eastAsia="Lucida Sans Unicode" w:hAnsi="Calibri" w:cs="Tahoma"/>
          <w:bCs/>
          <w:color w:val="000000"/>
          <w:szCs w:val="24"/>
        </w:rPr>
        <w:t>6.6</w:t>
      </w:r>
    </w:p>
    <w:p w:rsidR="00B26038" w:rsidRDefault="00B26038"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897165" w:rsidRDefault="00897165" w:rsidP="00B26038">
      <w:pPr>
        <w:rPr>
          <w:rFonts w:ascii="Calibri" w:eastAsia="Lucida Sans Unicode" w:hAnsi="Calibri" w:cs="Tahoma"/>
          <w:b/>
          <w:bCs/>
          <w:color w:val="000000"/>
          <w:sz w:val="32"/>
          <w:szCs w:val="32"/>
          <w:u w:val="single"/>
        </w:rPr>
      </w:pPr>
    </w:p>
    <w:p w:rsidR="00B26038" w:rsidRDefault="00B26038" w:rsidP="00B26038">
      <w:pPr>
        <w:rPr>
          <w:rFonts w:ascii="Calibri" w:eastAsia="Lucida Sans Unicode" w:hAnsi="Calibri" w:cs="Tahoma"/>
          <w:color w:val="000000"/>
          <w:szCs w:val="24"/>
        </w:rPr>
      </w:pPr>
    </w:p>
    <w:p w:rsidR="00B26038" w:rsidRPr="00900EA0" w:rsidRDefault="00B26038" w:rsidP="00900EA0">
      <w:pPr>
        <w:pStyle w:val="Odstavecseseznamem"/>
        <w:numPr>
          <w:ilvl w:val="0"/>
          <w:numId w:val="61"/>
        </w:numPr>
        <w:rPr>
          <w:rFonts w:ascii="Calibri" w:eastAsia="Lucida Sans Unicode" w:hAnsi="Calibri" w:cs="Tahoma"/>
          <w:b/>
          <w:color w:val="000000"/>
          <w:sz w:val="28"/>
          <w:szCs w:val="28"/>
          <w:u w:val="single"/>
        </w:rPr>
      </w:pPr>
      <w:r w:rsidRPr="00900EA0">
        <w:rPr>
          <w:rFonts w:ascii="Calibri" w:eastAsia="Lucida Sans Unicode" w:hAnsi="Calibri" w:cs="Tahoma"/>
          <w:b/>
          <w:color w:val="000000"/>
          <w:sz w:val="28"/>
          <w:szCs w:val="28"/>
          <w:u w:val="single"/>
        </w:rPr>
        <w:lastRenderedPageBreak/>
        <w:t>Relaxační program</w:t>
      </w:r>
    </w:p>
    <w:p w:rsidR="00B26038" w:rsidRPr="00B26038" w:rsidRDefault="00B26038" w:rsidP="00B26038">
      <w:pPr>
        <w:rPr>
          <w:rFonts w:ascii="Calibri" w:eastAsia="Lucida Sans Unicode" w:hAnsi="Calibri" w:cs="Tahoma"/>
          <w:b/>
          <w:color w:val="000000"/>
          <w:sz w:val="28"/>
          <w:szCs w:val="28"/>
          <w:u w:val="single"/>
        </w:rPr>
      </w:pPr>
    </w:p>
    <w:p w:rsidR="00B26038" w:rsidRPr="00A209ED" w:rsidRDefault="00B26038" w:rsidP="00B26038">
      <w:pPr>
        <w:rPr>
          <w:rFonts w:ascii="Calibri" w:eastAsia="Lucida Sans Unicode" w:hAnsi="Calibri" w:cs="Tahoma"/>
          <w:b/>
          <w:bCs/>
          <w:color w:val="000000"/>
          <w:sz w:val="28"/>
          <w:szCs w:val="28"/>
          <w:u w:val="single"/>
        </w:rPr>
      </w:pPr>
      <w:r w:rsidRPr="00A209ED">
        <w:rPr>
          <w:rFonts w:ascii="Calibri" w:eastAsia="Lucida Sans Unicode" w:hAnsi="Calibri" w:cs="Tahoma"/>
          <w:b/>
          <w:bCs/>
          <w:color w:val="000000"/>
          <w:sz w:val="28"/>
          <w:szCs w:val="28"/>
          <w:u w:val="single"/>
        </w:rPr>
        <w:t xml:space="preserve">Září </w:t>
      </w:r>
    </w:p>
    <w:p w:rsidR="00B26038" w:rsidRPr="008E5021" w:rsidRDefault="00B26038" w:rsidP="00B26038">
      <w:pPr>
        <w:jc w:val="center"/>
        <w:rPr>
          <w:rFonts w:ascii="Calibri" w:eastAsia="Lucida Sans Unicode" w:hAnsi="Calibri" w:cs="Tahoma"/>
          <w:b/>
          <w:bCs/>
          <w:color w:val="000000"/>
          <w:sz w:val="40"/>
          <w:szCs w:val="40"/>
        </w:rPr>
      </w:pPr>
    </w:p>
    <w:p w:rsidR="00B26038" w:rsidRPr="008E5021" w:rsidRDefault="00B26038" w:rsidP="00B26038">
      <w:pPr>
        <w:numPr>
          <w:ilvl w:val="0"/>
          <w:numId w:val="62"/>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Pan Paleček</w:t>
      </w:r>
    </w:p>
    <w:p w:rsidR="00B26038" w:rsidRPr="008E5021" w:rsidRDefault="00B26038" w:rsidP="00B26038">
      <w:pPr>
        <w:rPr>
          <w:rFonts w:ascii="Calibri" w:eastAsia="Lucida Sans Unicode" w:hAnsi="Calibri" w:cs="Tahoma"/>
          <w:color w:val="000000"/>
          <w:szCs w:val="24"/>
        </w:rPr>
      </w:pPr>
      <w:r w:rsidRPr="008E5021">
        <w:rPr>
          <w:rFonts w:ascii="Calibri" w:eastAsia="Lucida Sans Unicode" w:hAnsi="Calibri" w:cs="Tahoma"/>
          <w:color w:val="000000"/>
          <w:szCs w:val="24"/>
        </w:rPr>
        <w:t xml:space="preserve">Zklidnit se a soustředit se na jednu část těla </w:t>
      </w:r>
    </w:p>
    <w:p w:rsidR="00B26038" w:rsidRPr="008E5021" w:rsidRDefault="00B26038" w:rsidP="00B26038">
      <w:pPr>
        <w:rPr>
          <w:rFonts w:ascii="Calibri" w:eastAsia="Lucida Sans Unicode" w:hAnsi="Calibri" w:cs="Tahoma"/>
          <w:color w:val="000000"/>
          <w:szCs w:val="24"/>
        </w:rPr>
      </w:pPr>
      <w:r w:rsidRPr="008E5021">
        <w:rPr>
          <w:rFonts w:ascii="Calibri" w:eastAsia="Lucida Sans Unicode" w:hAnsi="Calibri" w:cs="Tahoma"/>
          <w:color w:val="000000"/>
          <w:szCs w:val="24"/>
        </w:rPr>
        <w:t>Naučit se šeptat</w:t>
      </w:r>
    </w:p>
    <w:p w:rsidR="00B26038" w:rsidRPr="008E5021" w:rsidRDefault="00B26038" w:rsidP="00B26038">
      <w:pPr>
        <w:rPr>
          <w:rFonts w:ascii="Calibri" w:eastAsia="Lucida Sans Unicode" w:hAnsi="Calibri" w:cs="Tahoma"/>
          <w:color w:val="000000"/>
          <w:szCs w:val="24"/>
        </w:rPr>
      </w:pPr>
    </w:p>
    <w:p w:rsidR="00B26038" w:rsidRPr="008E5021" w:rsidRDefault="00B26038" w:rsidP="00B26038">
      <w:pPr>
        <w:numPr>
          <w:ilvl w:val="0"/>
          <w:numId w:val="62"/>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Spící domeček</w:t>
      </w:r>
    </w:p>
    <w:p w:rsidR="00B26038" w:rsidRPr="008E5021" w:rsidRDefault="00B26038" w:rsidP="00B26038">
      <w:pPr>
        <w:rPr>
          <w:rFonts w:ascii="Calibri" w:hAnsi="Calibri"/>
          <w:color w:val="000000"/>
        </w:rPr>
      </w:pPr>
      <w:r w:rsidRPr="008E5021">
        <w:rPr>
          <w:rFonts w:ascii="Calibri" w:hAnsi="Calibri"/>
          <w:color w:val="000000"/>
        </w:rPr>
        <w:t>Zklidnit se a soustředit se na jednotlivé části svého těla.</w:t>
      </w:r>
    </w:p>
    <w:p w:rsidR="00B26038" w:rsidRPr="008E5021" w:rsidRDefault="00B26038" w:rsidP="00B26038">
      <w:pPr>
        <w:rPr>
          <w:rFonts w:ascii="Calibri" w:hAnsi="Calibri"/>
          <w:color w:val="000000"/>
        </w:rPr>
      </w:pPr>
    </w:p>
    <w:p w:rsidR="00B26038" w:rsidRPr="008E5021" w:rsidRDefault="00B26038" w:rsidP="00B26038">
      <w:pPr>
        <w:numPr>
          <w:ilvl w:val="0"/>
          <w:numId w:val="62"/>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Budíček</w:t>
      </w:r>
    </w:p>
    <w:p w:rsidR="00B26038" w:rsidRPr="008E5021" w:rsidRDefault="00B26038" w:rsidP="00B26038">
      <w:pPr>
        <w:rPr>
          <w:rFonts w:ascii="Calibri" w:hAnsi="Calibri"/>
          <w:color w:val="000000"/>
        </w:rPr>
      </w:pPr>
      <w:r w:rsidRPr="008E5021">
        <w:rPr>
          <w:rFonts w:ascii="Calibri" w:hAnsi="Calibri"/>
          <w:color w:val="000000"/>
        </w:rPr>
        <w:t>Začít s dětmi procvičovat správné dýchání.</w:t>
      </w:r>
    </w:p>
    <w:p w:rsidR="00B26038" w:rsidRPr="008E5021" w:rsidRDefault="00B26038" w:rsidP="00B26038">
      <w:pPr>
        <w:rPr>
          <w:rFonts w:ascii="Calibri" w:hAnsi="Calibri"/>
          <w:color w:val="000000"/>
        </w:rPr>
      </w:pPr>
      <w:r w:rsidRPr="008E5021">
        <w:rPr>
          <w:rFonts w:ascii="Calibri" w:hAnsi="Calibri"/>
          <w:color w:val="000000"/>
        </w:rPr>
        <w:t>Naučit je pomocí hry základním prvkům masáže.</w:t>
      </w:r>
    </w:p>
    <w:p w:rsidR="00B26038" w:rsidRPr="008E5021" w:rsidRDefault="00B26038" w:rsidP="00B26038">
      <w:pPr>
        <w:rPr>
          <w:rFonts w:ascii="Calibri" w:hAnsi="Calibri"/>
          <w:color w:val="000000"/>
        </w:rPr>
      </w:pPr>
    </w:p>
    <w:p w:rsidR="00B26038" w:rsidRPr="008E5021" w:rsidRDefault="00B26038" w:rsidP="00B26038">
      <w:pPr>
        <w:numPr>
          <w:ilvl w:val="0"/>
          <w:numId w:val="62"/>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Nafukovací balonek</w:t>
      </w:r>
    </w:p>
    <w:p w:rsidR="00B26038" w:rsidRPr="008E5021" w:rsidRDefault="00B26038" w:rsidP="00B26038">
      <w:pPr>
        <w:rPr>
          <w:rFonts w:ascii="Calibri" w:hAnsi="Calibri"/>
          <w:color w:val="000000"/>
        </w:rPr>
      </w:pPr>
      <w:r w:rsidRPr="008E5021">
        <w:rPr>
          <w:rFonts w:ascii="Calibri" w:hAnsi="Calibri"/>
          <w:color w:val="000000"/>
        </w:rPr>
        <w:t>Uvědomit si, jak člověk správně dýchá, a naučit se dýchání ovládat.</w:t>
      </w:r>
    </w:p>
    <w:p w:rsidR="00B26038" w:rsidRPr="008E5021" w:rsidRDefault="00B26038" w:rsidP="00B26038">
      <w:pPr>
        <w:rPr>
          <w:rFonts w:ascii="Calibri" w:hAnsi="Calibri"/>
          <w:color w:val="000000"/>
        </w:rPr>
      </w:pPr>
    </w:p>
    <w:p w:rsidR="00B26038" w:rsidRPr="00A209ED" w:rsidRDefault="00B26038" w:rsidP="00B26038">
      <w:pPr>
        <w:numPr>
          <w:ilvl w:val="0"/>
          <w:numId w:val="63"/>
        </w:numPr>
        <w:jc w:val="left"/>
        <w:rPr>
          <w:rFonts w:ascii="Calibri" w:hAnsi="Calibri"/>
          <w:b/>
          <w:color w:val="000000"/>
        </w:rPr>
      </w:pPr>
      <w:r w:rsidRPr="00A209ED">
        <w:rPr>
          <w:rFonts w:ascii="Calibri" w:hAnsi="Calibri"/>
          <w:b/>
          <w:color w:val="000000"/>
        </w:rPr>
        <w:t>Oblíbená hračka</w:t>
      </w:r>
    </w:p>
    <w:p w:rsidR="00B26038" w:rsidRPr="008E5021" w:rsidRDefault="00B26038" w:rsidP="00B26038">
      <w:pPr>
        <w:rPr>
          <w:rFonts w:ascii="Calibri" w:hAnsi="Calibri"/>
          <w:color w:val="000000"/>
        </w:rPr>
      </w:pPr>
      <w:r w:rsidRPr="008E5021">
        <w:rPr>
          <w:rFonts w:ascii="Calibri" w:hAnsi="Calibri"/>
          <w:color w:val="000000"/>
        </w:rPr>
        <w:t>Seznámit děti s gesty a pohyby, které dělá člověk spontánně, když relaxuje.</w:t>
      </w:r>
    </w:p>
    <w:p w:rsidR="00B26038" w:rsidRPr="00A209ED" w:rsidRDefault="00B26038" w:rsidP="00B26038">
      <w:pPr>
        <w:rPr>
          <w:rFonts w:ascii="Calibri" w:hAnsi="Calibri"/>
          <w:color w:val="000000"/>
          <w:u w:val="single"/>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Říjen</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Gorila</w:t>
      </w:r>
    </w:p>
    <w:p w:rsidR="00B26038" w:rsidRPr="008E5021" w:rsidRDefault="00B26038" w:rsidP="00B26038">
      <w:pPr>
        <w:rPr>
          <w:rFonts w:ascii="Calibri" w:hAnsi="Calibri"/>
          <w:color w:val="000000"/>
        </w:rPr>
      </w:pPr>
      <w:r w:rsidRPr="008E5021">
        <w:rPr>
          <w:rFonts w:ascii="Calibri" w:hAnsi="Calibri"/>
          <w:color w:val="000000"/>
        </w:rPr>
        <w:t xml:space="preserve">Uvědomit si, jak se člověk cítí, když je </w:t>
      </w:r>
      <w:proofErr w:type="gramStart"/>
      <w:r w:rsidRPr="008E5021">
        <w:rPr>
          <w:rFonts w:ascii="Calibri" w:hAnsi="Calibri"/>
          <w:color w:val="000000"/>
        </w:rPr>
        <w:t>napjatý</w:t>
      </w:r>
      <w:r>
        <w:rPr>
          <w:rFonts w:ascii="Calibri" w:hAnsi="Calibri"/>
          <w:color w:val="000000"/>
        </w:rPr>
        <w:t xml:space="preserve"> </w:t>
      </w:r>
      <w:r w:rsidRPr="008E5021">
        <w:rPr>
          <w:rFonts w:ascii="Calibri" w:hAnsi="Calibri"/>
          <w:color w:val="000000"/>
        </w:rPr>
        <w:t>( při</w:t>
      </w:r>
      <w:proofErr w:type="gramEnd"/>
      <w:r w:rsidRPr="008E5021">
        <w:rPr>
          <w:rFonts w:ascii="Calibri" w:hAnsi="Calibri"/>
          <w:color w:val="000000"/>
        </w:rPr>
        <w:t xml:space="preserve"> cvičení se záměrně přehání svalové napětí) a naučit se uvolnit.</w:t>
      </w:r>
    </w:p>
    <w:p w:rsidR="00B26038" w:rsidRPr="008E5021" w:rsidRDefault="00B26038" w:rsidP="00B26038">
      <w:pPr>
        <w:rPr>
          <w:rFonts w:ascii="Calibri" w:hAnsi="Calibri"/>
          <w:color w:val="000000"/>
        </w:rPr>
      </w:pPr>
      <w:r w:rsidRPr="008E5021">
        <w:rPr>
          <w:rFonts w:ascii="Calibri" w:hAnsi="Calibri"/>
          <w:color w:val="000000"/>
        </w:rPr>
        <w:t>Naučit se správně dýchat.</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Šnek</w:t>
      </w:r>
    </w:p>
    <w:p w:rsidR="00B26038" w:rsidRPr="008E5021" w:rsidRDefault="00B26038" w:rsidP="00B26038">
      <w:pPr>
        <w:rPr>
          <w:rFonts w:ascii="Calibri" w:hAnsi="Calibri"/>
          <w:color w:val="000000"/>
        </w:rPr>
      </w:pPr>
      <w:r w:rsidRPr="008E5021">
        <w:rPr>
          <w:rFonts w:ascii="Calibri" w:hAnsi="Calibri"/>
          <w:color w:val="000000"/>
        </w:rPr>
        <w:t>Naučit se strávit chvíli o samotě.</w:t>
      </w:r>
    </w:p>
    <w:p w:rsidR="00B26038" w:rsidRPr="008E5021" w:rsidRDefault="00B26038" w:rsidP="00B26038">
      <w:pPr>
        <w:rPr>
          <w:rFonts w:ascii="Calibri" w:hAnsi="Calibri"/>
          <w:color w:val="000000"/>
        </w:rPr>
      </w:pPr>
      <w:r w:rsidRPr="008E5021">
        <w:rPr>
          <w:rFonts w:ascii="Calibri" w:hAnsi="Calibri"/>
          <w:color w:val="000000"/>
        </w:rPr>
        <w:t>Naučit se koncentrovat.</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Loutka</w:t>
      </w:r>
    </w:p>
    <w:p w:rsidR="00B26038" w:rsidRPr="008E5021" w:rsidRDefault="00B26038" w:rsidP="00B26038">
      <w:pPr>
        <w:rPr>
          <w:rFonts w:ascii="Calibri" w:hAnsi="Calibri"/>
          <w:color w:val="000000"/>
        </w:rPr>
      </w:pPr>
      <w:r w:rsidRPr="008E5021">
        <w:rPr>
          <w:rFonts w:ascii="Calibri" w:hAnsi="Calibri"/>
          <w:color w:val="000000"/>
        </w:rPr>
        <w:t>Poznat lépe své smysly.</w:t>
      </w:r>
    </w:p>
    <w:p w:rsidR="00B26038" w:rsidRDefault="00B26038" w:rsidP="00B26038">
      <w:pPr>
        <w:rPr>
          <w:rFonts w:ascii="Calibri" w:hAnsi="Calibri"/>
          <w:color w:val="000000"/>
        </w:rPr>
      </w:pPr>
      <w:r w:rsidRPr="008E5021">
        <w:rPr>
          <w:rFonts w:ascii="Calibri" w:hAnsi="Calibri"/>
          <w:color w:val="000000"/>
        </w:rPr>
        <w:t>Naučit se rozlišovat, co člověk vidí, cítí, slyší.</w:t>
      </w:r>
    </w:p>
    <w:p w:rsidR="00B26038" w:rsidRPr="008E5021" w:rsidRDefault="00B26038" w:rsidP="00B26038">
      <w:pPr>
        <w:rPr>
          <w:rFonts w:ascii="Calibri" w:hAnsi="Calibri"/>
          <w:color w:val="000000"/>
        </w:rPr>
      </w:pPr>
    </w:p>
    <w:p w:rsidR="00B26038" w:rsidRPr="008E5021" w:rsidRDefault="00B26038" w:rsidP="00B26038">
      <w:pPr>
        <w:rPr>
          <w:rFonts w:ascii="Calibri" w:hAnsi="Calibri"/>
          <w:color w:val="000000"/>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Listopad</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Veselá gymnastika</w:t>
      </w:r>
    </w:p>
    <w:p w:rsidR="00B26038" w:rsidRPr="008E5021" w:rsidRDefault="00B26038" w:rsidP="00B26038">
      <w:pPr>
        <w:rPr>
          <w:rFonts w:ascii="Calibri" w:hAnsi="Calibri"/>
          <w:color w:val="000000"/>
        </w:rPr>
      </w:pPr>
      <w:r>
        <w:rPr>
          <w:rFonts w:ascii="Calibri" w:hAnsi="Calibri"/>
          <w:color w:val="000000"/>
        </w:rPr>
        <w:t>Naučit se rychle zklidnit</w:t>
      </w:r>
      <w:r w:rsidRPr="008E5021">
        <w:rPr>
          <w:rFonts w:ascii="Calibri" w:hAnsi="Calibri"/>
          <w:color w:val="000000"/>
        </w:rPr>
        <w:t xml:space="preserve"> i ve chvílích velkého rozrušení.</w:t>
      </w:r>
    </w:p>
    <w:p w:rsidR="00B26038" w:rsidRPr="008E5021" w:rsidRDefault="00B26038" w:rsidP="00B26038">
      <w:pPr>
        <w:rPr>
          <w:rFonts w:ascii="Calibri" w:hAnsi="Calibri"/>
          <w:color w:val="000000"/>
        </w:rPr>
      </w:pPr>
      <w:r w:rsidRPr="008E5021">
        <w:rPr>
          <w:rFonts w:ascii="Calibri" w:hAnsi="Calibri"/>
          <w:color w:val="000000"/>
        </w:rPr>
        <w:t>Poznat lépe své tělo.</w:t>
      </w:r>
    </w:p>
    <w:p w:rsidR="00B26038" w:rsidRPr="008E5021" w:rsidRDefault="00B26038" w:rsidP="00B26038">
      <w:pPr>
        <w:rPr>
          <w:rFonts w:ascii="Calibri" w:hAnsi="Calibri"/>
          <w:color w:val="000000"/>
        </w:rPr>
      </w:pPr>
      <w:r w:rsidRPr="008E5021">
        <w:rPr>
          <w:rFonts w:ascii="Calibri" w:hAnsi="Calibri"/>
          <w:color w:val="000000"/>
        </w:rPr>
        <w:t>Procvičit si stabilitu a využít ji při práci.</w:t>
      </w:r>
    </w:p>
    <w:p w:rsidR="00B26038" w:rsidRPr="008E5021" w:rsidRDefault="00B26038" w:rsidP="00B26038">
      <w:pPr>
        <w:rPr>
          <w:rFonts w:ascii="Calibri" w:hAnsi="Calibri"/>
          <w:color w:val="000000"/>
        </w:rPr>
      </w:pPr>
    </w:p>
    <w:p w:rsidR="00B26038" w:rsidRPr="008E5021" w:rsidRDefault="00B26038" w:rsidP="00B26038">
      <w:pPr>
        <w:rPr>
          <w:rFonts w:ascii="Calibri" w:eastAsia="Lucida Sans Unicode" w:hAnsi="Calibri" w:cs="Tahoma"/>
          <w:b/>
          <w:bCs/>
          <w:color w:val="000000"/>
          <w:szCs w:val="24"/>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lastRenderedPageBreak/>
        <w:t xml:space="preserve">Spadané listí </w:t>
      </w:r>
    </w:p>
    <w:p w:rsidR="00B26038" w:rsidRPr="008E5021" w:rsidRDefault="00B26038" w:rsidP="00B26038">
      <w:pPr>
        <w:rPr>
          <w:rFonts w:ascii="Calibri" w:hAnsi="Calibri"/>
          <w:color w:val="000000"/>
        </w:rPr>
      </w:pPr>
      <w:r w:rsidRPr="008E5021">
        <w:rPr>
          <w:rFonts w:ascii="Calibri" w:hAnsi="Calibri"/>
          <w:color w:val="000000"/>
        </w:rPr>
        <w:t>Uvolnit napětí</w:t>
      </w:r>
    </w:p>
    <w:p w:rsidR="00B26038" w:rsidRPr="008E5021" w:rsidRDefault="00B26038" w:rsidP="00B26038">
      <w:pPr>
        <w:rPr>
          <w:rFonts w:ascii="Calibri" w:hAnsi="Calibri"/>
          <w:color w:val="000000"/>
        </w:rPr>
      </w:pPr>
      <w:r w:rsidRPr="008E5021">
        <w:rPr>
          <w:rFonts w:ascii="Calibri" w:hAnsi="Calibri"/>
          <w:color w:val="000000"/>
        </w:rPr>
        <w:t>Vhodně vybít případnou agresivitu.</w:t>
      </w:r>
    </w:p>
    <w:p w:rsidR="00B26038" w:rsidRPr="008E5021" w:rsidRDefault="00B26038" w:rsidP="00B26038">
      <w:pPr>
        <w:rPr>
          <w:rFonts w:ascii="Calibri" w:eastAsia="Lucida Sans Unicode" w:hAnsi="Calibri" w:cs="Tahoma"/>
          <w:b/>
          <w:bCs/>
          <w:color w:val="000000"/>
          <w:szCs w:val="24"/>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Noviny</w:t>
      </w:r>
    </w:p>
    <w:p w:rsidR="00B26038" w:rsidRPr="008E5021" w:rsidRDefault="00B26038" w:rsidP="00B26038">
      <w:pPr>
        <w:rPr>
          <w:rFonts w:ascii="Calibri" w:hAnsi="Calibri"/>
          <w:color w:val="000000"/>
        </w:rPr>
      </w:pPr>
      <w:r w:rsidRPr="008E5021">
        <w:rPr>
          <w:rFonts w:ascii="Calibri" w:hAnsi="Calibri"/>
          <w:color w:val="000000"/>
        </w:rPr>
        <w:t>Umožnit dětem ventilovat agresivitu</w:t>
      </w:r>
    </w:p>
    <w:p w:rsidR="00B26038" w:rsidRPr="008E5021" w:rsidRDefault="00B26038" w:rsidP="00B26038">
      <w:pPr>
        <w:rPr>
          <w:rFonts w:ascii="Calibri" w:hAnsi="Calibri"/>
          <w:color w:val="000000"/>
        </w:rPr>
      </w:pPr>
      <w:r w:rsidRPr="008E5021">
        <w:rPr>
          <w:rFonts w:ascii="Calibri" w:hAnsi="Calibri"/>
          <w:color w:val="000000"/>
        </w:rPr>
        <w:t>Uvolnit napětí způsobené podněty z venčí.</w:t>
      </w:r>
    </w:p>
    <w:p w:rsidR="00B26038" w:rsidRPr="008E5021" w:rsidRDefault="00B26038" w:rsidP="00B26038">
      <w:pPr>
        <w:rPr>
          <w:rFonts w:ascii="Calibri" w:eastAsia="Lucida Sans Unicode" w:hAnsi="Calibri" w:cs="Tahoma"/>
          <w:b/>
          <w:bCs/>
          <w:color w:val="000000"/>
          <w:szCs w:val="24"/>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Pranice</w:t>
      </w:r>
    </w:p>
    <w:p w:rsidR="00B26038" w:rsidRPr="008E5021" w:rsidRDefault="00B26038" w:rsidP="00B26038">
      <w:pPr>
        <w:rPr>
          <w:rFonts w:ascii="Calibri" w:hAnsi="Calibri"/>
          <w:color w:val="000000"/>
        </w:rPr>
      </w:pPr>
      <w:r w:rsidRPr="008E5021">
        <w:rPr>
          <w:rFonts w:ascii="Calibri" w:hAnsi="Calibri"/>
          <w:color w:val="000000"/>
        </w:rPr>
        <w:t>Dokázat vyjádřit napětí, které se vytváří mezi dětmi.</w:t>
      </w:r>
    </w:p>
    <w:p w:rsidR="00B26038" w:rsidRPr="008E5021" w:rsidRDefault="00B26038" w:rsidP="00B26038">
      <w:pPr>
        <w:rPr>
          <w:rFonts w:ascii="Calibri" w:hAnsi="Calibri"/>
          <w:color w:val="000000"/>
        </w:rPr>
      </w:pPr>
      <w:r w:rsidRPr="008E5021">
        <w:rPr>
          <w:rFonts w:ascii="Calibri" w:hAnsi="Calibri"/>
          <w:color w:val="000000"/>
        </w:rPr>
        <w:t>Učit se ovládat svou agresivitu</w:t>
      </w:r>
    </w:p>
    <w:p w:rsidR="00B26038" w:rsidRPr="008E5021" w:rsidRDefault="00B26038" w:rsidP="00B26038">
      <w:pPr>
        <w:rPr>
          <w:rFonts w:ascii="Calibri" w:hAnsi="Calibri"/>
          <w:color w:val="000000"/>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Prosinec</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Ježíškovi (meditace)</w:t>
      </w:r>
    </w:p>
    <w:p w:rsidR="00B26038" w:rsidRPr="008E5021" w:rsidRDefault="00B26038" w:rsidP="00B26038">
      <w:pPr>
        <w:rPr>
          <w:rFonts w:ascii="Calibri" w:hAnsi="Calibri"/>
          <w:color w:val="000000"/>
        </w:rPr>
      </w:pPr>
      <w:r w:rsidRPr="008E5021">
        <w:rPr>
          <w:rFonts w:ascii="Calibri" w:hAnsi="Calibri"/>
          <w:color w:val="000000"/>
        </w:rPr>
        <w:t>Uvolnit tělo i mysl.</w:t>
      </w:r>
    </w:p>
    <w:p w:rsidR="00B26038" w:rsidRPr="008E5021" w:rsidRDefault="00B26038" w:rsidP="00B26038">
      <w:pPr>
        <w:rPr>
          <w:rFonts w:ascii="Calibri" w:hAnsi="Calibri"/>
          <w:color w:val="000000"/>
        </w:rPr>
      </w:pPr>
      <w:r w:rsidRPr="008E5021">
        <w:rPr>
          <w:rFonts w:ascii="Calibri" w:hAnsi="Calibri"/>
          <w:color w:val="000000"/>
        </w:rPr>
        <w:t>Zapojit představivost.</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Míč</w:t>
      </w:r>
    </w:p>
    <w:p w:rsidR="00B26038" w:rsidRPr="008E5021" w:rsidRDefault="00B26038" w:rsidP="00B26038">
      <w:pPr>
        <w:rPr>
          <w:rFonts w:ascii="Calibri" w:hAnsi="Calibri"/>
          <w:color w:val="000000"/>
        </w:rPr>
      </w:pPr>
      <w:r w:rsidRPr="008E5021">
        <w:rPr>
          <w:rFonts w:ascii="Calibri" w:hAnsi="Calibri"/>
          <w:color w:val="000000"/>
        </w:rPr>
        <w:t>Potlačit agresivitu.</w:t>
      </w:r>
    </w:p>
    <w:p w:rsidR="00B26038" w:rsidRPr="008E5021" w:rsidRDefault="00B26038" w:rsidP="00B26038">
      <w:pPr>
        <w:rPr>
          <w:rFonts w:ascii="Calibri" w:hAnsi="Calibri"/>
          <w:color w:val="000000"/>
        </w:rPr>
      </w:pPr>
      <w:r w:rsidRPr="008E5021">
        <w:rPr>
          <w:rFonts w:ascii="Calibri" w:hAnsi="Calibri"/>
          <w:color w:val="000000"/>
        </w:rPr>
        <w:t>Experimentovat s hmatem, soustředit se na své ruce.</w:t>
      </w:r>
    </w:p>
    <w:p w:rsidR="00B26038" w:rsidRPr="008E5021" w:rsidRDefault="00B26038" w:rsidP="00B26038">
      <w:pPr>
        <w:rPr>
          <w:rFonts w:ascii="Calibri" w:hAnsi="Calibri"/>
          <w:color w:val="000000"/>
        </w:rPr>
      </w:pPr>
      <w:r w:rsidRPr="008E5021">
        <w:rPr>
          <w:rFonts w:ascii="Calibri" w:hAnsi="Calibri"/>
          <w:color w:val="000000"/>
        </w:rPr>
        <w:t>Prohloubit dýchání.</w:t>
      </w:r>
    </w:p>
    <w:p w:rsidR="00B26038" w:rsidRPr="008E5021" w:rsidRDefault="00B26038" w:rsidP="00B26038">
      <w:pPr>
        <w:rPr>
          <w:rFonts w:ascii="Calibri" w:eastAsia="Lucida Sans Unicode" w:hAnsi="Calibri" w:cs="Tahoma"/>
          <w:b/>
          <w:bCs/>
          <w:color w:val="000000"/>
          <w:szCs w:val="24"/>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Smrček</w:t>
      </w:r>
    </w:p>
    <w:p w:rsidR="00B26038" w:rsidRPr="008E5021" w:rsidRDefault="00B26038" w:rsidP="00B26038">
      <w:pPr>
        <w:rPr>
          <w:rFonts w:ascii="Calibri" w:hAnsi="Calibri"/>
          <w:color w:val="000000"/>
        </w:rPr>
      </w:pPr>
      <w:r w:rsidRPr="008E5021">
        <w:rPr>
          <w:rFonts w:ascii="Calibri" w:hAnsi="Calibri"/>
          <w:color w:val="000000"/>
        </w:rPr>
        <w:t>Poznat lépe své tělo.</w:t>
      </w:r>
    </w:p>
    <w:p w:rsidR="00B26038" w:rsidRPr="008E5021" w:rsidRDefault="00B26038" w:rsidP="00B26038">
      <w:pPr>
        <w:rPr>
          <w:rFonts w:ascii="Calibri" w:hAnsi="Calibri"/>
          <w:color w:val="000000"/>
        </w:rPr>
      </w:pPr>
      <w:r w:rsidRPr="008E5021">
        <w:rPr>
          <w:rFonts w:ascii="Calibri" w:hAnsi="Calibri"/>
          <w:color w:val="000000"/>
        </w:rPr>
        <w:t>Naučit se správně držet svou páteř.</w:t>
      </w:r>
    </w:p>
    <w:p w:rsidR="00B26038" w:rsidRPr="008E5021" w:rsidRDefault="00B26038" w:rsidP="00B26038">
      <w:pPr>
        <w:rPr>
          <w:rFonts w:ascii="Calibri" w:hAnsi="Calibri"/>
          <w:color w:val="000000"/>
        </w:rPr>
      </w:pPr>
      <w:r w:rsidRPr="008E5021">
        <w:rPr>
          <w:rFonts w:ascii="Calibri" w:hAnsi="Calibri"/>
          <w:color w:val="000000"/>
        </w:rPr>
        <w:t>Naučit se uvolnit svá ramena a paže.</w:t>
      </w:r>
    </w:p>
    <w:p w:rsidR="00B26038" w:rsidRPr="008E5021" w:rsidRDefault="00B26038" w:rsidP="00B26038">
      <w:pPr>
        <w:rPr>
          <w:rFonts w:ascii="Calibri" w:hAnsi="Calibri"/>
          <w:b/>
          <w:bCs/>
          <w:color w:val="000000"/>
          <w:sz w:val="40"/>
          <w:szCs w:val="40"/>
        </w:rPr>
      </w:pPr>
      <w:r w:rsidRPr="008E5021">
        <w:rPr>
          <w:rFonts w:ascii="Calibri" w:hAnsi="Calibri"/>
          <w:color w:val="000000"/>
        </w:rPr>
        <w:t xml:space="preserve">                                              </w:t>
      </w:r>
      <w:r>
        <w:rPr>
          <w:rFonts w:ascii="Calibri" w:hAnsi="Calibri"/>
          <w:b/>
          <w:bCs/>
          <w:color w:val="000000"/>
          <w:sz w:val="40"/>
          <w:szCs w:val="40"/>
        </w:rPr>
        <w:t xml:space="preserve">      </w:t>
      </w: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 xml:space="preserve"> Leden</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Ranní hygiena</w:t>
      </w:r>
    </w:p>
    <w:p w:rsidR="00B26038" w:rsidRPr="008E5021" w:rsidRDefault="00B26038" w:rsidP="00B26038">
      <w:pPr>
        <w:rPr>
          <w:rFonts w:ascii="Calibri" w:hAnsi="Calibri"/>
          <w:color w:val="000000"/>
        </w:rPr>
      </w:pPr>
      <w:r w:rsidRPr="008E5021">
        <w:rPr>
          <w:rFonts w:ascii="Calibri" w:hAnsi="Calibri"/>
          <w:color w:val="000000"/>
        </w:rPr>
        <w:t>Zvyknout si na dotyky druhého člověka.</w:t>
      </w:r>
    </w:p>
    <w:p w:rsidR="00B26038" w:rsidRPr="008E5021" w:rsidRDefault="00B26038" w:rsidP="00B26038">
      <w:pPr>
        <w:rPr>
          <w:rFonts w:ascii="Calibri" w:hAnsi="Calibri"/>
          <w:color w:val="000000"/>
        </w:rPr>
      </w:pPr>
      <w:r w:rsidRPr="008E5021">
        <w:rPr>
          <w:rFonts w:ascii="Calibri" w:hAnsi="Calibri"/>
          <w:color w:val="000000"/>
        </w:rPr>
        <w:t>Uvolnit se fyzicky i duševně.</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Schody</w:t>
      </w:r>
    </w:p>
    <w:p w:rsidR="00B26038" w:rsidRPr="008E5021" w:rsidRDefault="00B26038" w:rsidP="00B26038">
      <w:pPr>
        <w:rPr>
          <w:rFonts w:ascii="Calibri" w:hAnsi="Calibri"/>
          <w:color w:val="000000"/>
        </w:rPr>
      </w:pPr>
      <w:r w:rsidRPr="008E5021">
        <w:rPr>
          <w:rFonts w:ascii="Calibri" w:hAnsi="Calibri"/>
          <w:color w:val="000000"/>
        </w:rPr>
        <w:t>Uvolnit napjaté svaly na krku a kolem úst, uvolnit hlasivky.</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Tři králové</w:t>
      </w:r>
    </w:p>
    <w:p w:rsidR="00B26038" w:rsidRPr="008E5021" w:rsidRDefault="00B26038" w:rsidP="00B26038">
      <w:pPr>
        <w:rPr>
          <w:rFonts w:ascii="Calibri" w:hAnsi="Calibri"/>
          <w:color w:val="000000"/>
        </w:rPr>
      </w:pPr>
      <w:r w:rsidRPr="008E5021">
        <w:rPr>
          <w:rFonts w:ascii="Calibri" w:hAnsi="Calibri"/>
          <w:color w:val="000000"/>
        </w:rPr>
        <w:t>Trénovat správné držení těla.</w:t>
      </w:r>
    </w:p>
    <w:p w:rsidR="00B26038" w:rsidRPr="008E5021" w:rsidRDefault="00B26038" w:rsidP="00B26038">
      <w:pPr>
        <w:rPr>
          <w:rFonts w:ascii="Calibri" w:hAnsi="Calibri"/>
          <w:color w:val="000000"/>
        </w:rPr>
      </w:pPr>
      <w:r w:rsidRPr="008E5021">
        <w:rPr>
          <w:rFonts w:ascii="Calibri" w:hAnsi="Calibri"/>
          <w:color w:val="000000"/>
        </w:rPr>
        <w:t>Zjistit, jak držení těla ovlivňuje člověka.</w:t>
      </w:r>
    </w:p>
    <w:p w:rsidR="00B26038" w:rsidRDefault="00B26038" w:rsidP="00B26038">
      <w:pPr>
        <w:rPr>
          <w:rFonts w:ascii="Calibri" w:hAnsi="Calibri"/>
          <w:color w:val="000000"/>
        </w:rPr>
      </w:pPr>
    </w:p>
    <w:p w:rsidR="00B26038" w:rsidRDefault="00B26038" w:rsidP="00B26038">
      <w:pPr>
        <w:rPr>
          <w:rFonts w:ascii="Calibri" w:hAnsi="Calibri"/>
          <w:color w:val="000000"/>
        </w:rPr>
      </w:pPr>
    </w:p>
    <w:p w:rsidR="00B26038" w:rsidRDefault="00B26038" w:rsidP="00B26038">
      <w:pPr>
        <w:rPr>
          <w:rFonts w:ascii="Calibri" w:hAnsi="Calibri"/>
          <w:color w:val="000000"/>
        </w:rPr>
      </w:pPr>
    </w:p>
    <w:p w:rsidR="00B26038" w:rsidRPr="008E5021" w:rsidRDefault="00B26038" w:rsidP="00B26038">
      <w:pPr>
        <w:rPr>
          <w:rFonts w:ascii="Calibri" w:hAnsi="Calibri"/>
          <w:color w:val="000000"/>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Únor</w:t>
      </w:r>
    </w:p>
    <w:p w:rsidR="00B26038" w:rsidRPr="008E5021" w:rsidRDefault="00B26038" w:rsidP="00B26038">
      <w:pPr>
        <w:rPr>
          <w:rFonts w:ascii="Calibri" w:hAnsi="Calibri"/>
          <w:b/>
          <w:bCs/>
          <w:color w:val="000000"/>
          <w:sz w:val="28"/>
          <w:szCs w:val="28"/>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lastRenderedPageBreak/>
        <w:t>Hadrová panenka</w:t>
      </w:r>
    </w:p>
    <w:p w:rsidR="00B26038" w:rsidRPr="008E5021" w:rsidRDefault="00B26038" w:rsidP="00B26038">
      <w:pPr>
        <w:rPr>
          <w:rFonts w:ascii="Calibri" w:hAnsi="Calibri"/>
          <w:color w:val="000000"/>
        </w:rPr>
      </w:pPr>
      <w:r w:rsidRPr="008E5021">
        <w:rPr>
          <w:rFonts w:ascii="Calibri" w:hAnsi="Calibri"/>
          <w:color w:val="000000"/>
        </w:rPr>
        <w:t>Naučit se zcela uvolnit a nic jiného nevnímat.</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Loutkové divadlo</w:t>
      </w:r>
    </w:p>
    <w:p w:rsidR="00B26038" w:rsidRPr="008E5021" w:rsidRDefault="00B26038" w:rsidP="00B26038">
      <w:pPr>
        <w:rPr>
          <w:rFonts w:ascii="Calibri" w:hAnsi="Calibri"/>
          <w:color w:val="000000"/>
        </w:rPr>
      </w:pPr>
      <w:r w:rsidRPr="008E5021">
        <w:rPr>
          <w:rFonts w:ascii="Calibri" w:hAnsi="Calibri"/>
          <w:color w:val="000000"/>
        </w:rPr>
        <w:t>Podpořit uvolnění všech svalů.</w:t>
      </w:r>
    </w:p>
    <w:p w:rsidR="00B26038" w:rsidRPr="008E5021" w:rsidRDefault="00B26038" w:rsidP="00B26038">
      <w:pPr>
        <w:rPr>
          <w:rFonts w:ascii="Calibri" w:hAnsi="Calibri"/>
          <w:color w:val="000000"/>
        </w:rPr>
      </w:pPr>
      <w:r w:rsidRPr="008E5021">
        <w:rPr>
          <w:rFonts w:ascii="Calibri" w:hAnsi="Calibri"/>
          <w:color w:val="000000"/>
        </w:rPr>
        <w:t>Uvolnit zvláčnit celé tělo.</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Masky</w:t>
      </w:r>
    </w:p>
    <w:p w:rsidR="00B26038" w:rsidRPr="008E5021" w:rsidRDefault="00B26038" w:rsidP="00B26038">
      <w:pPr>
        <w:rPr>
          <w:rFonts w:ascii="Calibri" w:hAnsi="Calibri"/>
          <w:color w:val="000000"/>
        </w:rPr>
      </w:pPr>
      <w:r w:rsidRPr="008E5021">
        <w:rPr>
          <w:rFonts w:ascii="Calibri" w:hAnsi="Calibri"/>
          <w:color w:val="000000"/>
        </w:rPr>
        <w:t>Naučit se rozpoznat různé emoce a díky tomu své emoce lépe ovládat.</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Maskovaný hlas</w:t>
      </w:r>
    </w:p>
    <w:p w:rsidR="00B26038" w:rsidRPr="008E5021" w:rsidRDefault="00B26038" w:rsidP="00B26038">
      <w:pPr>
        <w:rPr>
          <w:rFonts w:ascii="Calibri" w:hAnsi="Calibri"/>
          <w:color w:val="000000"/>
        </w:rPr>
      </w:pPr>
      <w:r w:rsidRPr="008E5021">
        <w:rPr>
          <w:rFonts w:ascii="Calibri" w:hAnsi="Calibri"/>
          <w:color w:val="000000"/>
        </w:rPr>
        <w:t>Naučit se ovládat svůj hlas.</w:t>
      </w:r>
    </w:p>
    <w:p w:rsidR="00B26038" w:rsidRPr="008E5021" w:rsidRDefault="00B26038" w:rsidP="00B26038">
      <w:pPr>
        <w:rPr>
          <w:rFonts w:ascii="Calibri" w:hAnsi="Calibri"/>
          <w:color w:val="000000"/>
        </w:rPr>
      </w:pPr>
      <w:r w:rsidRPr="008E5021">
        <w:rPr>
          <w:rFonts w:ascii="Calibri" w:hAnsi="Calibri"/>
          <w:color w:val="000000"/>
        </w:rPr>
        <w:t>Snížit hluk ve třídě.</w:t>
      </w:r>
    </w:p>
    <w:p w:rsidR="00B26038" w:rsidRPr="008E5021" w:rsidRDefault="00B26038" w:rsidP="00B26038">
      <w:pPr>
        <w:rPr>
          <w:rFonts w:ascii="Calibri" w:hAnsi="Calibri"/>
          <w:color w:val="000000"/>
        </w:rPr>
      </w:pPr>
      <w:r w:rsidRPr="008E5021">
        <w:rPr>
          <w:rFonts w:ascii="Calibri" w:hAnsi="Calibri"/>
          <w:color w:val="000000"/>
        </w:rPr>
        <w:t>Rozvíjet sluchovou vnímavost.</w:t>
      </w:r>
    </w:p>
    <w:p w:rsidR="00B26038" w:rsidRPr="008E5021" w:rsidRDefault="00B26038" w:rsidP="00B26038">
      <w:pPr>
        <w:rPr>
          <w:rFonts w:ascii="Calibri" w:hAnsi="Calibri"/>
          <w:color w:val="000000"/>
        </w:rPr>
      </w:pPr>
      <w:r w:rsidRPr="008E5021">
        <w:rPr>
          <w:rFonts w:ascii="Calibri" w:hAnsi="Calibri"/>
          <w:color w:val="000000"/>
        </w:rPr>
        <w:t>Získat odstup od svých emocí.</w:t>
      </w:r>
    </w:p>
    <w:p w:rsidR="00B26038" w:rsidRPr="008E5021" w:rsidRDefault="00B26038" w:rsidP="00B26038">
      <w:pPr>
        <w:rPr>
          <w:rFonts w:ascii="Calibri" w:hAnsi="Calibri"/>
          <w:color w:val="000000"/>
        </w:rPr>
      </w:pPr>
    </w:p>
    <w:p w:rsidR="00B26038" w:rsidRPr="008E5021" w:rsidRDefault="00B26038" w:rsidP="00B26038">
      <w:pPr>
        <w:rPr>
          <w:rFonts w:ascii="Calibri" w:hAnsi="Calibri"/>
          <w:color w:val="000000"/>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Březen</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Semínko</w:t>
      </w:r>
    </w:p>
    <w:p w:rsidR="00B26038" w:rsidRPr="008E5021" w:rsidRDefault="00B26038" w:rsidP="00B26038">
      <w:pPr>
        <w:rPr>
          <w:rFonts w:ascii="Calibri" w:hAnsi="Calibri"/>
          <w:color w:val="000000"/>
        </w:rPr>
      </w:pPr>
      <w:r w:rsidRPr="008E5021">
        <w:rPr>
          <w:rFonts w:ascii="Calibri" w:hAnsi="Calibri"/>
          <w:color w:val="000000"/>
        </w:rPr>
        <w:t>Naučit se střídat chvíle napětí a uvolnění.</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Rukavice</w:t>
      </w:r>
    </w:p>
    <w:p w:rsidR="00B26038" w:rsidRPr="008E5021" w:rsidRDefault="00B26038" w:rsidP="00B26038">
      <w:pPr>
        <w:rPr>
          <w:rFonts w:ascii="Calibri" w:hAnsi="Calibri"/>
          <w:color w:val="000000"/>
        </w:rPr>
      </w:pPr>
      <w:r w:rsidRPr="008E5021">
        <w:rPr>
          <w:rFonts w:ascii="Calibri" w:hAnsi="Calibri"/>
          <w:color w:val="000000"/>
        </w:rPr>
        <w:t>Uvolnit prsty před činností vyžadující dobrou motoriku.</w:t>
      </w:r>
    </w:p>
    <w:p w:rsidR="00B26038" w:rsidRPr="00A209ED" w:rsidRDefault="00B26038" w:rsidP="00B26038">
      <w:pPr>
        <w:rPr>
          <w:rFonts w:ascii="Calibri" w:hAnsi="Calibri"/>
          <w:color w:val="000000"/>
          <w:u w:val="single"/>
        </w:rPr>
      </w:pPr>
    </w:p>
    <w:p w:rsidR="00B26038" w:rsidRDefault="00B26038" w:rsidP="00B26038">
      <w:pPr>
        <w:rPr>
          <w:rFonts w:ascii="Calibri" w:eastAsia="Lucida Sans Unicode" w:hAnsi="Calibri" w:cs="Tahoma"/>
          <w:b/>
          <w:bCs/>
          <w:color w:val="000000"/>
          <w:sz w:val="28"/>
          <w:szCs w:val="28"/>
          <w:u w:val="single"/>
        </w:rPr>
      </w:pPr>
      <w:r w:rsidRPr="00A209ED">
        <w:rPr>
          <w:rFonts w:ascii="Calibri" w:eastAsia="Lucida Sans Unicode" w:hAnsi="Calibri" w:cs="Tahoma"/>
          <w:b/>
          <w:bCs/>
          <w:color w:val="000000"/>
          <w:sz w:val="28"/>
          <w:szCs w:val="28"/>
          <w:u w:val="single"/>
        </w:rPr>
        <w:t>Duben</w:t>
      </w:r>
    </w:p>
    <w:p w:rsidR="00B26038" w:rsidRPr="00A209ED" w:rsidRDefault="00B26038" w:rsidP="00B26038">
      <w:pPr>
        <w:rPr>
          <w:rFonts w:ascii="Calibri" w:eastAsia="Lucida Sans Unicode" w:hAnsi="Calibri" w:cs="Tahoma"/>
          <w:b/>
          <w:bCs/>
          <w:color w:val="000000"/>
          <w:sz w:val="28"/>
          <w:szCs w:val="28"/>
          <w:u w:val="single"/>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 xml:space="preserve">Strom </w:t>
      </w:r>
    </w:p>
    <w:p w:rsidR="00B26038" w:rsidRPr="008E5021" w:rsidRDefault="00B26038" w:rsidP="00B26038">
      <w:pPr>
        <w:rPr>
          <w:rFonts w:ascii="Calibri" w:hAnsi="Calibri"/>
          <w:color w:val="000000"/>
        </w:rPr>
      </w:pPr>
      <w:r w:rsidRPr="008E5021">
        <w:rPr>
          <w:rFonts w:ascii="Calibri" w:hAnsi="Calibri"/>
          <w:color w:val="000000"/>
        </w:rPr>
        <w:t>Získat větší stabilitu.</w:t>
      </w:r>
    </w:p>
    <w:p w:rsidR="00B26038" w:rsidRPr="008E5021" w:rsidRDefault="00B26038" w:rsidP="00B26038">
      <w:pPr>
        <w:rPr>
          <w:rFonts w:ascii="Calibri" w:hAnsi="Calibri"/>
          <w:color w:val="000000"/>
        </w:rPr>
      </w:pPr>
      <w:r w:rsidRPr="008E5021">
        <w:rPr>
          <w:rFonts w:ascii="Calibri" w:hAnsi="Calibri"/>
          <w:color w:val="000000"/>
        </w:rPr>
        <w:t>Naučit se držet rovnováhu a stabilitu.</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 xml:space="preserve">Co dělá má ruka </w:t>
      </w:r>
    </w:p>
    <w:p w:rsidR="00B26038" w:rsidRPr="008E5021" w:rsidRDefault="00B26038" w:rsidP="00B26038">
      <w:pPr>
        <w:rPr>
          <w:rFonts w:ascii="Calibri" w:hAnsi="Calibri"/>
          <w:color w:val="000000"/>
        </w:rPr>
      </w:pPr>
      <w:r w:rsidRPr="008E5021">
        <w:rPr>
          <w:rFonts w:ascii="Calibri" w:hAnsi="Calibri"/>
          <w:color w:val="000000"/>
        </w:rPr>
        <w:t>Rozvíjet schopnosti naslouchat svému tělu a nenechat se rozptylovat okolím.</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Obličej z plastelíny</w:t>
      </w:r>
    </w:p>
    <w:p w:rsidR="00B26038" w:rsidRPr="008E5021" w:rsidRDefault="00B26038" w:rsidP="00B26038">
      <w:pPr>
        <w:rPr>
          <w:rFonts w:ascii="Calibri" w:hAnsi="Calibri"/>
          <w:color w:val="000000"/>
        </w:rPr>
      </w:pPr>
      <w:r w:rsidRPr="008E5021">
        <w:rPr>
          <w:rFonts w:ascii="Calibri" w:hAnsi="Calibri"/>
          <w:color w:val="000000"/>
        </w:rPr>
        <w:t>Postupně uvolnit všechny části obličeje.</w:t>
      </w:r>
    </w:p>
    <w:p w:rsidR="00B26038" w:rsidRPr="008E5021" w:rsidRDefault="00B26038" w:rsidP="00B26038">
      <w:pPr>
        <w:rPr>
          <w:rFonts w:ascii="Calibri" w:hAnsi="Calibri"/>
          <w:color w:val="000000"/>
        </w:rPr>
      </w:pPr>
      <w:r w:rsidRPr="008E5021">
        <w:rPr>
          <w:rFonts w:ascii="Calibri" w:hAnsi="Calibri"/>
          <w:color w:val="000000"/>
        </w:rPr>
        <w:t>Uvědomit si, jak se somaticky projevuje psychické napětí.</w:t>
      </w:r>
    </w:p>
    <w:p w:rsidR="00B26038" w:rsidRPr="008E5021" w:rsidRDefault="00B26038" w:rsidP="00B26038">
      <w:pPr>
        <w:rPr>
          <w:rFonts w:ascii="Calibri" w:hAnsi="Calibri"/>
          <w:color w:val="000000"/>
        </w:rPr>
      </w:pPr>
    </w:p>
    <w:p w:rsidR="00B26038" w:rsidRPr="00A209ED" w:rsidRDefault="00B26038" w:rsidP="00B26038">
      <w:pPr>
        <w:rPr>
          <w:rFonts w:ascii="Calibri" w:hAnsi="Calibri"/>
          <w:b/>
          <w:bCs/>
          <w:color w:val="000000"/>
          <w:sz w:val="40"/>
          <w:szCs w:val="40"/>
          <w:u w:val="single"/>
        </w:rPr>
      </w:pPr>
      <w:r w:rsidRPr="00A209ED">
        <w:rPr>
          <w:rFonts w:ascii="Calibri" w:eastAsia="Lucida Sans Unicode" w:hAnsi="Calibri" w:cs="Tahoma"/>
          <w:b/>
          <w:bCs/>
          <w:color w:val="000000"/>
          <w:sz w:val="28"/>
          <w:szCs w:val="28"/>
          <w:u w:val="single"/>
        </w:rPr>
        <w:t>Květen</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Zahrada</w:t>
      </w:r>
    </w:p>
    <w:p w:rsidR="00B26038" w:rsidRPr="008E5021" w:rsidRDefault="00B26038" w:rsidP="00B26038">
      <w:pPr>
        <w:rPr>
          <w:rFonts w:ascii="Calibri" w:hAnsi="Calibri"/>
          <w:color w:val="000000"/>
        </w:rPr>
      </w:pPr>
      <w:r w:rsidRPr="008E5021">
        <w:rPr>
          <w:rFonts w:ascii="Calibri" w:hAnsi="Calibri"/>
          <w:color w:val="000000"/>
        </w:rPr>
        <w:t>Posílit jistotu a stabilitu – psychickou i fyzickou.</w:t>
      </w:r>
    </w:p>
    <w:p w:rsidR="00B26038" w:rsidRPr="008E5021" w:rsidRDefault="00B26038" w:rsidP="00B26038">
      <w:pPr>
        <w:rPr>
          <w:rFonts w:ascii="Calibri" w:hAnsi="Calibri"/>
          <w:color w:val="000000"/>
        </w:rPr>
      </w:pPr>
      <w:r w:rsidRPr="008E5021">
        <w:rPr>
          <w:rFonts w:ascii="Calibri" w:hAnsi="Calibri"/>
          <w:color w:val="000000"/>
        </w:rPr>
        <w:t>Uvědomovat si vlastní prostor a respektovat prostor druhých.</w:t>
      </w:r>
    </w:p>
    <w:p w:rsidR="00B26038" w:rsidRPr="008E5021" w:rsidRDefault="00B26038" w:rsidP="00B26038">
      <w:pPr>
        <w:rPr>
          <w:rFonts w:ascii="Calibri" w:eastAsia="Lucida Sans Unicode" w:hAnsi="Calibri" w:cs="Tahoma"/>
          <w:b/>
          <w:bCs/>
          <w:color w:val="000000"/>
          <w:szCs w:val="24"/>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Tajná zahrada</w:t>
      </w:r>
    </w:p>
    <w:p w:rsidR="00B26038" w:rsidRPr="008E5021" w:rsidRDefault="00B26038" w:rsidP="00B26038">
      <w:pPr>
        <w:rPr>
          <w:rFonts w:ascii="Calibri" w:hAnsi="Calibri"/>
          <w:color w:val="000000"/>
        </w:rPr>
      </w:pPr>
      <w:r w:rsidRPr="008E5021">
        <w:rPr>
          <w:rFonts w:ascii="Calibri" w:hAnsi="Calibri"/>
          <w:color w:val="000000"/>
        </w:rPr>
        <w:t>Naučit se respektovat druhé.</w:t>
      </w:r>
    </w:p>
    <w:p w:rsidR="00B26038" w:rsidRPr="008E5021" w:rsidRDefault="00B26038" w:rsidP="00B26038">
      <w:pPr>
        <w:rPr>
          <w:rFonts w:ascii="Calibri" w:hAnsi="Calibri"/>
          <w:color w:val="000000"/>
        </w:rPr>
      </w:pPr>
      <w:r w:rsidRPr="008E5021">
        <w:rPr>
          <w:rFonts w:ascii="Calibri" w:hAnsi="Calibri"/>
          <w:color w:val="000000"/>
        </w:rPr>
        <w:lastRenderedPageBreak/>
        <w:t>Respektovat životní prostor druhých a nenechat si zasahovat do svého.</w:t>
      </w:r>
    </w:p>
    <w:p w:rsidR="00B26038" w:rsidRPr="00A209ED" w:rsidRDefault="00B26038" w:rsidP="00B26038">
      <w:pPr>
        <w:rPr>
          <w:rFonts w:ascii="Calibri" w:hAnsi="Calibri"/>
          <w:color w:val="000000"/>
          <w:u w:val="single"/>
        </w:rPr>
      </w:pPr>
    </w:p>
    <w:p w:rsidR="00B26038" w:rsidRPr="00A209ED" w:rsidRDefault="00B26038" w:rsidP="00B26038">
      <w:pPr>
        <w:rPr>
          <w:rFonts w:ascii="Calibri" w:hAnsi="Calibri"/>
          <w:b/>
          <w:bCs/>
          <w:color w:val="000000"/>
          <w:sz w:val="28"/>
          <w:szCs w:val="28"/>
          <w:u w:val="single"/>
        </w:rPr>
      </w:pPr>
      <w:r w:rsidRPr="00A209ED">
        <w:rPr>
          <w:rFonts w:ascii="Calibri" w:hAnsi="Calibri"/>
          <w:b/>
          <w:bCs/>
          <w:color w:val="000000"/>
          <w:sz w:val="28"/>
          <w:szCs w:val="28"/>
          <w:u w:val="single"/>
        </w:rPr>
        <w:t>Červen</w:t>
      </w:r>
    </w:p>
    <w:p w:rsidR="00B26038" w:rsidRPr="008E5021" w:rsidRDefault="00B26038" w:rsidP="00B26038">
      <w:pPr>
        <w:rPr>
          <w:rFonts w:ascii="Calibri" w:hAnsi="Calibri"/>
          <w:b/>
          <w:bCs/>
          <w:color w:val="000000"/>
          <w:sz w:val="28"/>
          <w:szCs w:val="28"/>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Hra na slepce</w:t>
      </w:r>
    </w:p>
    <w:p w:rsidR="00B26038" w:rsidRPr="008E5021" w:rsidRDefault="00B26038" w:rsidP="00B26038">
      <w:pPr>
        <w:rPr>
          <w:rFonts w:ascii="Calibri" w:hAnsi="Calibri"/>
          <w:color w:val="000000"/>
        </w:rPr>
      </w:pPr>
      <w:r w:rsidRPr="008E5021">
        <w:rPr>
          <w:rFonts w:ascii="Calibri" w:hAnsi="Calibri"/>
          <w:color w:val="000000"/>
        </w:rPr>
        <w:t>Vytvořit mezi dětmi prostředí důvěry.</w:t>
      </w:r>
    </w:p>
    <w:p w:rsidR="00B26038" w:rsidRPr="008E5021" w:rsidRDefault="00B26038" w:rsidP="00B26038">
      <w:pPr>
        <w:rPr>
          <w:rFonts w:ascii="Calibri" w:hAnsi="Calibri"/>
          <w:color w:val="000000"/>
        </w:rPr>
      </w:pPr>
      <w:r w:rsidRPr="008E5021">
        <w:rPr>
          <w:rFonts w:ascii="Calibri" w:hAnsi="Calibri"/>
          <w:color w:val="000000"/>
        </w:rPr>
        <w:t>Budovat smysl pro zodpovědnost a vzájemnou důvěru.</w:t>
      </w:r>
    </w:p>
    <w:p w:rsidR="00B26038" w:rsidRPr="008E5021" w:rsidRDefault="00B26038" w:rsidP="00B26038">
      <w:pPr>
        <w:rPr>
          <w:rFonts w:ascii="Calibri" w:hAnsi="Calibri"/>
          <w:color w:val="000000"/>
        </w:rPr>
      </w:pPr>
    </w:p>
    <w:p w:rsidR="00B26038" w:rsidRPr="008E5021" w:rsidRDefault="00B26038" w:rsidP="00B26038">
      <w:pPr>
        <w:numPr>
          <w:ilvl w:val="0"/>
          <w:numId w:val="63"/>
        </w:numPr>
        <w:jc w:val="left"/>
        <w:rPr>
          <w:rFonts w:ascii="Calibri" w:eastAsia="Lucida Sans Unicode" w:hAnsi="Calibri" w:cs="Tahoma"/>
          <w:b/>
          <w:bCs/>
          <w:color w:val="000000"/>
          <w:szCs w:val="24"/>
        </w:rPr>
      </w:pPr>
      <w:r w:rsidRPr="008E5021">
        <w:rPr>
          <w:rFonts w:ascii="Calibri" w:eastAsia="Lucida Sans Unicode" w:hAnsi="Calibri" w:cs="Tahoma"/>
          <w:b/>
          <w:bCs/>
          <w:color w:val="000000"/>
          <w:szCs w:val="24"/>
        </w:rPr>
        <w:t>Vlny</w:t>
      </w:r>
    </w:p>
    <w:p w:rsidR="00B26038" w:rsidRPr="008E5021" w:rsidRDefault="00B26038" w:rsidP="00B26038">
      <w:pPr>
        <w:rPr>
          <w:rFonts w:ascii="Calibri" w:hAnsi="Calibri"/>
          <w:color w:val="000000"/>
        </w:rPr>
      </w:pPr>
      <w:r w:rsidRPr="008E5021">
        <w:rPr>
          <w:rFonts w:ascii="Calibri" w:hAnsi="Calibri"/>
          <w:color w:val="000000"/>
        </w:rPr>
        <w:t>Zažít pocit bezpečí při houpavém pohybu.</w:t>
      </w:r>
    </w:p>
    <w:p w:rsidR="00B26038" w:rsidRPr="008E5021" w:rsidRDefault="00B26038" w:rsidP="00B26038">
      <w:pPr>
        <w:rPr>
          <w:rFonts w:ascii="Calibri" w:hAnsi="Calibri"/>
          <w:color w:val="000000"/>
        </w:rPr>
      </w:pPr>
      <w:r w:rsidRPr="008E5021">
        <w:rPr>
          <w:rFonts w:ascii="Calibri" w:hAnsi="Calibri"/>
          <w:color w:val="000000"/>
        </w:rPr>
        <w:t>Naučit se přizpůsobovat své pohyby druhým.</w:t>
      </w:r>
    </w:p>
    <w:p w:rsidR="00B26038" w:rsidRPr="008E5021" w:rsidRDefault="00B26038" w:rsidP="00B26038">
      <w:pPr>
        <w:rPr>
          <w:rFonts w:ascii="Calibri" w:hAnsi="Calibri"/>
          <w:color w:val="000000"/>
        </w:rPr>
      </w:pPr>
      <w:r w:rsidRPr="008E5021">
        <w:rPr>
          <w:rFonts w:ascii="Calibri" w:hAnsi="Calibri"/>
          <w:color w:val="000000"/>
        </w:rPr>
        <w:t>Podpořit sounáležitost ve skupině.</w:t>
      </w:r>
    </w:p>
    <w:p w:rsidR="00B26038" w:rsidRPr="008E5021" w:rsidRDefault="00B26038" w:rsidP="00B26038">
      <w:pPr>
        <w:rPr>
          <w:rFonts w:ascii="Calibri" w:hAnsi="Calibri"/>
          <w:color w:val="000000"/>
        </w:rPr>
      </w:pPr>
      <w:r w:rsidRPr="008E5021">
        <w:rPr>
          <w:rFonts w:ascii="Calibri" w:hAnsi="Calibri"/>
          <w:color w:val="000000"/>
        </w:rPr>
        <w:t>Uvolnit klouby.</w:t>
      </w:r>
    </w:p>
    <w:p w:rsidR="00B26038" w:rsidRDefault="00B26038" w:rsidP="00B26038">
      <w:pPr>
        <w:rPr>
          <w:rFonts w:ascii="Calibri" w:hAnsi="Calibri"/>
        </w:rPr>
      </w:pPr>
      <w:r w:rsidRPr="008E5021">
        <w:rPr>
          <w:rFonts w:ascii="Calibri" w:hAnsi="Calibri"/>
        </w:rPr>
        <w:t xml:space="preserve">                                                       </w:t>
      </w:r>
    </w:p>
    <w:p w:rsidR="00B26038" w:rsidRDefault="00B26038" w:rsidP="00B26038">
      <w:pPr>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897165" w:rsidRDefault="00897165" w:rsidP="00B26038">
      <w:pPr>
        <w:tabs>
          <w:tab w:val="left" w:pos="1346"/>
        </w:tabs>
        <w:rPr>
          <w:rFonts w:ascii="Calibri" w:eastAsia="Lucida Sans Unicode" w:hAnsi="Calibri" w:cs="Tahoma"/>
          <w:szCs w:val="24"/>
        </w:rPr>
      </w:pPr>
    </w:p>
    <w:p w:rsidR="00B26038" w:rsidRPr="00B26038" w:rsidRDefault="00B26038" w:rsidP="00B26038">
      <w:pPr>
        <w:tabs>
          <w:tab w:val="left" w:pos="1346"/>
        </w:tabs>
        <w:rPr>
          <w:rFonts w:ascii="Calibri" w:eastAsia="Lucida Sans Unicode" w:hAnsi="Calibri" w:cs="Tahoma"/>
          <w:szCs w:val="24"/>
        </w:rPr>
      </w:pPr>
      <w:r>
        <w:rPr>
          <w:rFonts w:ascii="Calibri" w:eastAsia="Lucida Sans Unicode" w:hAnsi="Calibri" w:cs="Tahoma"/>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B26038" w:rsidRPr="00226012" w:rsidTr="00B26038">
        <w:tc>
          <w:tcPr>
            <w:tcW w:w="9165" w:type="dxa"/>
            <w:tcBorders>
              <w:top w:val="nil"/>
              <w:left w:val="nil"/>
              <w:bottom w:val="nil"/>
              <w:right w:val="nil"/>
            </w:tcBorders>
          </w:tcPr>
          <w:p w:rsidR="00B26038" w:rsidRPr="00897165" w:rsidRDefault="00B26038" w:rsidP="00B26038">
            <w:pPr>
              <w:pStyle w:val="Odstavecseseznamem"/>
              <w:numPr>
                <w:ilvl w:val="0"/>
                <w:numId w:val="61"/>
              </w:numPr>
              <w:rPr>
                <w:rFonts w:ascii="Calibri" w:hAnsi="Calibri"/>
                <w:b/>
                <w:color w:val="000000"/>
                <w:sz w:val="32"/>
                <w:szCs w:val="32"/>
                <w:u w:val="single"/>
              </w:rPr>
            </w:pPr>
            <w:r w:rsidRPr="00897165">
              <w:rPr>
                <w:rFonts w:ascii="Calibri" w:hAnsi="Calibri"/>
                <w:b/>
                <w:color w:val="000000"/>
                <w:sz w:val="28"/>
                <w:szCs w:val="28"/>
                <w:u w:val="single"/>
              </w:rPr>
              <w:lastRenderedPageBreak/>
              <w:t xml:space="preserve">Zájmový kroužek </w:t>
            </w:r>
            <w:proofErr w:type="spellStart"/>
            <w:r w:rsidRPr="00897165">
              <w:rPr>
                <w:rFonts w:ascii="Calibri" w:hAnsi="Calibri"/>
                <w:b/>
                <w:color w:val="000000"/>
                <w:sz w:val="28"/>
                <w:szCs w:val="28"/>
                <w:u w:val="single"/>
              </w:rPr>
              <w:t>grafomotoriky</w:t>
            </w:r>
            <w:proofErr w:type="spellEnd"/>
          </w:p>
        </w:tc>
      </w:tr>
    </w:tbl>
    <w:p w:rsidR="00B26038" w:rsidRPr="008E5021" w:rsidRDefault="00B26038" w:rsidP="00B26038">
      <w:pPr>
        <w:rPr>
          <w:rFonts w:ascii="Calibri" w:hAnsi="Calibri"/>
          <w:b/>
          <w:color w:val="000000"/>
          <w:sz w:val="56"/>
          <w:u w:val="single"/>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Správný úchop tužky</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uvolnění ruky a zápěstí</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tečky</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klubíčko</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rovná čára</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svislá čára</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šikmá čára</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 xml:space="preserve">vlnovka </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vrchní oblouk</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spodní oblouk</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pila</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 xml:space="preserve"> vrchní klička</w:t>
      </w:r>
    </w:p>
    <w:p w:rsidR="00B26038" w:rsidRPr="008E5021" w:rsidRDefault="00B26038" w:rsidP="00B26038">
      <w:pPr>
        <w:ind w:left="720"/>
        <w:rPr>
          <w:rFonts w:ascii="Calibri" w:hAnsi="Calibri"/>
          <w:color w:val="000000"/>
          <w:sz w:val="28"/>
          <w:szCs w:val="28"/>
        </w:rPr>
      </w:pPr>
    </w:p>
    <w:p w:rsidR="00B26038" w:rsidRPr="008E5021" w:rsidRDefault="00B26038" w:rsidP="00B26038">
      <w:pPr>
        <w:numPr>
          <w:ilvl w:val="0"/>
          <w:numId w:val="64"/>
        </w:numPr>
        <w:jc w:val="left"/>
        <w:rPr>
          <w:rFonts w:ascii="Calibri" w:hAnsi="Calibri"/>
          <w:color w:val="000000"/>
          <w:sz w:val="28"/>
          <w:szCs w:val="28"/>
        </w:rPr>
      </w:pPr>
      <w:r w:rsidRPr="008E5021">
        <w:rPr>
          <w:rFonts w:ascii="Calibri" w:hAnsi="Calibri"/>
          <w:color w:val="000000"/>
          <w:sz w:val="28"/>
          <w:szCs w:val="28"/>
        </w:rPr>
        <w:t>spodní klička</w:t>
      </w:r>
    </w:p>
    <w:p w:rsidR="00B26038" w:rsidRPr="008E5021" w:rsidRDefault="00B26038" w:rsidP="00B26038">
      <w:pPr>
        <w:rPr>
          <w:rFonts w:ascii="Calibri" w:hAnsi="Calibri"/>
          <w:color w:val="000000"/>
          <w:sz w:val="28"/>
          <w:szCs w:val="28"/>
        </w:rPr>
      </w:pPr>
    </w:p>
    <w:p w:rsidR="00B26038" w:rsidRPr="008E5021" w:rsidRDefault="00B26038" w:rsidP="00B26038">
      <w:pPr>
        <w:rPr>
          <w:rFonts w:ascii="Calibri" w:hAnsi="Calibri"/>
          <w:color w:val="000000"/>
          <w:sz w:val="28"/>
          <w:szCs w:val="28"/>
        </w:rPr>
      </w:pPr>
    </w:p>
    <w:p w:rsidR="00B26038" w:rsidRPr="008E5021" w:rsidRDefault="00B26038" w:rsidP="00B26038">
      <w:pPr>
        <w:rPr>
          <w:rFonts w:ascii="Calibri" w:hAnsi="Calibri"/>
          <w:color w:val="000000"/>
          <w:sz w:val="28"/>
          <w:szCs w:val="28"/>
        </w:rPr>
      </w:pPr>
      <w:r w:rsidRPr="008E5021">
        <w:rPr>
          <w:rFonts w:ascii="Calibri" w:hAnsi="Calibri"/>
          <w:color w:val="000000"/>
          <w:sz w:val="28"/>
          <w:szCs w:val="28"/>
        </w:rPr>
        <w:t>Procvičování v prostoru, na velký formát papíru a na pracovní listy.</w:t>
      </w:r>
    </w:p>
    <w:tbl>
      <w:tblPr>
        <w:tblW w:w="0" w:type="auto"/>
        <w:tblInd w:w="55" w:type="dxa"/>
        <w:tblLayout w:type="fixed"/>
        <w:tblCellMar>
          <w:top w:w="55" w:type="dxa"/>
          <w:left w:w="55" w:type="dxa"/>
          <w:bottom w:w="55" w:type="dxa"/>
          <w:right w:w="55" w:type="dxa"/>
        </w:tblCellMar>
        <w:tblLook w:val="0000"/>
      </w:tblPr>
      <w:tblGrid>
        <w:gridCol w:w="9063"/>
      </w:tblGrid>
      <w:tr w:rsidR="00D82E1A" w:rsidRPr="008E5021" w:rsidTr="00B77450">
        <w:tc>
          <w:tcPr>
            <w:tcW w:w="9063" w:type="dxa"/>
          </w:tcPr>
          <w:p w:rsidR="00D82E1A" w:rsidRDefault="00D82E1A" w:rsidP="00B77450">
            <w:pPr>
              <w:snapToGrid w:val="0"/>
              <w:jc w:val="center"/>
              <w:rPr>
                <w:rFonts w:ascii="Calibri" w:hAnsi="Calibri"/>
                <w:b/>
                <w:color w:val="000000"/>
                <w:sz w:val="32"/>
                <w:szCs w:val="32"/>
              </w:rPr>
            </w:pPr>
          </w:p>
          <w:p w:rsidR="00D82E1A" w:rsidRDefault="00D82E1A" w:rsidP="00B77450">
            <w:pPr>
              <w:snapToGrid w:val="0"/>
              <w:jc w:val="center"/>
              <w:rPr>
                <w:rFonts w:ascii="Calibri" w:hAnsi="Calibri"/>
                <w:b/>
                <w:color w:val="000000"/>
                <w:sz w:val="32"/>
                <w:szCs w:val="32"/>
              </w:rPr>
            </w:pPr>
          </w:p>
          <w:p w:rsidR="00D82E1A" w:rsidRDefault="00D82E1A" w:rsidP="00B77450">
            <w:pPr>
              <w:snapToGrid w:val="0"/>
              <w:jc w:val="center"/>
              <w:rPr>
                <w:rFonts w:ascii="Calibri" w:hAnsi="Calibri"/>
                <w:b/>
                <w:color w:val="000000"/>
                <w:sz w:val="32"/>
                <w:szCs w:val="32"/>
              </w:rPr>
            </w:pPr>
          </w:p>
          <w:p w:rsidR="00D82E1A" w:rsidRDefault="00D82E1A" w:rsidP="00B77450">
            <w:pPr>
              <w:snapToGrid w:val="0"/>
              <w:jc w:val="center"/>
              <w:rPr>
                <w:rFonts w:ascii="Calibri" w:hAnsi="Calibri"/>
                <w:b/>
                <w:color w:val="000000"/>
                <w:sz w:val="32"/>
                <w:szCs w:val="32"/>
              </w:rPr>
            </w:pPr>
          </w:p>
          <w:p w:rsidR="00D82E1A" w:rsidRDefault="00D82E1A" w:rsidP="00B77450">
            <w:pPr>
              <w:snapToGrid w:val="0"/>
              <w:jc w:val="center"/>
              <w:rPr>
                <w:rFonts w:ascii="Calibri" w:hAnsi="Calibri"/>
                <w:b/>
                <w:color w:val="000000"/>
                <w:sz w:val="32"/>
                <w:szCs w:val="32"/>
              </w:rPr>
            </w:pPr>
          </w:p>
          <w:p w:rsidR="00D82E1A" w:rsidRDefault="00D82E1A" w:rsidP="00B77450">
            <w:pPr>
              <w:snapToGrid w:val="0"/>
              <w:jc w:val="center"/>
              <w:rPr>
                <w:rFonts w:ascii="Calibri" w:hAnsi="Calibri"/>
                <w:b/>
                <w:color w:val="000000"/>
                <w:sz w:val="32"/>
                <w:szCs w:val="32"/>
              </w:rPr>
            </w:pPr>
          </w:p>
          <w:p w:rsidR="00D03B90" w:rsidRDefault="00D03B90" w:rsidP="007126EB">
            <w:pPr>
              <w:snapToGrid w:val="0"/>
              <w:rPr>
                <w:rFonts w:ascii="Calibri" w:hAnsi="Calibri"/>
                <w:b/>
                <w:color w:val="000000"/>
                <w:sz w:val="32"/>
                <w:szCs w:val="32"/>
              </w:rPr>
            </w:pPr>
          </w:p>
          <w:p w:rsidR="00D82E1A" w:rsidRPr="00D03B90" w:rsidRDefault="00D82E1A" w:rsidP="00D03B90">
            <w:pPr>
              <w:pStyle w:val="Odstavecseseznamem"/>
              <w:numPr>
                <w:ilvl w:val="0"/>
                <w:numId w:val="61"/>
              </w:numPr>
              <w:snapToGrid w:val="0"/>
              <w:rPr>
                <w:rFonts w:ascii="Calibri" w:hAnsi="Calibri"/>
                <w:b/>
                <w:color w:val="000000"/>
                <w:sz w:val="28"/>
                <w:szCs w:val="28"/>
                <w:u w:val="single"/>
              </w:rPr>
            </w:pPr>
            <w:r w:rsidRPr="00D03B90">
              <w:rPr>
                <w:rFonts w:ascii="Calibri" w:hAnsi="Calibri"/>
                <w:b/>
                <w:color w:val="000000"/>
                <w:sz w:val="28"/>
                <w:szCs w:val="28"/>
                <w:u w:val="single"/>
              </w:rPr>
              <w:lastRenderedPageBreak/>
              <w:t>Program zájmového kroužku Šikovné ručičky</w:t>
            </w:r>
          </w:p>
        </w:tc>
      </w:tr>
    </w:tbl>
    <w:p w:rsidR="00D82E1A" w:rsidRPr="008E5021" w:rsidRDefault="00D82E1A" w:rsidP="00D82E1A">
      <w:pPr>
        <w:rPr>
          <w:rFonts w:ascii="Calibri" w:hAnsi="Calibri"/>
        </w:rPr>
      </w:pP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   Slunečnice – </w:t>
      </w:r>
      <w:r w:rsidRPr="008E5021">
        <w:rPr>
          <w:rFonts w:ascii="Calibri" w:hAnsi="Calibri"/>
          <w:color w:val="000000"/>
        </w:rPr>
        <w:t xml:space="preserve">temp. </w:t>
      </w:r>
      <w:proofErr w:type="gramStart"/>
      <w:r w:rsidRPr="008E5021">
        <w:rPr>
          <w:rFonts w:ascii="Calibri" w:hAnsi="Calibri"/>
          <w:color w:val="000000"/>
        </w:rPr>
        <w:t>barvy</w:t>
      </w:r>
      <w:proofErr w:type="gramEnd"/>
      <w:r w:rsidRPr="008E5021">
        <w:rPr>
          <w:rFonts w:ascii="Calibri" w:hAnsi="Calibri"/>
          <w:color w:val="000000"/>
        </w:rPr>
        <w:t>, lepení zrníček</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2.   Drak – </w:t>
      </w:r>
      <w:r w:rsidRPr="008E5021">
        <w:rPr>
          <w:rFonts w:ascii="Calibri" w:hAnsi="Calibri"/>
          <w:color w:val="000000"/>
        </w:rPr>
        <w:t>stříhání, lepení, skládání, malování temperou</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3.   Čert a Mikuláš – </w:t>
      </w:r>
      <w:r w:rsidRPr="008E5021">
        <w:rPr>
          <w:rFonts w:ascii="Calibri" w:hAnsi="Calibri"/>
          <w:color w:val="000000"/>
        </w:rPr>
        <w:t xml:space="preserve">mačkání krep. </w:t>
      </w:r>
      <w:proofErr w:type="gramStart"/>
      <w:r w:rsidRPr="008E5021">
        <w:rPr>
          <w:rFonts w:ascii="Calibri" w:hAnsi="Calibri"/>
          <w:color w:val="000000"/>
        </w:rPr>
        <w:t>papíru</w:t>
      </w:r>
      <w:proofErr w:type="gramEnd"/>
      <w:r w:rsidRPr="008E5021">
        <w:rPr>
          <w:rFonts w:ascii="Calibri" w:hAnsi="Calibri"/>
          <w:color w:val="000000"/>
        </w:rPr>
        <w:t>, lepení</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4.   Vánoční hvězda – </w:t>
      </w:r>
      <w:r w:rsidRPr="008E5021">
        <w:rPr>
          <w:rFonts w:ascii="Calibri" w:hAnsi="Calibri"/>
          <w:color w:val="000000"/>
        </w:rPr>
        <w:t>Lepení barevných korálků - mozaika</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5.    Vánoční zvoneček- </w:t>
      </w:r>
      <w:r w:rsidRPr="008E5021">
        <w:rPr>
          <w:rFonts w:ascii="Calibri" w:hAnsi="Calibri"/>
          <w:color w:val="000000"/>
        </w:rPr>
        <w:t>ubrousková technika</w:t>
      </w:r>
    </w:p>
    <w:p w:rsidR="00D82E1A" w:rsidRPr="008E5021" w:rsidRDefault="00D82E1A" w:rsidP="00D82E1A">
      <w:pPr>
        <w:rPr>
          <w:rFonts w:ascii="Calibri" w:hAnsi="Calibri"/>
          <w:color w:val="000000"/>
        </w:rPr>
      </w:pPr>
      <w:r w:rsidRPr="008E5021">
        <w:rPr>
          <w:rFonts w:ascii="Calibri" w:hAnsi="Calibri"/>
          <w:color w:val="000000"/>
        </w:rPr>
        <w:t xml:space="preserve"> </w:t>
      </w:r>
    </w:p>
    <w:p w:rsidR="00D82E1A" w:rsidRPr="008E5021" w:rsidRDefault="00D82E1A" w:rsidP="00D82E1A">
      <w:pPr>
        <w:rPr>
          <w:rFonts w:ascii="Calibri" w:hAnsi="Calibri"/>
          <w:color w:val="000000"/>
        </w:rPr>
      </w:pPr>
      <w:r w:rsidRPr="008E5021">
        <w:rPr>
          <w:rFonts w:ascii="Calibri" w:hAnsi="Calibri"/>
          <w:b/>
          <w:color w:val="000000"/>
        </w:rPr>
        <w:t xml:space="preserve">6.    Vločka - </w:t>
      </w:r>
      <w:r w:rsidRPr="008E5021">
        <w:rPr>
          <w:rFonts w:ascii="Calibri" w:hAnsi="Calibri"/>
          <w:color w:val="000000"/>
        </w:rPr>
        <w:t>vystřihování, lepení</w:t>
      </w:r>
    </w:p>
    <w:p w:rsidR="00D82E1A" w:rsidRPr="008E5021" w:rsidRDefault="00D82E1A" w:rsidP="00D82E1A">
      <w:pPr>
        <w:rPr>
          <w:rFonts w:ascii="Calibri" w:hAnsi="Calibri"/>
          <w:b/>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7.    Klaun – </w:t>
      </w:r>
      <w:r w:rsidRPr="008E5021">
        <w:rPr>
          <w:rFonts w:ascii="Calibri" w:hAnsi="Calibri"/>
          <w:color w:val="000000"/>
        </w:rPr>
        <w:t>práce s vlnou a barvami</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8.    Škrabošky – </w:t>
      </w:r>
      <w:r w:rsidRPr="008E5021">
        <w:rPr>
          <w:rFonts w:ascii="Calibri" w:hAnsi="Calibri"/>
          <w:color w:val="000000"/>
        </w:rPr>
        <w:t>dekorování korálky, peřím</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9.    Pomlázka </w:t>
      </w:r>
      <w:r w:rsidRPr="008E5021">
        <w:rPr>
          <w:rFonts w:ascii="Calibri" w:hAnsi="Calibri"/>
          <w:color w:val="000000"/>
        </w:rPr>
        <w:t>- práce s přírodninami, pletení vrbových proutků</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10.  Maminčiny šaty – </w:t>
      </w:r>
      <w:r w:rsidRPr="008E5021">
        <w:rPr>
          <w:rFonts w:ascii="Calibri" w:hAnsi="Calibri"/>
          <w:color w:val="000000"/>
        </w:rPr>
        <w:t>práce s textilem</w:t>
      </w:r>
    </w:p>
    <w:p w:rsidR="00D82E1A" w:rsidRPr="008E5021" w:rsidRDefault="00D82E1A" w:rsidP="00D82E1A">
      <w:pPr>
        <w:rPr>
          <w:rFonts w:ascii="Calibri" w:hAnsi="Calibri"/>
          <w:b/>
          <w:color w:val="000000"/>
        </w:rPr>
      </w:pPr>
      <w:r w:rsidRPr="008E5021">
        <w:rPr>
          <w:rFonts w:ascii="Calibri" w:hAnsi="Calibri"/>
          <w:b/>
          <w:color w:val="000000"/>
        </w:rPr>
        <w:t xml:space="preserve"> </w:t>
      </w:r>
    </w:p>
    <w:p w:rsidR="00D82E1A" w:rsidRPr="008E5021" w:rsidRDefault="00D82E1A" w:rsidP="00D82E1A">
      <w:pPr>
        <w:rPr>
          <w:rFonts w:ascii="Calibri" w:hAnsi="Calibri"/>
          <w:color w:val="000000"/>
        </w:rPr>
      </w:pPr>
      <w:r w:rsidRPr="008E5021">
        <w:rPr>
          <w:rFonts w:ascii="Calibri" w:hAnsi="Calibri"/>
          <w:b/>
          <w:color w:val="000000"/>
        </w:rPr>
        <w:t xml:space="preserve">11.   Draci – </w:t>
      </w:r>
      <w:r w:rsidRPr="008E5021">
        <w:rPr>
          <w:rFonts w:ascii="Calibri" w:hAnsi="Calibri"/>
          <w:color w:val="000000"/>
        </w:rPr>
        <w:t>práce s roličkami z papíru</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12.   Sluníčka – </w:t>
      </w:r>
      <w:r w:rsidRPr="008E5021">
        <w:rPr>
          <w:rFonts w:ascii="Calibri" w:hAnsi="Calibri"/>
          <w:color w:val="000000"/>
        </w:rPr>
        <w:t>práce s moduritem</w:t>
      </w:r>
    </w:p>
    <w:p w:rsidR="00D82E1A" w:rsidRPr="008E5021" w:rsidRDefault="00D82E1A" w:rsidP="00D82E1A">
      <w:pPr>
        <w:rPr>
          <w:rFonts w:ascii="Calibri" w:hAnsi="Calibri"/>
          <w:b/>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13.   Motýl – </w:t>
      </w:r>
      <w:r w:rsidRPr="008E5021">
        <w:rPr>
          <w:rFonts w:ascii="Calibri" w:hAnsi="Calibri"/>
          <w:color w:val="000000"/>
        </w:rPr>
        <w:t xml:space="preserve">skládání a lepení </w:t>
      </w:r>
      <w:proofErr w:type="gramStart"/>
      <w:r w:rsidRPr="008E5021">
        <w:rPr>
          <w:rFonts w:ascii="Calibri" w:hAnsi="Calibri"/>
          <w:color w:val="000000"/>
        </w:rPr>
        <w:t>balícího</w:t>
      </w:r>
      <w:proofErr w:type="gramEnd"/>
      <w:r w:rsidRPr="008E5021">
        <w:rPr>
          <w:rFonts w:ascii="Calibri" w:hAnsi="Calibri"/>
          <w:color w:val="000000"/>
        </w:rPr>
        <w:t xml:space="preserve"> papíru</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14.   Moje tričko – </w:t>
      </w:r>
      <w:r w:rsidRPr="008E5021">
        <w:rPr>
          <w:rFonts w:ascii="Calibri" w:hAnsi="Calibri"/>
          <w:color w:val="000000"/>
        </w:rPr>
        <w:t>malování na textil</w:t>
      </w:r>
    </w:p>
    <w:p w:rsidR="00D82E1A" w:rsidRPr="008E5021" w:rsidRDefault="00D82E1A" w:rsidP="00D82E1A">
      <w:pPr>
        <w:rPr>
          <w:rFonts w:ascii="Calibri" w:hAnsi="Calibri"/>
          <w:color w:val="000000"/>
        </w:rPr>
      </w:pPr>
    </w:p>
    <w:p w:rsidR="00D82E1A" w:rsidRPr="008E5021" w:rsidRDefault="00D82E1A" w:rsidP="00D82E1A">
      <w:pPr>
        <w:rPr>
          <w:rFonts w:ascii="Calibri" w:hAnsi="Calibri"/>
          <w:color w:val="000000"/>
        </w:rPr>
      </w:pPr>
      <w:r w:rsidRPr="008E5021">
        <w:rPr>
          <w:rFonts w:ascii="Calibri" w:hAnsi="Calibri"/>
          <w:b/>
          <w:color w:val="000000"/>
        </w:rPr>
        <w:t>15.   Květinová louka</w:t>
      </w:r>
      <w:r w:rsidRPr="008E5021">
        <w:rPr>
          <w:rFonts w:ascii="Calibri" w:hAnsi="Calibri"/>
          <w:color w:val="000000"/>
        </w:rPr>
        <w:t>- vystřihování z časopisů, lepení, výroba koláže</w:t>
      </w:r>
    </w:p>
    <w:p w:rsidR="00D82E1A" w:rsidRPr="008E5021" w:rsidRDefault="00D82E1A" w:rsidP="00D82E1A">
      <w:pPr>
        <w:rPr>
          <w:rFonts w:ascii="Calibri" w:hAnsi="Calibri"/>
          <w:b/>
          <w:color w:val="000000"/>
        </w:rPr>
      </w:pPr>
    </w:p>
    <w:p w:rsidR="00D82E1A" w:rsidRPr="008E5021" w:rsidRDefault="00D82E1A" w:rsidP="00D82E1A">
      <w:pPr>
        <w:rPr>
          <w:rFonts w:ascii="Calibri" w:hAnsi="Calibri"/>
          <w:color w:val="000000"/>
        </w:rPr>
      </w:pPr>
      <w:r w:rsidRPr="008E5021">
        <w:rPr>
          <w:rFonts w:ascii="Calibri" w:hAnsi="Calibri"/>
          <w:b/>
          <w:color w:val="000000"/>
        </w:rPr>
        <w:t xml:space="preserve">16.   Pilinové obrázky </w:t>
      </w:r>
      <w:r w:rsidRPr="008E5021">
        <w:rPr>
          <w:rFonts w:ascii="Calibri" w:hAnsi="Calibri"/>
          <w:color w:val="000000"/>
        </w:rPr>
        <w:t>- práce s pilinami a lepidlem</w:t>
      </w:r>
    </w:p>
    <w:p w:rsidR="00B26038" w:rsidRDefault="00B26038" w:rsidP="00B26038">
      <w:pPr>
        <w:tabs>
          <w:tab w:val="left" w:pos="1346"/>
        </w:tabs>
        <w:rPr>
          <w:rFonts w:ascii="Calibri" w:eastAsia="Lucida Sans Unicode" w:hAnsi="Calibri" w:cs="Tahoma"/>
          <w:szCs w:val="24"/>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3009DA" w:rsidRDefault="003009DA" w:rsidP="003009DA">
      <w:pPr>
        <w:rPr>
          <w:rFonts w:ascii="Calibri" w:hAnsi="Calibri" w:cs="Calibri"/>
          <w:b/>
          <w:sz w:val="32"/>
          <w:szCs w:val="32"/>
        </w:rPr>
      </w:pPr>
    </w:p>
    <w:p w:rsidR="00EC61D2" w:rsidRPr="008E5D7B" w:rsidRDefault="00EC61D2" w:rsidP="00EC61D2">
      <w:pPr>
        <w:pStyle w:val="Nadpis4"/>
        <w:spacing w:line="360" w:lineRule="auto"/>
        <w:rPr>
          <w:rFonts w:eastAsia="Lucida Sans Unicode"/>
          <w:color w:val="auto"/>
          <w:sz w:val="28"/>
          <w:szCs w:val="28"/>
          <w:u w:val="single"/>
        </w:rPr>
      </w:pPr>
      <w:r w:rsidRPr="008E5D7B">
        <w:rPr>
          <w:rFonts w:eastAsia="Lucida Sans Unicode"/>
          <w:color w:val="auto"/>
          <w:sz w:val="28"/>
          <w:szCs w:val="28"/>
          <w:u w:val="single"/>
        </w:rPr>
        <w:lastRenderedPageBreak/>
        <w:t xml:space="preserve">9. Angličtina pro předškoláky – „Hravá angličtina </w:t>
      </w:r>
    </w:p>
    <w:p w:rsidR="00EC61D2" w:rsidRDefault="00EC61D2" w:rsidP="00EC61D2">
      <w:pPr>
        <w:pStyle w:val="Nadpis5"/>
        <w:spacing w:line="276" w:lineRule="auto"/>
        <w:rPr>
          <w:rFonts w:eastAsia="Lucida Sans Unicode"/>
        </w:rPr>
      </w:pPr>
      <w:r>
        <w:rPr>
          <w:rFonts w:eastAsia="Lucida Sans Unicode"/>
        </w:rPr>
        <w:t>ŘÍJEN</w:t>
      </w:r>
    </w:p>
    <w:p w:rsidR="00EC61D2" w:rsidRPr="00FA44E0" w:rsidRDefault="00EC61D2" w:rsidP="00EC61D2">
      <w:pPr>
        <w:pStyle w:val="Odstavecseseznamem"/>
        <w:numPr>
          <w:ilvl w:val="0"/>
          <w:numId w:val="53"/>
        </w:numPr>
        <w:rPr>
          <w:rFonts w:eastAsia="Lucida Sans Unicode"/>
        </w:rPr>
      </w:pPr>
      <w:r w:rsidRPr="00FA44E0">
        <w:rPr>
          <w:rFonts w:eastAsia="Lucida Sans Unicode"/>
        </w:rPr>
        <w:t>seznámení s jazykem, se zeměmi, kde se mluví anglicky, ukázka na mapě, základní číslovky</w:t>
      </w:r>
      <w:r>
        <w:rPr>
          <w:rFonts w:eastAsia="Lucida Sans Unicode"/>
        </w:rPr>
        <w:t xml:space="preserve"> </w:t>
      </w:r>
      <w:r w:rsidRPr="00FA44E0">
        <w:rPr>
          <w:rFonts w:eastAsia="Lucida Sans Unicode"/>
        </w:rPr>
        <w:t>(1-10), barvy</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sidRPr="00FA44E0">
        <w:rPr>
          <w:rFonts w:eastAsia="Lucida Sans Unicode"/>
        </w:rPr>
        <w:t>LISTOPAD</w:t>
      </w:r>
    </w:p>
    <w:p w:rsidR="00EC61D2" w:rsidRPr="00FA44E0" w:rsidRDefault="00EC61D2" w:rsidP="00EC61D2">
      <w:pPr>
        <w:pStyle w:val="Odstavecseseznamem"/>
        <w:numPr>
          <w:ilvl w:val="0"/>
          <w:numId w:val="53"/>
        </w:numPr>
        <w:rPr>
          <w:rFonts w:eastAsia="Lucida Sans Unicode"/>
        </w:rPr>
      </w:pPr>
      <w:r w:rsidRPr="00FA44E0">
        <w:rPr>
          <w:rFonts w:eastAsia="Lucida Sans Unicode"/>
        </w:rPr>
        <w:t>zvířátka domácí i exotická - přiřazování k barvě, zvířecí pexeso, smyslová hra sluchová urči zvířátko a ukaž správný obrázek</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PROSINEC</w:t>
      </w:r>
    </w:p>
    <w:p w:rsidR="00EC61D2" w:rsidRPr="00FA44E0" w:rsidRDefault="00EC61D2" w:rsidP="00EC61D2">
      <w:pPr>
        <w:pStyle w:val="Odstavecseseznamem"/>
        <w:numPr>
          <w:ilvl w:val="0"/>
          <w:numId w:val="53"/>
        </w:numPr>
        <w:rPr>
          <w:rFonts w:eastAsia="Lucida Sans Unicode"/>
        </w:rPr>
      </w:pPr>
      <w:r>
        <w:rPr>
          <w:rFonts w:eastAsia="Lucida Sans Unicode"/>
        </w:rPr>
        <w:t xml:space="preserve">Rodina - </w:t>
      </w:r>
      <w:r w:rsidRPr="00FA44E0">
        <w:rPr>
          <w:rFonts w:eastAsia="Lucida Sans Unicode"/>
        </w:rPr>
        <w:t xml:space="preserve">táta, máma, sourozenci, babička, děda – píseň </w:t>
      </w:r>
      <w:r>
        <w:rPr>
          <w:rFonts w:eastAsia="Lucida Sans Unicode"/>
        </w:rPr>
        <w:t>„</w:t>
      </w:r>
      <w:r w:rsidRPr="00FA44E0">
        <w:rPr>
          <w:rFonts w:eastAsia="Lucida Sans Unicode"/>
        </w:rPr>
        <w:t xml:space="preserve">My </w:t>
      </w:r>
      <w:proofErr w:type="spellStart"/>
      <w:r w:rsidRPr="00FA44E0">
        <w:rPr>
          <w:rFonts w:eastAsia="Lucida Sans Unicode"/>
        </w:rPr>
        <w:t>family</w:t>
      </w:r>
      <w:proofErr w:type="spellEnd"/>
      <w:r>
        <w:rPr>
          <w:rFonts w:eastAsia="Lucida Sans Unicode"/>
        </w:rPr>
        <w:t>“</w:t>
      </w:r>
      <w:r w:rsidRPr="00FA44E0">
        <w:rPr>
          <w:rFonts w:eastAsia="Lucida Sans Unicode"/>
        </w:rPr>
        <w:t>, vánoční pojmy – strom, ozdoby, svíčky, koledy – vánoční píseň. Vybarvi omalovánku podle čísel.</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LEDEN</w:t>
      </w:r>
    </w:p>
    <w:p w:rsidR="00EC61D2" w:rsidRPr="00FA44E0" w:rsidRDefault="00EC61D2" w:rsidP="00EC61D2">
      <w:pPr>
        <w:pStyle w:val="Odstavecseseznamem"/>
        <w:numPr>
          <w:ilvl w:val="0"/>
          <w:numId w:val="53"/>
        </w:numPr>
        <w:rPr>
          <w:rFonts w:eastAsia="Lucida Sans Unicode"/>
        </w:rPr>
      </w:pPr>
      <w:r>
        <w:rPr>
          <w:rFonts w:eastAsia="Lucida Sans Unicode"/>
        </w:rPr>
        <w:t>oblečení – základní šatstvo, smyslové hry</w:t>
      </w:r>
      <w:r w:rsidRPr="00FA44E0">
        <w:rPr>
          <w:rFonts w:eastAsia="Lucida Sans Unicode"/>
        </w:rPr>
        <w:t>: poznej na obrázku a urči jednotlivé oblečení, barvu, počet. Vybarvuj obrázek podle čísel. Pohybová hra – oblékni se podle anglických slov.</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ÚNOR</w:t>
      </w:r>
    </w:p>
    <w:p w:rsidR="00EC61D2" w:rsidRPr="00FA44E0" w:rsidRDefault="00EC61D2" w:rsidP="00EC61D2">
      <w:pPr>
        <w:pStyle w:val="Odstavecseseznamem"/>
        <w:numPr>
          <w:ilvl w:val="0"/>
          <w:numId w:val="53"/>
        </w:numPr>
        <w:rPr>
          <w:rFonts w:eastAsia="Lucida Sans Unicode"/>
        </w:rPr>
      </w:pPr>
      <w:r w:rsidRPr="00FA44E0">
        <w:rPr>
          <w:rFonts w:eastAsia="Lucida Sans Unicode"/>
        </w:rPr>
        <w:t>hračky – auto, panenka, míč, medvídek, kolo, kostka. Smyslová hra hmatová. Opakování barev, číslic u hraček, pexeso, píseň.</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BŘEZEN</w:t>
      </w:r>
    </w:p>
    <w:p w:rsidR="00EC61D2" w:rsidRPr="00FA44E0" w:rsidRDefault="00EC61D2" w:rsidP="00EC61D2">
      <w:pPr>
        <w:pStyle w:val="Odstavecseseznamem"/>
        <w:numPr>
          <w:ilvl w:val="0"/>
          <w:numId w:val="53"/>
        </w:numPr>
        <w:rPr>
          <w:rFonts w:eastAsia="Lucida Sans Unicode"/>
        </w:rPr>
      </w:pPr>
      <w:r w:rsidRPr="00FA44E0">
        <w:rPr>
          <w:rFonts w:eastAsia="Lucida Sans Unicode"/>
        </w:rPr>
        <w:t>moje okolí- věci venku- auta, lidi, děti, houpačky, hračky na zahradě, na písku. Pexeso, barvy, čísla- hry smyslové zvukové, hmatové, zrakové</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DUBEN</w:t>
      </w:r>
    </w:p>
    <w:p w:rsidR="00EC61D2" w:rsidRPr="00FA44E0" w:rsidRDefault="00EC61D2" w:rsidP="00EC61D2">
      <w:pPr>
        <w:pStyle w:val="Odstavecseseznamem"/>
        <w:numPr>
          <w:ilvl w:val="0"/>
          <w:numId w:val="53"/>
        </w:numPr>
        <w:rPr>
          <w:rFonts w:eastAsia="Lucida Sans Unicode"/>
        </w:rPr>
      </w:pPr>
      <w:r w:rsidRPr="00FA44E0">
        <w:rPr>
          <w:rFonts w:eastAsia="Lucida Sans Unicode"/>
        </w:rPr>
        <w:t>čarodějnické pojmy- čarodějnice, kocour, pavouk, koště, lektvar. Pojmenování věcí na obrázku, poznání barev, počtů.</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KVĚTEN</w:t>
      </w:r>
    </w:p>
    <w:p w:rsidR="00EC61D2" w:rsidRPr="00FA44E0" w:rsidRDefault="00EC61D2" w:rsidP="00EC61D2">
      <w:pPr>
        <w:pStyle w:val="Odstavecseseznamem"/>
        <w:numPr>
          <w:ilvl w:val="0"/>
          <w:numId w:val="53"/>
        </w:numPr>
        <w:rPr>
          <w:rFonts w:eastAsia="Lucida Sans Unicode"/>
        </w:rPr>
      </w:pPr>
      <w:r w:rsidRPr="00FA44E0">
        <w:rPr>
          <w:rFonts w:eastAsia="Lucida Sans Unicode"/>
        </w:rPr>
        <w:t>luční brouk a hmyz- pexeso, pohybová hra: procvičení pojmů. Opa</w:t>
      </w:r>
      <w:r>
        <w:rPr>
          <w:rFonts w:eastAsia="Lucida Sans Unicode"/>
        </w:rPr>
        <w:t xml:space="preserve">kování rodiny, zvířátek, barev. </w:t>
      </w:r>
      <w:proofErr w:type="gramStart"/>
      <w:r>
        <w:rPr>
          <w:rFonts w:eastAsia="Lucida Sans Unicode"/>
        </w:rPr>
        <w:t>p</w:t>
      </w:r>
      <w:r w:rsidRPr="00FA44E0">
        <w:rPr>
          <w:rFonts w:eastAsia="Lucida Sans Unicode"/>
        </w:rPr>
        <w:t>íseň</w:t>
      </w:r>
      <w:proofErr w:type="gramEnd"/>
      <w:r w:rsidRPr="00FA44E0">
        <w:rPr>
          <w:rFonts w:eastAsia="Lucida Sans Unicode"/>
        </w:rPr>
        <w:t xml:space="preserve"> </w:t>
      </w:r>
      <w:r>
        <w:rPr>
          <w:rFonts w:eastAsia="Lucida Sans Unicode"/>
        </w:rPr>
        <w:t>„</w:t>
      </w:r>
      <w:r w:rsidRPr="00FA44E0">
        <w:rPr>
          <w:rFonts w:eastAsia="Lucida Sans Unicode"/>
        </w:rPr>
        <w:t xml:space="preserve">My </w:t>
      </w:r>
      <w:proofErr w:type="spellStart"/>
      <w:r w:rsidRPr="00FA44E0">
        <w:rPr>
          <w:rFonts w:eastAsia="Lucida Sans Unicode"/>
        </w:rPr>
        <w:t>friend</w:t>
      </w:r>
      <w:proofErr w:type="spellEnd"/>
      <w:r>
        <w:rPr>
          <w:rFonts w:eastAsia="Lucida Sans Unicode"/>
        </w:rPr>
        <w:t>"</w:t>
      </w:r>
      <w:r w:rsidRPr="00FA44E0">
        <w:rPr>
          <w:rFonts w:eastAsia="Lucida Sans Unicode"/>
        </w:rPr>
        <w:t>.</w:t>
      </w:r>
    </w:p>
    <w:p w:rsidR="00EC61D2" w:rsidRPr="00FA44E0" w:rsidRDefault="00EC61D2" w:rsidP="00EC61D2">
      <w:pPr>
        <w:rPr>
          <w:rFonts w:eastAsia="Lucida Sans Unicode"/>
        </w:rPr>
      </w:pPr>
    </w:p>
    <w:p w:rsidR="00EC61D2" w:rsidRDefault="00EC61D2" w:rsidP="00EC61D2">
      <w:pPr>
        <w:pStyle w:val="Nadpis5"/>
        <w:spacing w:line="276" w:lineRule="auto"/>
        <w:rPr>
          <w:rFonts w:eastAsia="Lucida Sans Unicode"/>
        </w:rPr>
      </w:pPr>
      <w:r>
        <w:rPr>
          <w:rFonts w:eastAsia="Lucida Sans Unicode"/>
        </w:rPr>
        <w:t>ČERVEN</w:t>
      </w:r>
    </w:p>
    <w:p w:rsidR="00EC61D2" w:rsidRDefault="00EC61D2" w:rsidP="00EC61D2">
      <w:pPr>
        <w:pStyle w:val="Odstavecseseznamem"/>
        <w:numPr>
          <w:ilvl w:val="0"/>
          <w:numId w:val="53"/>
        </w:numPr>
        <w:rPr>
          <w:rFonts w:eastAsia="Lucida Sans Unicode"/>
        </w:rPr>
      </w:pPr>
      <w:r w:rsidRPr="00FA44E0">
        <w:rPr>
          <w:rFonts w:eastAsia="Lucida Sans Unicode"/>
        </w:rPr>
        <w:t>různorodé smyslo</w:t>
      </w:r>
      <w:r>
        <w:rPr>
          <w:rFonts w:eastAsia="Lucida Sans Unicode"/>
        </w:rPr>
        <w:t>vé hry, pexesa, opakování písní</w:t>
      </w:r>
      <w:r w:rsidRPr="00FA44E0">
        <w:rPr>
          <w:rFonts w:eastAsia="Lucida Sans Unicode"/>
        </w:rPr>
        <w:t>, názvy zvířat, barev, čísla, pojmenování rodiny.</w:t>
      </w:r>
    </w:p>
    <w:p w:rsidR="00EC61D2" w:rsidRPr="008E5D7B" w:rsidRDefault="00EC61D2" w:rsidP="00EC61D2">
      <w:pPr>
        <w:pStyle w:val="Nadpis4"/>
        <w:spacing w:line="360" w:lineRule="auto"/>
        <w:rPr>
          <w:rFonts w:eastAsia="Lucida Sans Unicode"/>
          <w:color w:val="auto"/>
          <w:sz w:val="28"/>
          <w:szCs w:val="28"/>
          <w:u w:val="single"/>
        </w:rPr>
      </w:pPr>
      <w:r>
        <w:rPr>
          <w:rFonts w:eastAsia="Lucida Sans Unicode"/>
        </w:rPr>
        <w:br w:type="page"/>
      </w:r>
      <w:r w:rsidRPr="008E5D7B">
        <w:rPr>
          <w:rFonts w:eastAsia="Lucida Sans Unicode"/>
          <w:color w:val="auto"/>
          <w:sz w:val="28"/>
          <w:szCs w:val="28"/>
          <w:u w:val="single"/>
        </w:rPr>
        <w:lastRenderedPageBreak/>
        <w:t xml:space="preserve">10. Dramatická výchova pro předškoláky – „Drama-hrátky </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a) hry na uvolnění a ztráty ostychu</w:t>
      </w:r>
    </w:p>
    <w:p w:rsidR="00EC61D2" w:rsidRDefault="00EC61D2" w:rsidP="00EC61D2">
      <w:pPr>
        <w:spacing w:line="276" w:lineRule="auto"/>
        <w:rPr>
          <w:rFonts w:eastAsia="Lucida Sans Unicode"/>
        </w:rPr>
      </w:pPr>
      <w:r>
        <w:rPr>
          <w:rFonts w:eastAsia="Lucida Sans Unicode"/>
        </w:rPr>
        <w:t>„Pohlazení“</w:t>
      </w:r>
    </w:p>
    <w:p w:rsidR="00EC61D2" w:rsidRDefault="00EC61D2" w:rsidP="00EC61D2">
      <w:pPr>
        <w:spacing w:line="276" w:lineRule="auto"/>
        <w:rPr>
          <w:rFonts w:eastAsia="Lucida Sans Unicode"/>
        </w:rPr>
      </w:pPr>
      <w:r>
        <w:rPr>
          <w:rFonts w:eastAsia="Lucida Sans Unicode"/>
        </w:rPr>
        <w:t>„Medvědí drbání“</w:t>
      </w:r>
    </w:p>
    <w:p w:rsidR="00EC61D2" w:rsidRPr="0004739C" w:rsidRDefault="00EC61D2" w:rsidP="00EC61D2">
      <w:pPr>
        <w:spacing w:line="276" w:lineRule="auto"/>
        <w:rPr>
          <w:rFonts w:eastAsia="Lucida Sans Unicode"/>
          <w:b/>
          <w:color w:val="FF0000"/>
        </w:rPr>
      </w:pPr>
      <w:r w:rsidRPr="0004739C">
        <w:rPr>
          <w:rFonts w:eastAsia="Lucida Sans Unicode"/>
          <w:b/>
          <w:i/>
          <w:color w:val="FF0000"/>
        </w:rPr>
        <w:t>b) hry na rozehřátí a komunikaci</w:t>
      </w:r>
    </w:p>
    <w:p w:rsidR="00EC61D2" w:rsidRDefault="00EC61D2" w:rsidP="00EC61D2">
      <w:pPr>
        <w:spacing w:line="276" w:lineRule="auto"/>
        <w:rPr>
          <w:rFonts w:eastAsia="Lucida Sans Unicode"/>
        </w:rPr>
      </w:pPr>
      <w:r>
        <w:rPr>
          <w:rFonts w:eastAsia="Lucida Sans Unicode"/>
        </w:rPr>
        <w:t xml:space="preserve">„Na </w:t>
      </w:r>
      <w:proofErr w:type="spellStart"/>
      <w:r>
        <w:rPr>
          <w:rFonts w:eastAsia="Lucida Sans Unicode"/>
        </w:rPr>
        <w:t>Kevina</w:t>
      </w:r>
      <w:proofErr w:type="spellEnd"/>
      <w:r>
        <w:rPr>
          <w:rFonts w:eastAsia="Lucida Sans Unicode"/>
        </w:rPr>
        <w:t>“</w:t>
      </w:r>
    </w:p>
    <w:p w:rsidR="00EC61D2" w:rsidRDefault="00EC61D2" w:rsidP="00EC61D2">
      <w:pPr>
        <w:spacing w:line="276" w:lineRule="auto"/>
        <w:rPr>
          <w:rFonts w:eastAsia="Lucida Sans Unicode"/>
        </w:rPr>
      </w:pPr>
      <w:r>
        <w:rPr>
          <w:rFonts w:eastAsia="Lucida Sans Unicode"/>
        </w:rPr>
        <w:t>„Změna místa“</w:t>
      </w:r>
    </w:p>
    <w:p w:rsidR="00EC61D2" w:rsidRDefault="00EC61D2" w:rsidP="00EC61D2">
      <w:pPr>
        <w:spacing w:line="276" w:lineRule="auto"/>
        <w:rPr>
          <w:rFonts w:eastAsia="Lucida Sans Unicode"/>
        </w:rPr>
      </w:pPr>
      <w:r>
        <w:rPr>
          <w:rFonts w:eastAsia="Lucida Sans Unicode"/>
        </w:rPr>
        <w:t>„Kuba řekl“</w:t>
      </w:r>
    </w:p>
    <w:p w:rsidR="00EC61D2" w:rsidRDefault="00EC61D2" w:rsidP="00EC61D2">
      <w:pPr>
        <w:spacing w:line="276" w:lineRule="auto"/>
        <w:rPr>
          <w:rFonts w:eastAsia="Lucida Sans Unicode"/>
        </w:rPr>
      </w:pPr>
      <w:r>
        <w:rPr>
          <w:rFonts w:eastAsia="Lucida Sans Unicode"/>
        </w:rPr>
        <w:t>„Vymysli, co dál“ - doplňovat každý jednu větu a vytvářet tak náš společný příběh</w:t>
      </w:r>
    </w:p>
    <w:p w:rsidR="00EC61D2" w:rsidRPr="005C5872" w:rsidRDefault="00EC61D2" w:rsidP="00EC61D2">
      <w:pPr>
        <w:spacing w:line="276" w:lineRule="auto"/>
        <w:rPr>
          <w:rFonts w:eastAsia="Lucida Sans Unicode"/>
          <w:b/>
        </w:rPr>
      </w:pPr>
      <w:r>
        <w:rPr>
          <w:rFonts w:eastAsia="Lucida Sans Unicode"/>
        </w:rPr>
        <w:t>„Básník“ - zkoušíme veršovat</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c) říkadla na uvolnění mimických svalů a procvičení hlasivek</w:t>
      </w:r>
    </w:p>
    <w:p w:rsidR="00EC61D2" w:rsidRDefault="00EC61D2" w:rsidP="00EC61D2">
      <w:pPr>
        <w:spacing w:line="276" w:lineRule="auto"/>
        <w:rPr>
          <w:rFonts w:eastAsia="Lucida Sans Unicode"/>
        </w:rPr>
      </w:pPr>
      <w:r>
        <w:rPr>
          <w:rFonts w:eastAsia="Lucida Sans Unicode"/>
        </w:rPr>
        <w:t>„Byla jedna bedla“</w:t>
      </w:r>
    </w:p>
    <w:p w:rsidR="00EC61D2" w:rsidRDefault="00EC61D2" w:rsidP="00EC61D2">
      <w:pPr>
        <w:spacing w:line="276" w:lineRule="auto"/>
        <w:rPr>
          <w:rFonts w:eastAsia="Lucida Sans Unicode"/>
        </w:rPr>
      </w:pPr>
      <w:r>
        <w:rPr>
          <w:rFonts w:eastAsia="Lucida Sans Unicode"/>
        </w:rPr>
        <w:t>„Draku, draku“</w:t>
      </w:r>
    </w:p>
    <w:p w:rsidR="00EC61D2" w:rsidRPr="005C5872" w:rsidRDefault="00EC61D2" w:rsidP="00EC61D2">
      <w:pPr>
        <w:spacing w:line="276" w:lineRule="auto"/>
        <w:rPr>
          <w:rFonts w:eastAsia="Lucida Sans Unicode"/>
          <w:b/>
          <w:i/>
        </w:rPr>
      </w:pPr>
      <w:r>
        <w:rPr>
          <w:rFonts w:eastAsia="Lucida Sans Unicode"/>
        </w:rPr>
        <w:t>- různá dynamika hlasu, různé tempo</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d) hra s dramatickými prvky (napětí, …)</w:t>
      </w:r>
    </w:p>
    <w:p w:rsidR="00EC61D2" w:rsidRPr="005C5872" w:rsidRDefault="00EC61D2" w:rsidP="00EC61D2">
      <w:pPr>
        <w:spacing w:line="276" w:lineRule="auto"/>
        <w:rPr>
          <w:rFonts w:eastAsia="Lucida Sans Unicode"/>
          <w:b/>
          <w:i/>
        </w:rPr>
      </w:pPr>
      <w:r>
        <w:rPr>
          <w:rFonts w:eastAsia="Lucida Sans Unicode"/>
        </w:rPr>
        <w:t>„Medvěd“</w:t>
      </w:r>
    </w:p>
    <w:p w:rsidR="00EC61D2" w:rsidRPr="0004739C" w:rsidRDefault="00EC61D2" w:rsidP="00EC61D2">
      <w:pPr>
        <w:spacing w:line="276" w:lineRule="auto"/>
        <w:rPr>
          <w:rFonts w:eastAsia="Lucida Sans Unicode"/>
          <w:color w:val="FF0000"/>
        </w:rPr>
      </w:pPr>
      <w:r w:rsidRPr="0004739C">
        <w:rPr>
          <w:rFonts w:eastAsia="Lucida Sans Unicode"/>
          <w:b/>
          <w:i/>
          <w:color w:val="FF0000"/>
        </w:rPr>
        <w:t>e) malování při hudbě</w:t>
      </w:r>
    </w:p>
    <w:p w:rsidR="00EC61D2" w:rsidRDefault="00EC61D2" w:rsidP="00EC61D2">
      <w:pPr>
        <w:spacing w:line="276" w:lineRule="auto"/>
        <w:rPr>
          <w:rFonts w:eastAsia="Lucida Sans Unicode"/>
        </w:rPr>
      </w:pPr>
      <w:r>
        <w:rPr>
          <w:rFonts w:eastAsia="Lucida Sans Unicode"/>
        </w:rPr>
        <w:t>– maluj, co cítíš (jaké barvy si představuješ?)</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f) básně s pohybem i bez pohybu</w:t>
      </w:r>
    </w:p>
    <w:p w:rsidR="00EC61D2" w:rsidRDefault="00EC61D2" w:rsidP="00EC61D2">
      <w:pPr>
        <w:spacing w:line="276" w:lineRule="auto"/>
        <w:rPr>
          <w:rFonts w:eastAsia="Lucida Sans Unicode"/>
        </w:rPr>
      </w:pPr>
      <w:r>
        <w:rPr>
          <w:rFonts w:eastAsia="Lucida Sans Unicode"/>
        </w:rPr>
        <w:t>– zkoušíme správný přednes před publikem</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g) pantomima</w:t>
      </w:r>
    </w:p>
    <w:p w:rsidR="00EC61D2" w:rsidRDefault="00EC61D2" w:rsidP="00EC61D2">
      <w:pPr>
        <w:spacing w:line="276" w:lineRule="auto"/>
        <w:rPr>
          <w:rFonts w:eastAsia="Lucida Sans Unicode"/>
        </w:rPr>
      </w:pPr>
      <w:r>
        <w:rPr>
          <w:rFonts w:eastAsia="Lucida Sans Unicode"/>
          <w:b/>
          <w:i/>
        </w:rPr>
        <w:t xml:space="preserve">- </w:t>
      </w:r>
      <w:r>
        <w:rPr>
          <w:rFonts w:eastAsia="Lucida Sans Unicode"/>
        </w:rPr>
        <w:t>vyjadřujeme se beze slov</w:t>
      </w:r>
    </w:p>
    <w:p w:rsidR="00EC61D2" w:rsidRPr="0004739C" w:rsidRDefault="00EC61D2" w:rsidP="00EC61D2">
      <w:pPr>
        <w:spacing w:line="276" w:lineRule="auto"/>
        <w:rPr>
          <w:rFonts w:eastAsia="Lucida Sans Unicode"/>
          <w:color w:val="FF0000"/>
        </w:rPr>
      </w:pPr>
      <w:r w:rsidRPr="0004739C">
        <w:rPr>
          <w:rFonts w:eastAsia="Lucida Sans Unicode"/>
          <w:b/>
          <w:i/>
          <w:color w:val="FF0000"/>
        </w:rPr>
        <w:t>h) improvizace</w:t>
      </w:r>
    </w:p>
    <w:p w:rsidR="00EC61D2" w:rsidRDefault="00EC61D2" w:rsidP="00EC61D2">
      <w:pPr>
        <w:spacing w:line="276" w:lineRule="auto"/>
        <w:rPr>
          <w:rFonts w:eastAsia="Lucida Sans Unicode"/>
        </w:rPr>
      </w:pPr>
      <w:r>
        <w:rPr>
          <w:rFonts w:eastAsia="Lucida Sans Unicode"/>
        </w:rPr>
        <w:t>pohádka „Červená Karkulka“</w:t>
      </w:r>
    </w:p>
    <w:p w:rsidR="00EC61D2" w:rsidRPr="0004739C" w:rsidRDefault="00EC61D2" w:rsidP="00EC61D2">
      <w:pPr>
        <w:spacing w:line="276" w:lineRule="auto"/>
        <w:rPr>
          <w:rFonts w:eastAsia="Lucida Sans Unicode"/>
          <w:color w:val="FF0000"/>
        </w:rPr>
      </w:pPr>
      <w:r w:rsidRPr="0004739C">
        <w:rPr>
          <w:rFonts w:eastAsia="Lucida Sans Unicode"/>
          <w:b/>
          <w:i/>
          <w:color w:val="FF0000"/>
        </w:rPr>
        <w:t>i) hudební improvizace</w:t>
      </w:r>
    </w:p>
    <w:p w:rsidR="00EC61D2" w:rsidRDefault="00EC61D2" w:rsidP="00EC61D2">
      <w:pPr>
        <w:spacing w:line="276" w:lineRule="auto"/>
        <w:rPr>
          <w:rFonts w:eastAsia="Lucida Sans Unicode"/>
        </w:rPr>
      </w:pPr>
      <w:r>
        <w:rPr>
          <w:rFonts w:eastAsia="Lucida Sans Unicode"/>
        </w:rPr>
        <w:t>pohádka „O Budulínkovi“</w:t>
      </w:r>
    </w:p>
    <w:p w:rsidR="00EC61D2" w:rsidRPr="0004739C" w:rsidRDefault="00EC61D2" w:rsidP="00EC61D2">
      <w:pPr>
        <w:spacing w:line="276" w:lineRule="auto"/>
        <w:rPr>
          <w:rFonts w:eastAsia="Lucida Sans Unicode"/>
          <w:color w:val="FF0000"/>
        </w:rPr>
      </w:pPr>
      <w:r w:rsidRPr="0004739C">
        <w:rPr>
          <w:rFonts w:eastAsia="Lucida Sans Unicode"/>
          <w:b/>
          <w:i/>
          <w:color w:val="FF0000"/>
        </w:rPr>
        <w:t>j) maňásci, loutky</w:t>
      </w:r>
    </w:p>
    <w:p w:rsidR="00EC61D2" w:rsidRDefault="00EC61D2" w:rsidP="00EC61D2">
      <w:pPr>
        <w:spacing w:line="276" w:lineRule="auto"/>
        <w:rPr>
          <w:rFonts w:eastAsia="Lucida Sans Unicode"/>
        </w:rPr>
      </w:pPr>
      <w:r>
        <w:rPr>
          <w:rFonts w:eastAsia="Lucida Sans Unicode"/>
        </w:rPr>
        <w:t>pohádka „Budka“</w:t>
      </w:r>
    </w:p>
    <w:p w:rsidR="00EC61D2" w:rsidRPr="0004739C" w:rsidRDefault="00EC61D2" w:rsidP="00EC61D2">
      <w:pPr>
        <w:spacing w:line="276" w:lineRule="auto"/>
        <w:rPr>
          <w:rFonts w:eastAsia="Lucida Sans Unicode"/>
          <w:color w:val="FF0000"/>
        </w:rPr>
      </w:pPr>
      <w:r w:rsidRPr="0004739C">
        <w:rPr>
          <w:rFonts w:eastAsia="Lucida Sans Unicode"/>
          <w:b/>
          <w:i/>
          <w:color w:val="FF0000"/>
        </w:rPr>
        <w:t>k) dramatizace</w:t>
      </w:r>
      <w:r w:rsidRPr="0004739C">
        <w:rPr>
          <w:rFonts w:eastAsia="Lucida Sans Unicode"/>
          <w:color w:val="FF0000"/>
        </w:rPr>
        <w:t xml:space="preserve"> </w:t>
      </w:r>
    </w:p>
    <w:p w:rsidR="00EC61D2" w:rsidRDefault="00EC61D2" w:rsidP="00EC61D2">
      <w:pPr>
        <w:spacing w:line="276" w:lineRule="auto"/>
        <w:rPr>
          <w:rFonts w:eastAsia="Lucida Sans Unicode"/>
        </w:rPr>
      </w:pPr>
      <w:r>
        <w:rPr>
          <w:rFonts w:eastAsia="Lucida Sans Unicode"/>
        </w:rPr>
        <w:t>- nácvik veršované pohádky „ O veliké řepě“</w:t>
      </w:r>
    </w:p>
    <w:p w:rsidR="00EC61D2" w:rsidRPr="0004739C" w:rsidRDefault="00EC61D2" w:rsidP="00EC61D2">
      <w:pPr>
        <w:spacing w:line="276" w:lineRule="auto"/>
        <w:rPr>
          <w:rFonts w:eastAsia="Lucida Sans Unicode"/>
          <w:b/>
          <w:i/>
          <w:color w:val="FF0000"/>
        </w:rPr>
      </w:pPr>
      <w:r w:rsidRPr="0004739C">
        <w:rPr>
          <w:rFonts w:eastAsia="Lucida Sans Unicode"/>
          <w:b/>
          <w:i/>
          <w:color w:val="FF0000"/>
        </w:rPr>
        <w:t>l) příprava a nácvik scénky na vánoční besídku a závěrečné vystoupení na slavnostním pasování školáků</w:t>
      </w:r>
    </w:p>
    <w:p w:rsidR="00EC61D2" w:rsidRPr="006B6204" w:rsidRDefault="00EC61D2" w:rsidP="00EC61D2">
      <w:pPr>
        <w:spacing w:after="240" w:line="276" w:lineRule="auto"/>
        <w:rPr>
          <w:rFonts w:eastAsia="Lucida Sans Unicode"/>
        </w:rPr>
      </w:pPr>
      <w:r w:rsidRPr="0004739C">
        <w:rPr>
          <w:rFonts w:eastAsia="Lucida Sans Unicode"/>
          <w:b/>
          <w:i/>
          <w:color w:val="FF0000"/>
        </w:rPr>
        <w:t>m) HRA V ROLI</w:t>
      </w:r>
      <w:r>
        <w:rPr>
          <w:rFonts w:eastAsia="Lucida Sans Unicode"/>
        </w:rPr>
        <w:t xml:space="preserve"> – nejčastěji používané – různé téma, dle nastalé situace či v návaznosti na tematické bloky z ŠVP</w:t>
      </w:r>
    </w:p>
    <w:p w:rsidR="00964A9B" w:rsidRDefault="00964A9B" w:rsidP="00964A9B">
      <w:pPr>
        <w:pStyle w:val="Odstavecseseznamem"/>
        <w:ind w:left="540"/>
        <w:rPr>
          <w:rFonts w:ascii="Calibri" w:hAnsi="Calibri" w:cs="Calibri"/>
          <w:b/>
          <w:sz w:val="28"/>
          <w:szCs w:val="28"/>
          <w:u w:val="single"/>
        </w:rPr>
      </w:pPr>
    </w:p>
    <w:p w:rsidR="00964A9B" w:rsidRDefault="00964A9B" w:rsidP="00964A9B">
      <w:pPr>
        <w:pStyle w:val="Odstavecseseznamem"/>
        <w:ind w:left="540"/>
        <w:rPr>
          <w:rFonts w:ascii="Calibri" w:hAnsi="Calibri" w:cs="Calibri"/>
          <w:b/>
          <w:sz w:val="28"/>
          <w:szCs w:val="28"/>
          <w:u w:val="single"/>
        </w:rPr>
      </w:pPr>
    </w:p>
    <w:p w:rsidR="00964A9B" w:rsidRDefault="00964A9B" w:rsidP="00964A9B">
      <w:pPr>
        <w:pStyle w:val="Odstavecseseznamem"/>
        <w:ind w:left="540"/>
        <w:rPr>
          <w:rFonts w:ascii="Calibri" w:hAnsi="Calibri" w:cs="Calibri"/>
          <w:b/>
          <w:sz w:val="28"/>
          <w:szCs w:val="28"/>
          <w:u w:val="single"/>
        </w:rPr>
      </w:pPr>
    </w:p>
    <w:p w:rsidR="00964A9B" w:rsidRDefault="00964A9B" w:rsidP="00964A9B">
      <w:pPr>
        <w:pStyle w:val="Odstavecseseznamem"/>
        <w:ind w:left="540"/>
        <w:rPr>
          <w:rFonts w:ascii="Calibri" w:hAnsi="Calibri" w:cs="Calibri"/>
          <w:b/>
          <w:sz w:val="28"/>
          <w:szCs w:val="28"/>
          <w:u w:val="single"/>
        </w:rPr>
      </w:pPr>
    </w:p>
    <w:p w:rsidR="00EC61D2" w:rsidRDefault="00EC61D2" w:rsidP="00EC61D2">
      <w:pPr>
        <w:rPr>
          <w:rFonts w:ascii="Calibri" w:hAnsi="Calibri" w:cs="Calibri"/>
          <w:b/>
          <w:sz w:val="28"/>
          <w:szCs w:val="28"/>
          <w:u w:val="single"/>
        </w:rPr>
      </w:pPr>
    </w:p>
    <w:p w:rsidR="00EC61D2" w:rsidRDefault="00EC61D2" w:rsidP="00EC61D2">
      <w:pPr>
        <w:rPr>
          <w:rFonts w:ascii="Calibri" w:hAnsi="Calibri" w:cs="Calibri"/>
          <w:b/>
          <w:sz w:val="28"/>
          <w:szCs w:val="28"/>
          <w:u w:val="single"/>
        </w:rPr>
      </w:pPr>
    </w:p>
    <w:p w:rsidR="003009DA" w:rsidRPr="00EC61D2" w:rsidRDefault="00EC61D2" w:rsidP="00EC61D2">
      <w:pPr>
        <w:rPr>
          <w:rFonts w:ascii="Calibri" w:hAnsi="Calibri" w:cs="Calibri"/>
          <w:b/>
          <w:sz w:val="28"/>
          <w:szCs w:val="28"/>
          <w:u w:val="single"/>
        </w:rPr>
      </w:pPr>
      <w:r w:rsidRPr="00EC61D2">
        <w:rPr>
          <w:rFonts w:ascii="Calibri" w:hAnsi="Calibri" w:cs="Calibri"/>
          <w:b/>
          <w:sz w:val="28"/>
          <w:szCs w:val="28"/>
          <w:u w:val="single"/>
        </w:rPr>
        <w:lastRenderedPageBreak/>
        <w:t xml:space="preserve">11. </w:t>
      </w:r>
      <w:r w:rsidR="003009DA" w:rsidRPr="00EC61D2">
        <w:rPr>
          <w:rFonts w:ascii="Calibri" w:hAnsi="Calibri" w:cs="Calibri"/>
          <w:b/>
          <w:sz w:val="28"/>
          <w:szCs w:val="28"/>
          <w:u w:val="single"/>
        </w:rPr>
        <w:t>Aktivní školička</w:t>
      </w:r>
    </w:p>
    <w:p w:rsidR="00964A9B" w:rsidRPr="00964A9B" w:rsidRDefault="00964A9B" w:rsidP="00964A9B">
      <w:pPr>
        <w:rPr>
          <w:rFonts w:ascii="Calibri" w:hAnsi="Calibri" w:cs="Calibri"/>
          <w:szCs w:val="24"/>
        </w:rPr>
      </w:pPr>
    </w:p>
    <w:p w:rsidR="00964A9B" w:rsidRDefault="00964A9B" w:rsidP="00964A9B">
      <w:pPr>
        <w:rPr>
          <w:rFonts w:ascii="Calibri" w:hAnsi="Calibri" w:cs="Calibri"/>
          <w:szCs w:val="24"/>
        </w:rPr>
      </w:pPr>
      <w:r>
        <w:rPr>
          <w:rFonts w:ascii="Calibri" w:hAnsi="Calibri" w:cs="Calibri"/>
          <w:szCs w:val="24"/>
        </w:rPr>
        <w:t>Pohybový kroužek vedený kval</w:t>
      </w:r>
      <w:r w:rsidR="004B2764">
        <w:rPr>
          <w:rFonts w:ascii="Calibri" w:hAnsi="Calibri" w:cs="Calibri"/>
          <w:szCs w:val="24"/>
        </w:rPr>
        <w:t>ifikovanými t</w:t>
      </w:r>
      <w:r>
        <w:rPr>
          <w:rFonts w:ascii="Calibri" w:hAnsi="Calibri" w:cs="Calibri"/>
          <w:szCs w:val="24"/>
        </w:rPr>
        <w:t>renéry z firmy HASPORT.</w:t>
      </w:r>
    </w:p>
    <w:p w:rsidR="00964A9B" w:rsidRDefault="00964A9B" w:rsidP="00964A9B">
      <w:pPr>
        <w:rPr>
          <w:rFonts w:ascii="Calibri" w:hAnsi="Calibri" w:cs="Calibri"/>
          <w:szCs w:val="24"/>
        </w:rPr>
      </w:pPr>
    </w:p>
    <w:p w:rsidR="00964A9B" w:rsidRDefault="00964A9B" w:rsidP="00964A9B">
      <w:pPr>
        <w:rPr>
          <w:rFonts w:ascii="Calibri" w:hAnsi="Calibri" w:cs="Calibri"/>
          <w:szCs w:val="24"/>
        </w:rPr>
      </w:pPr>
    </w:p>
    <w:p w:rsidR="00964A9B" w:rsidRDefault="00964A9B" w:rsidP="00964A9B">
      <w:pPr>
        <w:rPr>
          <w:rFonts w:ascii="Calibri" w:hAnsi="Calibri" w:cs="Calibri"/>
          <w:szCs w:val="24"/>
        </w:rPr>
      </w:pPr>
      <w:r>
        <w:rPr>
          <w:rFonts w:ascii="Calibri" w:hAnsi="Calibri" w:cs="Calibri"/>
          <w:szCs w:val="24"/>
        </w:rPr>
        <w:t>Program se skládá z deseti, nebo osmi lekcí (rozhoduje ředitelka MŠ)</w:t>
      </w:r>
    </w:p>
    <w:p w:rsidR="004B2764" w:rsidRDefault="004B2764" w:rsidP="00964A9B">
      <w:pPr>
        <w:rPr>
          <w:rFonts w:ascii="Calibri" w:hAnsi="Calibri" w:cs="Calibri"/>
          <w:szCs w:val="24"/>
        </w:rPr>
      </w:pPr>
    </w:p>
    <w:p w:rsidR="00964A9B" w:rsidRDefault="00964A9B" w:rsidP="00964A9B">
      <w:pPr>
        <w:rPr>
          <w:rFonts w:ascii="Calibri" w:hAnsi="Calibri" w:cs="Calibri"/>
          <w:szCs w:val="24"/>
        </w:rPr>
      </w:pPr>
      <w:r>
        <w:rPr>
          <w:rFonts w:ascii="Calibri" w:hAnsi="Calibri" w:cs="Calibri"/>
          <w:szCs w:val="24"/>
        </w:rPr>
        <w:t>Každá lekce je zaměřena na základy nějakého sportu:</w:t>
      </w:r>
    </w:p>
    <w:p w:rsidR="00964A9B" w:rsidRDefault="00964A9B" w:rsidP="00964A9B">
      <w:pPr>
        <w:rPr>
          <w:rFonts w:ascii="Calibri" w:hAnsi="Calibri" w:cs="Calibri"/>
          <w:szCs w:val="24"/>
        </w:rPr>
      </w:pPr>
    </w:p>
    <w:p w:rsidR="00964A9B" w:rsidRDefault="00964A9B" w:rsidP="00964A9B">
      <w:pPr>
        <w:rPr>
          <w:rFonts w:ascii="Calibri" w:hAnsi="Calibri" w:cs="Calibri"/>
          <w:szCs w:val="24"/>
        </w:rPr>
      </w:pPr>
      <w:r>
        <w:rPr>
          <w:rFonts w:ascii="Calibri" w:hAnsi="Calibri" w:cs="Calibri"/>
          <w:szCs w:val="24"/>
        </w:rPr>
        <w:t>Fotbal</w:t>
      </w:r>
    </w:p>
    <w:p w:rsidR="00964A9B" w:rsidRDefault="00964A9B" w:rsidP="00964A9B">
      <w:pPr>
        <w:rPr>
          <w:rFonts w:ascii="Calibri" w:hAnsi="Calibri" w:cs="Calibri"/>
          <w:szCs w:val="24"/>
        </w:rPr>
      </w:pPr>
      <w:r>
        <w:rPr>
          <w:rFonts w:ascii="Calibri" w:hAnsi="Calibri" w:cs="Calibri"/>
          <w:szCs w:val="24"/>
        </w:rPr>
        <w:t>Házená</w:t>
      </w:r>
    </w:p>
    <w:p w:rsidR="00964A9B" w:rsidRDefault="00964A9B" w:rsidP="00964A9B">
      <w:pPr>
        <w:rPr>
          <w:rFonts w:ascii="Calibri" w:hAnsi="Calibri" w:cs="Calibri"/>
          <w:szCs w:val="24"/>
        </w:rPr>
      </w:pPr>
      <w:r>
        <w:rPr>
          <w:rFonts w:ascii="Calibri" w:hAnsi="Calibri" w:cs="Calibri"/>
          <w:szCs w:val="24"/>
        </w:rPr>
        <w:t>Basketbal</w:t>
      </w:r>
    </w:p>
    <w:p w:rsidR="00964A9B" w:rsidRDefault="00964A9B" w:rsidP="00964A9B">
      <w:pPr>
        <w:rPr>
          <w:rFonts w:ascii="Calibri" w:hAnsi="Calibri" w:cs="Calibri"/>
          <w:szCs w:val="24"/>
        </w:rPr>
      </w:pPr>
      <w:r>
        <w:rPr>
          <w:rFonts w:ascii="Calibri" w:hAnsi="Calibri" w:cs="Calibri"/>
          <w:szCs w:val="24"/>
        </w:rPr>
        <w:t>Softbal</w:t>
      </w:r>
    </w:p>
    <w:p w:rsidR="00964A9B" w:rsidRDefault="00964A9B" w:rsidP="00964A9B">
      <w:pPr>
        <w:rPr>
          <w:rFonts w:ascii="Calibri" w:hAnsi="Calibri" w:cs="Calibri"/>
          <w:szCs w:val="24"/>
        </w:rPr>
      </w:pPr>
      <w:r>
        <w:rPr>
          <w:rFonts w:ascii="Calibri" w:hAnsi="Calibri" w:cs="Calibri"/>
          <w:szCs w:val="24"/>
        </w:rPr>
        <w:t>Vybíjená</w:t>
      </w:r>
    </w:p>
    <w:p w:rsidR="004B2764" w:rsidRDefault="004B2764" w:rsidP="00964A9B">
      <w:pPr>
        <w:rPr>
          <w:rFonts w:ascii="Calibri" w:hAnsi="Calibri" w:cs="Calibri"/>
          <w:szCs w:val="24"/>
        </w:rPr>
      </w:pPr>
      <w:r>
        <w:rPr>
          <w:rFonts w:ascii="Calibri" w:hAnsi="Calibri" w:cs="Calibri"/>
          <w:szCs w:val="24"/>
        </w:rPr>
        <w:t>Kriket</w:t>
      </w:r>
    </w:p>
    <w:p w:rsidR="004B2764" w:rsidRDefault="004B2764" w:rsidP="00964A9B">
      <w:pPr>
        <w:rPr>
          <w:rFonts w:ascii="Calibri" w:hAnsi="Calibri" w:cs="Calibri"/>
          <w:szCs w:val="24"/>
        </w:rPr>
      </w:pPr>
      <w:r>
        <w:rPr>
          <w:rFonts w:ascii="Calibri" w:hAnsi="Calibri" w:cs="Calibri"/>
          <w:szCs w:val="24"/>
        </w:rPr>
        <w:t>Tenis</w:t>
      </w:r>
    </w:p>
    <w:p w:rsidR="004B2764" w:rsidRDefault="004B2764" w:rsidP="00964A9B">
      <w:pPr>
        <w:rPr>
          <w:rFonts w:ascii="Calibri" w:hAnsi="Calibri" w:cs="Calibri"/>
          <w:szCs w:val="24"/>
        </w:rPr>
      </w:pPr>
      <w:r>
        <w:rPr>
          <w:rFonts w:ascii="Calibri" w:hAnsi="Calibri" w:cs="Calibri"/>
          <w:szCs w:val="24"/>
        </w:rPr>
        <w:t>Nohejbal</w:t>
      </w:r>
    </w:p>
    <w:p w:rsidR="00964A9B" w:rsidRDefault="00964A9B" w:rsidP="00964A9B">
      <w:pPr>
        <w:rPr>
          <w:rFonts w:ascii="Calibri" w:hAnsi="Calibri" w:cs="Calibri"/>
          <w:szCs w:val="24"/>
        </w:rPr>
      </w:pPr>
    </w:p>
    <w:p w:rsidR="00964A9B" w:rsidRDefault="00964A9B" w:rsidP="00964A9B">
      <w:pPr>
        <w:rPr>
          <w:rFonts w:ascii="Calibri" w:hAnsi="Calibri" w:cs="Calibri"/>
          <w:szCs w:val="24"/>
        </w:rPr>
      </w:pPr>
    </w:p>
    <w:p w:rsidR="00964A9B" w:rsidRPr="00964A9B" w:rsidRDefault="004B2764" w:rsidP="00964A9B">
      <w:pPr>
        <w:rPr>
          <w:rFonts w:ascii="Calibri" w:hAnsi="Calibri" w:cs="Calibri"/>
          <w:szCs w:val="24"/>
        </w:rPr>
      </w:pPr>
      <w:r>
        <w:rPr>
          <w:rFonts w:ascii="Calibri" w:hAnsi="Calibri" w:cs="Calibri"/>
          <w:szCs w:val="24"/>
        </w:rPr>
        <w:t>Režim lekce:</w:t>
      </w:r>
    </w:p>
    <w:p w:rsidR="003009DA" w:rsidRDefault="003009DA" w:rsidP="003009DA">
      <w:pPr>
        <w:rPr>
          <w:rFonts w:ascii="Calibri" w:hAnsi="Calibri" w:cs="Calibri"/>
          <w:b/>
          <w:szCs w:val="24"/>
        </w:rPr>
      </w:pPr>
    </w:p>
    <w:p w:rsidR="00964A9B" w:rsidRDefault="00964A9B" w:rsidP="003009DA">
      <w:pPr>
        <w:rPr>
          <w:rFonts w:ascii="Calibri" w:hAnsi="Calibri" w:cs="Calibri"/>
          <w:b/>
          <w:szCs w:val="24"/>
        </w:rPr>
      </w:pPr>
    </w:p>
    <w:p w:rsidR="003009DA" w:rsidRPr="004B2764" w:rsidRDefault="003009DA" w:rsidP="004B2764">
      <w:pPr>
        <w:pStyle w:val="Odstavecseseznamem"/>
        <w:numPr>
          <w:ilvl w:val="0"/>
          <w:numId w:val="100"/>
        </w:numPr>
        <w:jc w:val="left"/>
        <w:rPr>
          <w:rFonts w:ascii="Calibri" w:hAnsi="Calibri" w:cs="Calibri"/>
          <w:sz w:val="28"/>
          <w:szCs w:val="28"/>
        </w:rPr>
      </w:pPr>
      <w:r w:rsidRPr="004B2764">
        <w:rPr>
          <w:rFonts w:ascii="Calibri" w:hAnsi="Calibri" w:cs="Calibri"/>
          <w:b/>
          <w:sz w:val="28"/>
          <w:szCs w:val="28"/>
        </w:rPr>
        <w:t>Úvod:</w:t>
      </w:r>
      <w:r w:rsidRPr="004B2764">
        <w:rPr>
          <w:rFonts w:ascii="Calibri" w:hAnsi="Calibri" w:cs="Calibri"/>
          <w:sz w:val="28"/>
          <w:szCs w:val="28"/>
        </w:rPr>
        <w:t xml:space="preserve"> </w:t>
      </w:r>
      <w:r w:rsidR="004B2764" w:rsidRPr="004B2764">
        <w:rPr>
          <w:rFonts w:ascii="Calibri" w:hAnsi="Calibri" w:cs="Calibri"/>
          <w:sz w:val="28"/>
          <w:szCs w:val="28"/>
        </w:rPr>
        <w:t xml:space="preserve"> </w:t>
      </w:r>
    </w:p>
    <w:p w:rsidR="003009DA" w:rsidRDefault="003009DA" w:rsidP="003009DA">
      <w:pPr>
        <w:rPr>
          <w:rFonts w:ascii="Calibri" w:hAnsi="Calibri" w:cs="Calibri"/>
          <w:szCs w:val="24"/>
        </w:rPr>
      </w:pPr>
      <w:r>
        <w:rPr>
          <w:rFonts w:ascii="Calibri" w:hAnsi="Calibri" w:cs="Calibri"/>
          <w:szCs w:val="24"/>
        </w:rPr>
        <w:t>seznámení, jak se děti těšily, pozdrav, rozdělení do dvou skupin</w:t>
      </w:r>
    </w:p>
    <w:p w:rsidR="003009DA" w:rsidRDefault="003009DA" w:rsidP="003009DA">
      <w:pPr>
        <w:rPr>
          <w:rFonts w:ascii="Calibri" w:hAnsi="Calibri" w:cs="Calibri"/>
          <w:szCs w:val="24"/>
        </w:rPr>
      </w:pPr>
    </w:p>
    <w:p w:rsidR="003009DA" w:rsidRPr="003C1C8D" w:rsidRDefault="003009DA" w:rsidP="003009DA">
      <w:pPr>
        <w:numPr>
          <w:ilvl w:val="0"/>
          <w:numId w:val="65"/>
        </w:numPr>
        <w:jc w:val="left"/>
        <w:rPr>
          <w:rFonts w:ascii="Calibri" w:hAnsi="Calibri" w:cs="Calibri"/>
          <w:b/>
          <w:sz w:val="28"/>
          <w:szCs w:val="28"/>
        </w:rPr>
      </w:pPr>
      <w:r w:rsidRPr="003C1C8D">
        <w:rPr>
          <w:rFonts w:ascii="Calibri" w:hAnsi="Calibri" w:cs="Calibri"/>
          <w:b/>
          <w:sz w:val="28"/>
          <w:szCs w:val="28"/>
        </w:rPr>
        <w:t>Rušná + průpravná část:</w:t>
      </w:r>
      <w:r w:rsidR="004B2764">
        <w:rPr>
          <w:rFonts w:ascii="Calibri" w:hAnsi="Calibri" w:cs="Calibri"/>
          <w:b/>
          <w:sz w:val="28"/>
          <w:szCs w:val="28"/>
        </w:rPr>
        <w:t xml:space="preserve"> </w:t>
      </w:r>
    </w:p>
    <w:p w:rsidR="003009DA" w:rsidRDefault="003009DA" w:rsidP="003009DA">
      <w:pPr>
        <w:rPr>
          <w:rFonts w:ascii="Calibri" w:hAnsi="Calibri" w:cs="Calibri"/>
          <w:szCs w:val="24"/>
        </w:rPr>
      </w:pPr>
      <w:r>
        <w:rPr>
          <w:rFonts w:ascii="Calibri" w:hAnsi="Calibri" w:cs="Calibri"/>
          <w:szCs w:val="24"/>
        </w:rPr>
        <w:t>Přirozená pohybová činnost – chůze, běh, poskoky, obraty, protažení, dechová cvičení</w:t>
      </w:r>
    </w:p>
    <w:p w:rsidR="003009DA" w:rsidRDefault="003009DA" w:rsidP="003009DA">
      <w:pPr>
        <w:rPr>
          <w:rFonts w:ascii="Calibri" w:hAnsi="Calibri" w:cs="Calibri"/>
          <w:szCs w:val="24"/>
        </w:rPr>
      </w:pPr>
      <w:r>
        <w:rPr>
          <w:rFonts w:ascii="Calibri" w:hAnsi="Calibri" w:cs="Calibri"/>
          <w:szCs w:val="24"/>
        </w:rPr>
        <w:t>Honička, nebo pohybová hra.</w:t>
      </w:r>
    </w:p>
    <w:p w:rsidR="003009DA" w:rsidRDefault="003009DA" w:rsidP="003009DA">
      <w:pPr>
        <w:rPr>
          <w:rFonts w:ascii="Calibri" w:hAnsi="Calibri" w:cs="Calibri"/>
          <w:szCs w:val="24"/>
        </w:rPr>
      </w:pPr>
    </w:p>
    <w:p w:rsidR="003009DA" w:rsidRPr="003C1C8D" w:rsidRDefault="003009DA" w:rsidP="003009DA">
      <w:pPr>
        <w:numPr>
          <w:ilvl w:val="0"/>
          <w:numId w:val="65"/>
        </w:numPr>
        <w:jc w:val="left"/>
        <w:rPr>
          <w:rFonts w:ascii="Calibri" w:hAnsi="Calibri" w:cs="Calibri"/>
          <w:b/>
          <w:szCs w:val="24"/>
        </w:rPr>
      </w:pPr>
      <w:r w:rsidRPr="003C1C8D">
        <w:rPr>
          <w:rFonts w:ascii="Calibri" w:hAnsi="Calibri" w:cs="Calibri"/>
          <w:b/>
          <w:sz w:val="28"/>
          <w:szCs w:val="28"/>
        </w:rPr>
        <w:t>Hlavní část, obratnost</w:t>
      </w:r>
      <w:r w:rsidR="004B2764">
        <w:rPr>
          <w:rFonts w:ascii="Calibri" w:hAnsi="Calibri" w:cs="Calibri"/>
          <w:b/>
          <w:sz w:val="28"/>
          <w:szCs w:val="28"/>
        </w:rPr>
        <w:t xml:space="preserve">: </w:t>
      </w:r>
    </w:p>
    <w:p w:rsidR="003009DA" w:rsidRDefault="003009DA" w:rsidP="003009DA">
      <w:pPr>
        <w:numPr>
          <w:ilvl w:val="0"/>
          <w:numId w:val="66"/>
        </w:numPr>
        <w:jc w:val="left"/>
        <w:rPr>
          <w:rFonts w:ascii="Calibri" w:hAnsi="Calibri" w:cs="Calibri"/>
          <w:szCs w:val="24"/>
        </w:rPr>
      </w:pPr>
      <w:r>
        <w:rPr>
          <w:rFonts w:ascii="Calibri" w:hAnsi="Calibri" w:cs="Calibri"/>
          <w:szCs w:val="24"/>
        </w:rPr>
        <w:t xml:space="preserve">Skupina – pohyb s míčem, základy míčových sportů… volejbal, fotbal, florbal, basketbal, </w:t>
      </w:r>
    </w:p>
    <w:p w:rsidR="004B2764" w:rsidRDefault="003009DA" w:rsidP="00964A9B">
      <w:pPr>
        <w:numPr>
          <w:ilvl w:val="0"/>
          <w:numId w:val="66"/>
        </w:numPr>
        <w:jc w:val="left"/>
        <w:rPr>
          <w:rFonts w:ascii="Calibri" w:hAnsi="Calibri" w:cs="Calibri"/>
          <w:szCs w:val="24"/>
        </w:rPr>
      </w:pPr>
      <w:r>
        <w:rPr>
          <w:rFonts w:ascii="Calibri" w:hAnsi="Calibri" w:cs="Calibri"/>
          <w:szCs w:val="24"/>
        </w:rPr>
        <w:t xml:space="preserve"> Skupina – obratnost, překážková dráha – žebřík, padák, žíněnka, lavičky, kužely, kruhy, lano a</w:t>
      </w:r>
      <w:r w:rsidR="004B2764">
        <w:rPr>
          <w:rFonts w:ascii="Calibri" w:hAnsi="Calibri" w:cs="Calibri"/>
          <w:szCs w:val="24"/>
        </w:rPr>
        <w:t xml:space="preserve"> jiné překážky k tomu určené</w:t>
      </w:r>
    </w:p>
    <w:p w:rsidR="004B2764" w:rsidRDefault="004B2764" w:rsidP="004B2764">
      <w:pPr>
        <w:ind w:left="720"/>
        <w:jc w:val="left"/>
        <w:rPr>
          <w:rFonts w:ascii="Calibri" w:hAnsi="Calibri" w:cs="Calibri"/>
          <w:szCs w:val="24"/>
        </w:rPr>
      </w:pPr>
    </w:p>
    <w:p w:rsidR="004B2764" w:rsidRPr="004B2764" w:rsidRDefault="003009DA" w:rsidP="004B2764">
      <w:pPr>
        <w:pStyle w:val="Odstavecseseznamem"/>
        <w:numPr>
          <w:ilvl w:val="0"/>
          <w:numId w:val="65"/>
        </w:numPr>
        <w:jc w:val="left"/>
        <w:rPr>
          <w:rFonts w:ascii="Calibri" w:hAnsi="Calibri" w:cs="Calibri"/>
          <w:szCs w:val="24"/>
        </w:rPr>
      </w:pPr>
      <w:r w:rsidRPr="004B2764">
        <w:rPr>
          <w:rFonts w:ascii="Calibri" w:hAnsi="Calibri" w:cs="Calibri"/>
          <w:b/>
          <w:sz w:val="28"/>
          <w:szCs w:val="28"/>
        </w:rPr>
        <w:t>Závěr:</w:t>
      </w:r>
    </w:p>
    <w:p w:rsidR="003009DA" w:rsidRPr="00964A9B" w:rsidRDefault="003009DA" w:rsidP="004B2764">
      <w:pPr>
        <w:ind w:left="720"/>
        <w:jc w:val="left"/>
        <w:rPr>
          <w:rFonts w:ascii="Calibri" w:hAnsi="Calibri" w:cs="Calibri"/>
          <w:szCs w:val="24"/>
        </w:rPr>
      </w:pPr>
      <w:r w:rsidRPr="00964A9B">
        <w:rPr>
          <w:rFonts w:ascii="Calibri" w:hAnsi="Calibri" w:cs="Calibri"/>
          <w:szCs w:val="24"/>
        </w:rPr>
        <w:t xml:space="preserve"> hodnocení, pochvala, jak se dětem líbilo, zda se těší na příště – </w:t>
      </w:r>
      <w:proofErr w:type="gramStart"/>
      <w:r w:rsidRPr="00964A9B">
        <w:rPr>
          <w:rFonts w:ascii="Calibri" w:hAnsi="Calibri" w:cs="Calibri"/>
          <w:szCs w:val="24"/>
        </w:rPr>
        <w:t>kruh  s učitelkou</w:t>
      </w:r>
      <w:proofErr w:type="gramEnd"/>
      <w:r w:rsidRPr="00964A9B">
        <w:rPr>
          <w:rFonts w:ascii="Calibri" w:hAnsi="Calibri" w:cs="Calibri"/>
          <w:szCs w:val="24"/>
        </w:rPr>
        <w:t xml:space="preserve"> a rozloučení.</w:t>
      </w:r>
    </w:p>
    <w:p w:rsidR="003009DA" w:rsidRDefault="003009DA" w:rsidP="00B26038">
      <w:pPr>
        <w:tabs>
          <w:tab w:val="left" w:pos="1346"/>
        </w:tabs>
        <w:rPr>
          <w:rFonts w:ascii="Calibri" w:eastAsia="Lucida Sans Unicode" w:hAnsi="Calibri" w:cs="Tahoma"/>
          <w:szCs w:val="24"/>
        </w:rPr>
      </w:pPr>
    </w:p>
    <w:p w:rsidR="003009DA" w:rsidRDefault="003009DA" w:rsidP="00B26038">
      <w:pPr>
        <w:tabs>
          <w:tab w:val="left" w:pos="1346"/>
        </w:tabs>
        <w:rPr>
          <w:rFonts w:ascii="Calibri" w:eastAsia="Lucida Sans Unicode" w:hAnsi="Calibri" w:cs="Tahoma"/>
          <w:szCs w:val="24"/>
        </w:rPr>
      </w:pPr>
    </w:p>
    <w:p w:rsidR="003009DA" w:rsidRDefault="003009DA" w:rsidP="00B26038">
      <w:pPr>
        <w:tabs>
          <w:tab w:val="left" w:pos="1346"/>
        </w:tabs>
        <w:rPr>
          <w:rFonts w:ascii="Calibri" w:eastAsia="Lucida Sans Unicode" w:hAnsi="Calibri" w:cs="Tahoma"/>
          <w:szCs w:val="24"/>
        </w:rPr>
      </w:pPr>
    </w:p>
    <w:p w:rsidR="00964A9B" w:rsidRDefault="00964A9B" w:rsidP="00B77450">
      <w:pPr>
        <w:rPr>
          <w:rFonts w:ascii="Calibri" w:eastAsia="Lucida Sans Unicode" w:hAnsi="Calibri" w:cs="Tahoma"/>
          <w:szCs w:val="24"/>
        </w:rPr>
      </w:pPr>
    </w:p>
    <w:p w:rsidR="004B2764" w:rsidRDefault="004B2764" w:rsidP="00B77450">
      <w:pPr>
        <w:rPr>
          <w:rFonts w:ascii="Calibri" w:eastAsia="Lucida Sans Unicode" w:hAnsi="Calibri" w:cs="Tahoma"/>
          <w:b/>
          <w:i/>
          <w:color w:val="00B050"/>
          <w:sz w:val="28"/>
          <w:szCs w:val="28"/>
        </w:rPr>
      </w:pPr>
    </w:p>
    <w:p w:rsidR="004B2764" w:rsidRDefault="004B2764" w:rsidP="00B77450">
      <w:pPr>
        <w:rPr>
          <w:rFonts w:ascii="Calibri" w:eastAsia="Lucida Sans Unicode" w:hAnsi="Calibri" w:cs="Tahoma"/>
          <w:b/>
          <w:i/>
          <w:color w:val="00B050"/>
          <w:sz w:val="28"/>
          <w:szCs w:val="28"/>
        </w:rPr>
      </w:pPr>
    </w:p>
    <w:p w:rsidR="00C541E2" w:rsidRPr="00C541E2" w:rsidRDefault="00C541E2" w:rsidP="00C541E2">
      <w:pPr>
        <w:pStyle w:val="Nadpis4"/>
        <w:spacing w:line="360" w:lineRule="auto"/>
        <w:jc w:val="left"/>
        <w:rPr>
          <w:rFonts w:eastAsia="Lucida Sans Unicode"/>
          <w:color w:val="auto"/>
          <w:sz w:val="28"/>
          <w:szCs w:val="28"/>
          <w:u w:val="single"/>
        </w:rPr>
      </w:pPr>
      <w:r w:rsidRPr="00C541E2">
        <w:rPr>
          <w:rFonts w:eastAsia="Lucida Sans Unicode"/>
          <w:color w:val="auto"/>
          <w:sz w:val="28"/>
          <w:szCs w:val="28"/>
          <w:u w:val="single"/>
        </w:rPr>
        <w:lastRenderedPageBreak/>
        <w:t>12. Environmentální výchova</w:t>
      </w:r>
    </w:p>
    <w:p w:rsidR="00F910F8" w:rsidRDefault="00F910F8" w:rsidP="00F910F8">
      <w:pPr>
        <w:rPr>
          <w:rFonts w:eastAsia="Lucida Sans Unicode"/>
        </w:rPr>
      </w:pPr>
      <w:r w:rsidRPr="00A07DD2">
        <w:rPr>
          <w:rFonts w:eastAsia="Lucida Sans Unicode"/>
        </w:rPr>
        <w:sym w:font="Wingdings" w:char="F0E0"/>
      </w:r>
      <w:r>
        <w:rPr>
          <w:rFonts w:eastAsia="Lucida Sans Unicode"/>
        </w:rPr>
        <w:t xml:space="preserve"> aktivní cílené poznávání přírody v reálných podmínkách a aktivity vedoucí k ochraně životního prostředí</w:t>
      </w:r>
    </w:p>
    <w:p w:rsidR="00F910F8" w:rsidRDefault="00F910F8" w:rsidP="00F910F8">
      <w:pPr>
        <w:ind w:firstLine="708"/>
        <w:rPr>
          <w:rFonts w:eastAsia="Lucida Sans Unicode"/>
        </w:rPr>
      </w:pPr>
      <w:r>
        <w:rPr>
          <w:rFonts w:eastAsia="Lucida Sans Unicode"/>
        </w:rPr>
        <w:t xml:space="preserve">Děti v předškolním věku jsou velmi vnímavé a citlivé ke svému okolí. Proto je vhodné v tomto období začít nejen s cíleným poznáváním přírody, ale i s aktivitami vedoucími k ochraně životního prostředí. Využívat k tomu budeme blízké i vzdálenější okolí naší MŠ. </w:t>
      </w:r>
    </w:p>
    <w:p w:rsidR="00F910F8" w:rsidRDefault="00F910F8" w:rsidP="00F910F8">
      <w:pPr>
        <w:pStyle w:val="Odstavecseseznamem"/>
        <w:numPr>
          <w:ilvl w:val="0"/>
          <w:numId w:val="53"/>
        </w:numPr>
        <w:rPr>
          <w:rFonts w:eastAsia="Lucida Sans Unicode"/>
        </w:rPr>
      </w:pPr>
      <w:r>
        <w:rPr>
          <w:rFonts w:eastAsia="Lucida Sans Unicode"/>
        </w:rPr>
        <w:t>záměrem je založit u dětí elementární povědomí o okolním světě a jeho dění, o vlivu člověka na životní prostředí</w:t>
      </w:r>
    </w:p>
    <w:p w:rsidR="00F910F8" w:rsidRDefault="00F910F8" w:rsidP="00F910F8">
      <w:pPr>
        <w:pStyle w:val="Odstavecseseznamem"/>
        <w:numPr>
          <w:ilvl w:val="0"/>
          <w:numId w:val="53"/>
        </w:numPr>
        <w:rPr>
          <w:rFonts w:eastAsia="Lucida Sans Unicode"/>
        </w:rPr>
      </w:pPr>
      <w:r>
        <w:rPr>
          <w:rFonts w:eastAsia="Lucida Sans Unicode"/>
        </w:rPr>
        <w:t>děti si osvojí poznatky o své zemi a klimatických podmínkách, o přírodě, zeměkouli a vytvoří si elementární základy pro otevřený a odpovědný postoj k životnímu prostředí</w:t>
      </w:r>
    </w:p>
    <w:p w:rsidR="00F910F8" w:rsidRDefault="00F910F8" w:rsidP="00F910F8">
      <w:pPr>
        <w:pStyle w:val="Odstavecseseznamem"/>
        <w:numPr>
          <w:ilvl w:val="0"/>
          <w:numId w:val="53"/>
        </w:numPr>
        <w:rPr>
          <w:rFonts w:eastAsia="Lucida Sans Unicode"/>
        </w:rPr>
      </w:pPr>
      <w:r>
        <w:rPr>
          <w:rFonts w:eastAsia="Lucida Sans Unicode"/>
        </w:rPr>
        <w:t>rozvíjet pocit vlastní sounáležitosti se světem, s živou a neživou přírodou, lidmi, společností, planetou Zemí</w:t>
      </w:r>
    </w:p>
    <w:p w:rsidR="00F910F8" w:rsidRDefault="00F910F8" w:rsidP="00F910F8">
      <w:pPr>
        <w:pStyle w:val="Odstavecseseznamem"/>
        <w:numPr>
          <w:ilvl w:val="0"/>
          <w:numId w:val="53"/>
        </w:numPr>
        <w:rPr>
          <w:rFonts w:eastAsia="Lucida Sans Unicode"/>
        </w:rPr>
      </w:pPr>
      <w:r>
        <w:rPr>
          <w:rFonts w:eastAsia="Lucida Sans Unicode"/>
        </w:rPr>
        <w:t xml:space="preserve">cílem je v dětech rozvíjet vztah k přírodě aktivními prožitky </w:t>
      </w:r>
      <w:r w:rsidRPr="005970C1">
        <w:rPr>
          <w:rFonts w:eastAsia="Lucida Sans Unicode"/>
        </w:rPr>
        <w:sym w:font="Wingdings" w:char="F0E0"/>
      </w:r>
      <w:r>
        <w:rPr>
          <w:rFonts w:eastAsia="Lucida Sans Unicode"/>
        </w:rPr>
        <w:t xml:space="preserve">vnímání přírodních krás </w:t>
      </w:r>
    </w:p>
    <w:p w:rsidR="00F910F8" w:rsidRDefault="00F910F8" w:rsidP="00F910F8">
      <w:pPr>
        <w:pStyle w:val="Odstavecseseznamem"/>
        <w:numPr>
          <w:ilvl w:val="0"/>
          <w:numId w:val="53"/>
        </w:numPr>
        <w:rPr>
          <w:rFonts w:eastAsia="Lucida Sans Unicode"/>
        </w:rPr>
      </w:pPr>
      <w:r>
        <w:rPr>
          <w:rFonts w:eastAsia="Lucida Sans Unicode"/>
        </w:rPr>
        <w:t>chápat nutnost ochrany přírody a životního prostředí a pochopit, že změny způsobené lidskou činností mohou prostředí zlepšovat, ale také poškozovat a ničit</w:t>
      </w:r>
    </w:p>
    <w:p w:rsidR="00F910F8" w:rsidRDefault="00F910F8" w:rsidP="00F910F8">
      <w:pPr>
        <w:rPr>
          <w:rFonts w:eastAsia="Lucida Sans Unicode"/>
          <w:b/>
          <w:color w:val="00FF00"/>
        </w:rPr>
      </w:pPr>
    </w:p>
    <w:p w:rsidR="00F910F8" w:rsidRDefault="00F910F8" w:rsidP="00F910F8">
      <w:pPr>
        <w:rPr>
          <w:rFonts w:eastAsia="Lucida Sans Unicode"/>
          <w:b/>
        </w:rPr>
      </w:pPr>
      <w:r w:rsidRPr="00F55036">
        <w:rPr>
          <w:rFonts w:eastAsia="Lucida Sans Unicode"/>
          <w:b/>
          <w:color w:val="00FF00"/>
        </w:rPr>
        <w:t>Přehled doporučených témat:</w:t>
      </w:r>
    </w:p>
    <w:p w:rsidR="00F910F8" w:rsidRDefault="00F910F8" w:rsidP="00F910F8">
      <w:pPr>
        <w:rPr>
          <w:rFonts w:eastAsia="Lucida Sans Unicode"/>
        </w:rPr>
      </w:pPr>
      <w:r>
        <w:rPr>
          <w:rFonts w:eastAsia="Lucida Sans Unicode"/>
        </w:rPr>
        <w:t>Sázíme, plejeme, o zahradu pečujeme</w:t>
      </w:r>
    </w:p>
    <w:p w:rsidR="00F910F8" w:rsidRDefault="00F910F8" w:rsidP="00F910F8">
      <w:pPr>
        <w:rPr>
          <w:rFonts w:eastAsia="Lucida Sans Unicode"/>
        </w:rPr>
      </w:pPr>
      <w:r>
        <w:rPr>
          <w:rFonts w:eastAsia="Lucida Sans Unicode"/>
        </w:rPr>
        <w:t>Nastraž uši, aneb „Tichý pozorovatel“</w:t>
      </w:r>
    </w:p>
    <w:p w:rsidR="00F910F8" w:rsidRDefault="00F910F8" w:rsidP="00F910F8">
      <w:pPr>
        <w:rPr>
          <w:rFonts w:eastAsia="Lucida Sans Unicode"/>
        </w:rPr>
      </w:pPr>
      <w:r>
        <w:rPr>
          <w:rFonts w:eastAsia="Lucida Sans Unicode"/>
        </w:rPr>
        <w:t>Život v trávě i u vody</w:t>
      </w:r>
    </w:p>
    <w:p w:rsidR="00F910F8" w:rsidRDefault="00F910F8" w:rsidP="00F910F8">
      <w:pPr>
        <w:rPr>
          <w:rFonts w:eastAsia="Lucida Sans Unicode"/>
        </w:rPr>
      </w:pPr>
      <w:r>
        <w:rPr>
          <w:rFonts w:eastAsia="Lucida Sans Unicode"/>
        </w:rPr>
        <w:t>Lesní drobnohled</w:t>
      </w:r>
    </w:p>
    <w:p w:rsidR="00F910F8" w:rsidRDefault="00F910F8" w:rsidP="00F910F8">
      <w:pPr>
        <w:rPr>
          <w:rFonts w:eastAsia="Lucida Sans Unicode"/>
        </w:rPr>
      </w:pPr>
      <w:r>
        <w:rPr>
          <w:rFonts w:eastAsia="Lucida Sans Unicode"/>
        </w:rPr>
        <w:t>Co a kam patří, aneb „Velký úklid v přírodě“</w:t>
      </w:r>
    </w:p>
    <w:p w:rsidR="00F910F8" w:rsidRDefault="00F910F8" w:rsidP="00F910F8">
      <w:pPr>
        <w:rPr>
          <w:rFonts w:eastAsia="Lucida Sans Unicode"/>
        </w:rPr>
      </w:pPr>
      <w:r>
        <w:rPr>
          <w:rFonts w:eastAsia="Lucida Sans Unicode"/>
        </w:rPr>
        <w:t>Uspávání/Probouzení broučků a zahrady</w:t>
      </w:r>
    </w:p>
    <w:p w:rsidR="00F910F8" w:rsidRDefault="00F910F8" w:rsidP="00F910F8">
      <w:pPr>
        <w:rPr>
          <w:rFonts w:eastAsia="Lucida Sans Unicode"/>
        </w:rPr>
      </w:pPr>
      <w:r>
        <w:rPr>
          <w:rFonts w:eastAsia="Lucida Sans Unicode"/>
        </w:rPr>
        <w:t>Pracujeme s přírodní krásou</w:t>
      </w:r>
    </w:p>
    <w:p w:rsidR="00F910F8" w:rsidRDefault="00F910F8" w:rsidP="00F910F8">
      <w:pPr>
        <w:rPr>
          <w:rFonts w:eastAsia="Lucida Sans Unicode"/>
        </w:rPr>
      </w:pPr>
    </w:p>
    <w:p w:rsidR="00F910F8" w:rsidRDefault="00F910F8" w:rsidP="00F910F8">
      <w:pPr>
        <w:rPr>
          <w:rFonts w:eastAsia="Lucida Sans Unicode"/>
          <w:b/>
          <w:color w:val="00FF00"/>
        </w:rPr>
      </w:pPr>
      <w:r w:rsidRPr="00F6646F">
        <w:rPr>
          <w:rFonts w:eastAsia="Lucida Sans Unicode"/>
          <w:b/>
          <w:color w:val="00FF00"/>
        </w:rPr>
        <w:t>Aktivity:</w:t>
      </w:r>
    </w:p>
    <w:p w:rsidR="00F910F8" w:rsidRDefault="00F910F8" w:rsidP="00F910F8">
      <w:pPr>
        <w:pStyle w:val="Odstavecseseznamem"/>
        <w:numPr>
          <w:ilvl w:val="0"/>
          <w:numId w:val="101"/>
        </w:numPr>
        <w:rPr>
          <w:rFonts w:eastAsia="Lucida Sans Unicode"/>
        </w:rPr>
      </w:pPr>
      <w:r>
        <w:rPr>
          <w:rFonts w:eastAsia="Lucida Sans Unicode"/>
        </w:rPr>
        <w:t>přímé pozorování změn a rozmanitostí v přírodě (živá a neživá, přírodní jevy a děje, rostliny, krajina, ráz, živočichové,…)</w:t>
      </w:r>
    </w:p>
    <w:p w:rsidR="00F910F8" w:rsidRDefault="00F910F8" w:rsidP="00F910F8">
      <w:pPr>
        <w:pStyle w:val="Odstavecseseznamem"/>
        <w:numPr>
          <w:ilvl w:val="0"/>
          <w:numId w:val="101"/>
        </w:numPr>
        <w:rPr>
          <w:rFonts w:eastAsia="Lucida Sans Unicode"/>
        </w:rPr>
      </w:pPr>
      <w:r>
        <w:rPr>
          <w:rFonts w:eastAsia="Lucida Sans Unicode"/>
        </w:rPr>
        <w:t>pozorování životních podmínek a stavu životního prostředí</w:t>
      </w:r>
    </w:p>
    <w:p w:rsidR="00F910F8" w:rsidRDefault="00F910F8" w:rsidP="00F910F8">
      <w:pPr>
        <w:pStyle w:val="Odstavecseseznamem"/>
        <w:numPr>
          <w:ilvl w:val="0"/>
          <w:numId w:val="101"/>
        </w:numPr>
        <w:rPr>
          <w:rFonts w:eastAsia="Lucida Sans Unicode"/>
        </w:rPr>
      </w:pPr>
      <w:r>
        <w:rPr>
          <w:rFonts w:eastAsia="Lucida Sans Unicode"/>
        </w:rPr>
        <w:t>pobyty v přírodě a poznávání ekosystémů (les, louka, rybník, apod.)</w:t>
      </w:r>
      <w:r w:rsidRPr="00785BDD">
        <w:rPr>
          <w:rFonts w:eastAsia="Lucida Sans Unicode"/>
        </w:rPr>
        <w:sym w:font="Wingdings" w:char="F0E0"/>
      </w:r>
      <w:r>
        <w:rPr>
          <w:rFonts w:eastAsia="Lucida Sans Unicode"/>
        </w:rPr>
        <w:t>přímé pozorování fauny a flory</w:t>
      </w:r>
    </w:p>
    <w:p w:rsidR="00F910F8" w:rsidRDefault="00F910F8" w:rsidP="00F910F8">
      <w:pPr>
        <w:pStyle w:val="Odstavecseseznamem"/>
        <w:numPr>
          <w:ilvl w:val="0"/>
          <w:numId w:val="101"/>
        </w:numPr>
        <w:rPr>
          <w:rFonts w:eastAsia="Lucida Sans Unicode"/>
        </w:rPr>
      </w:pPr>
      <w:r>
        <w:rPr>
          <w:rFonts w:eastAsia="Lucida Sans Unicode"/>
        </w:rPr>
        <w:t>ekologicky motivované hry a aktivity (</w:t>
      </w:r>
      <w:proofErr w:type="spellStart"/>
      <w:r>
        <w:rPr>
          <w:rFonts w:eastAsia="Lucida Sans Unicode"/>
        </w:rPr>
        <w:t>ekohry</w:t>
      </w:r>
      <w:proofErr w:type="spellEnd"/>
      <w:r>
        <w:rPr>
          <w:rFonts w:eastAsia="Lucida Sans Unicode"/>
        </w:rPr>
        <w:t>)</w:t>
      </w:r>
    </w:p>
    <w:p w:rsidR="00F910F8" w:rsidRDefault="00F910F8" w:rsidP="00F910F8">
      <w:pPr>
        <w:pStyle w:val="Odstavecseseznamem"/>
        <w:numPr>
          <w:ilvl w:val="0"/>
          <w:numId w:val="101"/>
        </w:numPr>
        <w:rPr>
          <w:rFonts w:eastAsia="Lucida Sans Unicode"/>
        </w:rPr>
      </w:pPr>
      <w:r>
        <w:rPr>
          <w:rFonts w:eastAsia="Lucida Sans Unicode"/>
        </w:rPr>
        <w:t>smysluplné činnosti přispívající k péči o životní prostředí a okolní krajinu</w:t>
      </w:r>
    </w:p>
    <w:p w:rsidR="00F910F8" w:rsidRDefault="00F910F8" w:rsidP="00F910F8">
      <w:pPr>
        <w:pStyle w:val="Odstavecseseznamem"/>
        <w:numPr>
          <w:ilvl w:val="0"/>
          <w:numId w:val="101"/>
        </w:numPr>
        <w:rPr>
          <w:rFonts w:eastAsia="Lucida Sans Unicode"/>
        </w:rPr>
      </w:pPr>
      <w:r>
        <w:rPr>
          <w:rFonts w:eastAsia="Lucida Sans Unicode"/>
        </w:rPr>
        <w:t>praktické činnosti, na jejichž základě se děti seznamují s různými přírodními i umělými látkami a materiály ve svém okolí</w:t>
      </w:r>
    </w:p>
    <w:p w:rsidR="00F910F8" w:rsidRDefault="00F910F8" w:rsidP="00F910F8">
      <w:pPr>
        <w:pStyle w:val="Odstavecseseznamem"/>
        <w:numPr>
          <w:ilvl w:val="0"/>
          <w:numId w:val="101"/>
        </w:numPr>
        <w:rPr>
          <w:rFonts w:eastAsia="Lucida Sans Unicode"/>
        </w:rPr>
      </w:pPr>
      <w:r>
        <w:rPr>
          <w:rFonts w:eastAsia="Lucida Sans Unicode"/>
        </w:rPr>
        <w:t>činnosti zaměřené k péči o školní prostředí, školní zahradu a blízké okolí</w:t>
      </w:r>
    </w:p>
    <w:p w:rsidR="00F910F8" w:rsidRDefault="00F910F8" w:rsidP="00F910F8">
      <w:pPr>
        <w:pStyle w:val="Odstavecseseznamem"/>
        <w:numPr>
          <w:ilvl w:val="0"/>
          <w:numId w:val="101"/>
        </w:numPr>
        <w:rPr>
          <w:rFonts w:eastAsia="Lucida Sans Unicode"/>
        </w:rPr>
      </w:pPr>
      <w:r>
        <w:rPr>
          <w:rFonts w:eastAsia="Lucida Sans Unicode"/>
        </w:rPr>
        <w:t>pěstování trvalek, bylin a zeleniny na záhoncích a pěstitelských koutcích</w:t>
      </w:r>
    </w:p>
    <w:p w:rsidR="00F910F8" w:rsidRDefault="00F910F8" w:rsidP="00F910F8">
      <w:pPr>
        <w:pStyle w:val="Odstavecseseznamem"/>
        <w:numPr>
          <w:ilvl w:val="0"/>
          <w:numId w:val="101"/>
        </w:numPr>
        <w:rPr>
          <w:rFonts w:eastAsia="Lucida Sans Unicode"/>
        </w:rPr>
      </w:pPr>
      <w:r>
        <w:rPr>
          <w:rFonts w:eastAsia="Lucida Sans Unicode"/>
        </w:rPr>
        <w:t>práce na zahradě, zalévání, pletí a udržování skalky, kterou společným úsilím založili</w:t>
      </w:r>
    </w:p>
    <w:p w:rsidR="00F910F8" w:rsidRPr="001C3A97" w:rsidRDefault="00F910F8" w:rsidP="00F910F8">
      <w:pPr>
        <w:pStyle w:val="Odstavecseseznamem"/>
        <w:numPr>
          <w:ilvl w:val="0"/>
          <w:numId w:val="101"/>
        </w:numPr>
        <w:rPr>
          <w:rFonts w:eastAsia="Lucida Sans Unicode"/>
        </w:rPr>
      </w:pPr>
      <w:proofErr w:type="spellStart"/>
      <w:r>
        <w:rPr>
          <w:rFonts w:eastAsia="Lucida Sans Unicode"/>
        </w:rPr>
        <w:t>ekovycházky</w:t>
      </w:r>
      <w:proofErr w:type="spellEnd"/>
      <w:r>
        <w:rPr>
          <w:rFonts w:eastAsia="Lucida Sans Unicode"/>
        </w:rPr>
        <w:t xml:space="preserve"> – pozorovat a poznávat všemi smysly </w:t>
      </w:r>
      <w:r w:rsidRPr="001C3A97">
        <w:rPr>
          <w:rFonts w:eastAsia="Lucida Sans Unicode"/>
        </w:rPr>
        <w:sym w:font="Wingdings" w:char="F0E0"/>
      </w:r>
      <w:r>
        <w:rPr>
          <w:rFonts w:eastAsia="Lucida Sans Unicode"/>
        </w:rPr>
        <w:t>využití kukátek, lupy, fotografovat, výtvarně ztvárnit přímo v přírodě</w:t>
      </w:r>
    </w:p>
    <w:p w:rsidR="004B2764" w:rsidRDefault="004B2764" w:rsidP="00B77450">
      <w:pPr>
        <w:rPr>
          <w:rFonts w:ascii="Calibri" w:eastAsia="Lucida Sans Unicode" w:hAnsi="Calibri" w:cs="Tahoma"/>
          <w:b/>
          <w:i/>
          <w:color w:val="00B050"/>
          <w:sz w:val="28"/>
          <w:szCs w:val="28"/>
        </w:rPr>
      </w:pPr>
    </w:p>
    <w:p w:rsidR="00F910F8" w:rsidRDefault="00F910F8" w:rsidP="00B77450">
      <w:pPr>
        <w:rPr>
          <w:rFonts w:ascii="Calibri" w:eastAsia="Lucida Sans Unicode" w:hAnsi="Calibri" w:cs="Tahoma"/>
          <w:b/>
          <w:i/>
          <w:color w:val="00B050"/>
          <w:sz w:val="28"/>
          <w:szCs w:val="28"/>
        </w:rPr>
      </w:pPr>
    </w:p>
    <w:p w:rsidR="00F910F8" w:rsidRDefault="00F910F8" w:rsidP="00B77450">
      <w:pPr>
        <w:rPr>
          <w:rFonts w:ascii="Calibri" w:eastAsia="Lucida Sans Unicode" w:hAnsi="Calibri" w:cs="Tahoma"/>
          <w:b/>
          <w:i/>
          <w:color w:val="00B050"/>
          <w:sz w:val="28"/>
          <w:szCs w:val="28"/>
        </w:rPr>
      </w:pPr>
    </w:p>
    <w:p w:rsidR="00F910F8" w:rsidRDefault="00F910F8" w:rsidP="00B77450">
      <w:pPr>
        <w:rPr>
          <w:rFonts w:ascii="Calibri" w:eastAsia="Lucida Sans Unicode" w:hAnsi="Calibri" w:cs="Tahoma"/>
          <w:b/>
          <w:i/>
          <w:color w:val="00B050"/>
          <w:sz w:val="28"/>
          <w:szCs w:val="28"/>
        </w:rPr>
      </w:pPr>
    </w:p>
    <w:p w:rsidR="00C541E2" w:rsidRDefault="00C541E2" w:rsidP="00B77450">
      <w:pPr>
        <w:rPr>
          <w:rFonts w:ascii="Calibri" w:eastAsia="Lucida Sans Unicode" w:hAnsi="Calibri" w:cs="Tahoma"/>
          <w:b/>
          <w:i/>
          <w:color w:val="00B050"/>
          <w:sz w:val="28"/>
          <w:szCs w:val="28"/>
        </w:rPr>
      </w:pPr>
    </w:p>
    <w:p w:rsidR="00C541E2" w:rsidRDefault="00C541E2" w:rsidP="00B77450">
      <w:pPr>
        <w:rPr>
          <w:rFonts w:ascii="Calibri" w:eastAsia="Lucida Sans Unicode" w:hAnsi="Calibri" w:cs="Tahoma"/>
          <w:b/>
          <w:i/>
          <w:color w:val="00B050"/>
          <w:sz w:val="28"/>
          <w:szCs w:val="28"/>
        </w:rPr>
      </w:pPr>
    </w:p>
    <w:p w:rsidR="00C541E2" w:rsidRDefault="00C541E2" w:rsidP="00B77450">
      <w:pPr>
        <w:rPr>
          <w:rFonts w:ascii="Calibri" w:eastAsia="Lucida Sans Unicode" w:hAnsi="Calibri" w:cs="Tahoma"/>
          <w:b/>
          <w:sz w:val="28"/>
          <w:szCs w:val="28"/>
          <w:u w:val="single"/>
        </w:rPr>
      </w:pPr>
      <w:r w:rsidRPr="00C541E2">
        <w:rPr>
          <w:rFonts w:ascii="Calibri" w:eastAsia="Lucida Sans Unicode" w:hAnsi="Calibri" w:cs="Tahoma"/>
          <w:b/>
          <w:sz w:val="28"/>
          <w:szCs w:val="28"/>
          <w:u w:val="single"/>
        </w:rPr>
        <w:lastRenderedPageBreak/>
        <w:t xml:space="preserve">13. Před-plavecká </w:t>
      </w:r>
      <w:r>
        <w:rPr>
          <w:rFonts w:ascii="Calibri" w:eastAsia="Lucida Sans Unicode" w:hAnsi="Calibri" w:cs="Tahoma"/>
          <w:b/>
          <w:sz w:val="28"/>
          <w:szCs w:val="28"/>
          <w:u w:val="single"/>
        </w:rPr>
        <w:t xml:space="preserve">výchova                                </w:t>
      </w:r>
    </w:p>
    <w:p w:rsidR="00C541E2" w:rsidRDefault="00C541E2" w:rsidP="00B77450">
      <w:pPr>
        <w:rPr>
          <w:rFonts w:ascii="Calibri" w:eastAsia="Lucida Sans Unicode" w:hAnsi="Calibri" w:cs="Tahoma"/>
          <w:b/>
          <w:sz w:val="28"/>
          <w:szCs w:val="28"/>
          <w:u w:val="single"/>
        </w:rPr>
      </w:pPr>
    </w:p>
    <w:p w:rsidR="00C541E2" w:rsidRDefault="00607918" w:rsidP="00B77450">
      <w:pPr>
        <w:rPr>
          <w:rFonts w:ascii="Calibri" w:eastAsia="Lucida Sans Unicode" w:hAnsi="Calibri" w:cs="Tahoma"/>
          <w:szCs w:val="24"/>
        </w:rPr>
      </w:pPr>
      <w:r>
        <w:rPr>
          <w:rFonts w:ascii="Calibri" w:eastAsia="Lucida Sans Unicode" w:hAnsi="Calibri" w:cs="Tahoma"/>
          <w:szCs w:val="24"/>
        </w:rPr>
        <w:t xml:space="preserve">Kurz pro předškolní děti </w:t>
      </w:r>
      <w:r w:rsidRPr="00607918">
        <w:rPr>
          <w:rFonts w:ascii="Calibri" w:eastAsia="Lucida Sans Unicode" w:hAnsi="Calibri" w:cs="Tahoma"/>
          <w:szCs w:val="24"/>
        </w:rPr>
        <w:t>veden</w:t>
      </w:r>
      <w:r>
        <w:rPr>
          <w:rFonts w:ascii="Calibri" w:eastAsia="Lucida Sans Unicode" w:hAnsi="Calibri" w:cs="Tahoma"/>
          <w:szCs w:val="24"/>
        </w:rPr>
        <w:t>ý</w:t>
      </w:r>
      <w:r w:rsidRPr="00607918">
        <w:rPr>
          <w:rFonts w:ascii="Calibri" w:eastAsia="Lucida Sans Unicode" w:hAnsi="Calibri" w:cs="Tahoma"/>
          <w:szCs w:val="24"/>
        </w:rPr>
        <w:t xml:space="preserve"> pro</w:t>
      </w:r>
      <w:r>
        <w:rPr>
          <w:rFonts w:ascii="Calibri" w:eastAsia="Lucida Sans Unicode" w:hAnsi="Calibri" w:cs="Tahoma"/>
          <w:szCs w:val="24"/>
        </w:rPr>
        <w:t>fesionálními trenéry plavání.</w:t>
      </w:r>
    </w:p>
    <w:p w:rsidR="00607918" w:rsidRDefault="00607918" w:rsidP="00B77450">
      <w:pPr>
        <w:rPr>
          <w:rFonts w:ascii="Calibri" w:eastAsia="Lucida Sans Unicode" w:hAnsi="Calibri" w:cs="Tahoma"/>
          <w:szCs w:val="24"/>
        </w:rPr>
      </w:pPr>
      <w:r>
        <w:rPr>
          <w:rFonts w:ascii="Calibri" w:eastAsia="Lucida Sans Unicode" w:hAnsi="Calibri" w:cs="Tahoma"/>
          <w:szCs w:val="24"/>
        </w:rPr>
        <w:t>Kurz je zaměřený na seznámení se s vodou jako takovou, odbourání strachu z vody a různé pohybové činnosti spojené s vodou.</w:t>
      </w:r>
    </w:p>
    <w:p w:rsidR="00607918" w:rsidRDefault="00607918" w:rsidP="00B77450">
      <w:pPr>
        <w:rPr>
          <w:rFonts w:ascii="Calibri" w:eastAsia="Lucida Sans Unicode" w:hAnsi="Calibri" w:cs="Tahoma"/>
          <w:szCs w:val="24"/>
        </w:rPr>
      </w:pPr>
    </w:p>
    <w:p w:rsidR="00607918" w:rsidRDefault="00607918" w:rsidP="00B77450">
      <w:pPr>
        <w:rPr>
          <w:rFonts w:ascii="Calibri" w:eastAsia="Lucida Sans Unicode" w:hAnsi="Calibri" w:cs="Tahoma"/>
          <w:szCs w:val="24"/>
        </w:rPr>
      </w:pPr>
      <w:r>
        <w:rPr>
          <w:rFonts w:ascii="Calibri" w:eastAsia="Lucida Sans Unicode" w:hAnsi="Calibri" w:cs="Tahoma"/>
          <w:szCs w:val="24"/>
        </w:rPr>
        <w:t>Program se skládá z devíti dvouhodinových lekcí.</w:t>
      </w:r>
    </w:p>
    <w:p w:rsidR="00607918" w:rsidRDefault="00607918" w:rsidP="00B77450">
      <w:pPr>
        <w:rPr>
          <w:rFonts w:ascii="Calibri" w:eastAsia="Lucida Sans Unicode" w:hAnsi="Calibri" w:cs="Tahoma"/>
          <w:szCs w:val="24"/>
        </w:rPr>
      </w:pPr>
    </w:p>
    <w:p w:rsidR="00607918" w:rsidRDefault="00607918" w:rsidP="00B77450">
      <w:pPr>
        <w:rPr>
          <w:rFonts w:ascii="Calibri" w:eastAsia="Lucida Sans Unicode" w:hAnsi="Calibri" w:cs="Tahoma"/>
          <w:szCs w:val="24"/>
        </w:rPr>
      </w:pPr>
      <w:r>
        <w:rPr>
          <w:rFonts w:ascii="Calibri" w:eastAsia="Lucida Sans Unicode" w:hAnsi="Calibri" w:cs="Tahoma"/>
          <w:szCs w:val="24"/>
        </w:rPr>
        <w:t>Každá lekce je rozdělena na pět</w:t>
      </w:r>
      <w:r w:rsidR="002D7304">
        <w:rPr>
          <w:rFonts w:ascii="Calibri" w:eastAsia="Lucida Sans Unicode" w:hAnsi="Calibri" w:cs="Tahoma"/>
          <w:szCs w:val="24"/>
        </w:rPr>
        <w:t xml:space="preserve"> </w:t>
      </w:r>
      <w:r>
        <w:rPr>
          <w:rFonts w:ascii="Calibri" w:eastAsia="Lucida Sans Unicode" w:hAnsi="Calibri" w:cs="Tahoma"/>
          <w:szCs w:val="24"/>
        </w:rPr>
        <w:t>částí:</w:t>
      </w:r>
    </w:p>
    <w:p w:rsidR="00607918" w:rsidRDefault="00607918" w:rsidP="00B77450">
      <w:pPr>
        <w:rPr>
          <w:rFonts w:ascii="Calibri" w:eastAsia="Lucida Sans Unicode" w:hAnsi="Calibri" w:cs="Tahoma"/>
          <w:szCs w:val="24"/>
        </w:rPr>
      </w:pPr>
      <w:r>
        <w:rPr>
          <w:rFonts w:ascii="Calibri" w:eastAsia="Lucida Sans Unicode" w:hAnsi="Calibri" w:cs="Tahoma"/>
          <w:szCs w:val="24"/>
        </w:rPr>
        <w:t>1/ úvod</w:t>
      </w:r>
    </w:p>
    <w:p w:rsidR="00607918" w:rsidRDefault="00607918" w:rsidP="00B77450">
      <w:pPr>
        <w:rPr>
          <w:rFonts w:ascii="Calibri" w:eastAsia="Lucida Sans Unicode" w:hAnsi="Calibri" w:cs="Tahoma"/>
          <w:szCs w:val="24"/>
        </w:rPr>
      </w:pPr>
      <w:r>
        <w:rPr>
          <w:rFonts w:ascii="Calibri" w:eastAsia="Lucida Sans Unicode" w:hAnsi="Calibri" w:cs="Tahoma"/>
          <w:szCs w:val="24"/>
        </w:rPr>
        <w:t xml:space="preserve">2/ spontánní hry </w:t>
      </w:r>
    </w:p>
    <w:p w:rsidR="00607918" w:rsidRDefault="00607918" w:rsidP="00B77450">
      <w:pPr>
        <w:rPr>
          <w:rFonts w:ascii="Calibri" w:eastAsia="Lucida Sans Unicode" w:hAnsi="Calibri" w:cs="Tahoma"/>
          <w:szCs w:val="24"/>
        </w:rPr>
      </w:pPr>
      <w:r>
        <w:rPr>
          <w:rFonts w:ascii="Calibri" w:eastAsia="Lucida Sans Unicode" w:hAnsi="Calibri" w:cs="Tahoma"/>
          <w:szCs w:val="24"/>
        </w:rPr>
        <w:t>3/ řízená činnost</w:t>
      </w:r>
    </w:p>
    <w:p w:rsidR="00607918" w:rsidRDefault="00607918" w:rsidP="00B77450">
      <w:pPr>
        <w:rPr>
          <w:rFonts w:ascii="Calibri" w:eastAsia="Lucida Sans Unicode" w:hAnsi="Calibri" w:cs="Tahoma"/>
          <w:szCs w:val="24"/>
        </w:rPr>
      </w:pPr>
      <w:r>
        <w:rPr>
          <w:rFonts w:ascii="Calibri" w:eastAsia="Lucida Sans Unicode" w:hAnsi="Calibri" w:cs="Tahoma"/>
          <w:szCs w:val="24"/>
        </w:rPr>
        <w:t>4/ přestávka</w:t>
      </w:r>
      <w:r w:rsidR="002D7304">
        <w:rPr>
          <w:rFonts w:ascii="Calibri" w:eastAsia="Lucida Sans Unicode" w:hAnsi="Calibri" w:cs="Tahoma"/>
          <w:szCs w:val="24"/>
        </w:rPr>
        <w:t xml:space="preserve"> </w:t>
      </w:r>
    </w:p>
    <w:p w:rsidR="00607918" w:rsidRDefault="002D7304" w:rsidP="00B77450">
      <w:pPr>
        <w:rPr>
          <w:rFonts w:ascii="Calibri" w:eastAsia="Lucida Sans Unicode" w:hAnsi="Calibri" w:cs="Tahoma"/>
          <w:szCs w:val="24"/>
        </w:rPr>
      </w:pPr>
      <w:r>
        <w:rPr>
          <w:rFonts w:ascii="Calibri" w:eastAsia="Lucida Sans Unicode" w:hAnsi="Calibri" w:cs="Tahoma"/>
          <w:szCs w:val="24"/>
        </w:rPr>
        <w:t>5</w:t>
      </w:r>
      <w:r w:rsidR="00607918">
        <w:rPr>
          <w:rFonts w:ascii="Calibri" w:eastAsia="Lucida Sans Unicode" w:hAnsi="Calibri" w:cs="Tahoma"/>
          <w:szCs w:val="24"/>
        </w:rPr>
        <w:t xml:space="preserve">/ </w:t>
      </w:r>
      <w:r>
        <w:rPr>
          <w:rFonts w:ascii="Calibri" w:eastAsia="Lucida Sans Unicode" w:hAnsi="Calibri" w:cs="Tahoma"/>
          <w:szCs w:val="24"/>
        </w:rPr>
        <w:t xml:space="preserve">pohybové hry </w:t>
      </w:r>
    </w:p>
    <w:p w:rsidR="002D7304" w:rsidRDefault="002D7304" w:rsidP="00B77450">
      <w:pPr>
        <w:rPr>
          <w:rFonts w:ascii="Calibri" w:eastAsia="Lucida Sans Unicode" w:hAnsi="Calibri" w:cs="Tahoma"/>
          <w:szCs w:val="24"/>
        </w:rPr>
      </w:pPr>
    </w:p>
    <w:p w:rsidR="002D7304" w:rsidRPr="007D0AAD" w:rsidRDefault="002D7304" w:rsidP="00B77450">
      <w:pPr>
        <w:rPr>
          <w:rFonts w:ascii="Calibri" w:eastAsia="Lucida Sans Unicode" w:hAnsi="Calibri" w:cs="Tahoma"/>
          <w:color w:val="7030A0"/>
          <w:szCs w:val="24"/>
        </w:rPr>
      </w:pPr>
    </w:p>
    <w:p w:rsidR="002D7304" w:rsidRPr="007D0AAD" w:rsidRDefault="002D7304" w:rsidP="00B77450">
      <w:pPr>
        <w:rPr>
          <w:rFonts w:ascii="Calibri" w:eastAsia="Lucida Sans Unicode" w:hAnsi="Calibri" w:cs="Tahoma"/>
          <w:b/>
          <w:color w:val="7030A0"/>
          <w:szCs w:val="24"/>
        </w:rPr>
      </w:pPr>
      <w:r w:rsidRPr="007D0AAD">
        <w:rPr>
          <w:rFonts w:ascii="Calibri" w:eastAsia="Lucida Sans Unicode" w:hAnsi="Calibri" w:cs="Tahoma"/>
          <w:b/>
          <w:color w:val="7030A0"/>
          <w:szCs w:val="24"/>
        </w:rPr>
        <w:t>1/ úvod</w:t>
      </w:r>
    </w:p>
    <w:p w:rsidR="002D7304" w:rsidRDefault="002D7304" w:rsidP="00B77450">
      <w:pPr>
        <w:rPr>
          <w:rFonts w:ascii="Calibri" w:eastAsia="Lucida Sans Unicode" w:hAnsi="Calibri" w:cs="Tahoma"/>
          <w:szCs w:val="24"/>
        </w:rPr>
      </w:pPr>
      <w:r>
        <w:rPr>
          <w:rFonts w:ascii="Calibri" w:eastAsia="Lucida Sans Unicode" w:hAnsi="Calibri" w:cs="Tahoma"/>
          <w:szCs w:val="24"/>
        </w:rPr>
        <w:t xml:space="preserve"> Přivítání se s trenéry – nástup, docházka, nacvičený pozdrav</w:t>
      </w:r>
    </w:p>
    <w:p w:rsidR="002D7304" w:rsidRPr="007D0AAD" w:rsidRDefault="002D7304" w:rsidP="00B77450">
      <w:pPr>
        <w:rPr>
          <w:rFonts w:ascii="Calibri" w:eastAsia="Lucida Sans Unicode" w:hAnsi="Calibri" w:cs="Tahoma"/>
          <w:b/>
          <w:szCs w:val="24"/>
        </w:rPr>
      </w:pPr>
    </w:p>
    <w:p w:rsidR="002D7304" w:rsidRPr="007D0AAD" w:rsidRDefault="002D7304" w:rsidP="00B77450">
      <w:pPr>
        <w:rPr>
          <w:rFonts w:ascii="Calibri" w:eastAsia="Lucida Sans Unicode" w:hAnsi="Calibri" w:cs="Tahoma"/>
          <w:b/>
          <w:color w:val="7030A0"/>
          <w:szCs w:val="24"/>
        </w:rPr>
      </w:pPr>
      <w:r w:rsidRPr="007D0AAD">
        <w:rPr>
          <w:rFonts w:ascii="Calibri" w:eastAsia="Lucida Sans Unicode" w:hAnsi="Calibri" w:cs="Tahoma"/>
          <w:b/>
          <w:color w:val="7030A0"/>
          <w:szCs w:val="24"/>
        </w:rPr>
        <w:t>2/ spontánní hry</w:t>
      </w:r>
    </w:p>
    <w:p w:rsidR="002D7304" w:rsidRDefault="002D7304" w:rsidP="00B77450">
      <w:pPr>
        <w:rPr>
          <w:rFonts w:ascii="Calibri" w:eastAsia="Lucida Sans Unicode" w:hAnsi="Calibri" w:cs="Tahoma"/>
          <w:szCs w:val="24"/>
        </w:rPr>
      </w:pPr>
      <w:r>
        <w:rPr>
          <w:rFonts w:ascii="Calibri" w:eastAsia="Lucida Sans Unicode" w:hAnsi="Calibri" w:cs="Tahoma"/>
          <w:szCs w:val="24"/>
        </w:rPr>
        <w:t>Volné hry dětí v malém bazénu s trenérkou či učitelkami. K dispozici děti mají různé pěnové hračky, desky, kruhy, rukávky, míče, míčky, zvířátka.</w:t>
      </w:r>
    </w:p>
    <w:p w:rsidR="00C541E2" w:rsidRDefault="002D7304" w:rsidP="00B77450">
      <w:pPr>
        <w:rPr>
          <w:rFonts w:ascii="Calibri" w:eastAsia="Lucida Sans Unicode" w:hAnsi="Calibri" w:cs="Tahoma"/>
          <w:szCs w:val="24"/>
        </w:rPr>
      </w:pPr>
      <w:r>
        <w:rPr>
          <w:rFonts w:ascii="Calibri" w:eastAsia="Lucida Sans Unicode" w:hAnsi="Calibri" w:cs="Tahoma"/>
          <w:szCs w:val="24"/>
        </w:rPr>
        <w:t xml:space="preserve">Zapíná se i vodní hřib, což je vodní sprcha </w:t>
      </w:r>
      <w:r w:rsidR="00CD714C">
        <w:rPr>
          <w:rFonts w:ascii="Calibri" w:eastAsia="Lucida Sans Unicode" w:hAnsi="Calibri" w:cs="Tahoma"/>
          <w:szCs w:val="24"/>
        </w:rPr>
        <w:t>uprostřed malého bazénu.</w:t>
      </w:r>
    </w:p>
    <w:p w:rsidR="00CD714C" w:rsidRDefault="00CD714C" w:rsidP="00B77450">
      <w:pPr>
        <w:rPr>
          <w:rFonts w:ascii="Calibri" w:eastAsia="Lucida Sans Unicode" w:hAnsi="Calibri" w:cs="Tahoma"/>
          <w:szCs w:val="24"/>
        </w:rPr>
      </w:pPr>
    </w:p>
    <w:p w:rsidR="00CD714C" w:rsidRPr="007D0AAD" w:rsidRDefault="00CD714C" w:rsidP="00B77450">
      <w:pPr>
        <w:rPr>
          <w:rFonts w:ascii="Calibri" w:eastAsia="Lucida Sans Unicode" w:hAnsi="Calibri" w:cs="Tahoma"/>
          <w:b/>
          <w:color w:val="7030A0"/>
          <w:szCs w:val="24"/>
        </w:rPr>
      </w:pPr>
      <w:r w:rsidRPr="007D0AAD">
        <w:rPr>
          <w:rFonts w:ascii="Calibri" w:eastAsia="Lucida Sans Unicode" w:hAnsi="Calibri" w:cs="Tahoma"/>
          <w:b/>
          <w:color w:val="7030A0"/>
          <w:szCs w:val="24"/>
        </w:rPr>
        <w:t>3/ řízená činnost</w:t>
      </w:r>
    </w:p>
    <w:p w:rsidR="00CD714C" w:rsidRDefault="00CD714C" w:rsidP="00B77450">
      <w:pPr>
        <w:rPr>
          <w:rFonts w:ascii="Calibri" w:eastAsia="Lucida Sans Unicode" w:hAnsi="Calibri" w:cs="Tahoma"/>
          <w:szCs w:val="24"/>
        </w:rPr>
      </w:pPr>
      <w:r>
        <w:rPr>
          <w:rFonts w:ascii="Calibri" w:eastAsia="Lucida Sans Unicode" w:hAnsi="Calibri" w:cs="Tahoma"/>
          <w:szCs w:val="24"/>
        </w:rPr>
        <w:t>Řízená činnost je zaměřena na seznámení se s vodou a odbourání strachu.</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f</w:t>
      </w:r>
      <w:r w:rsidRPr="00CD714C">
        <w:rPr>
          <w:rFonts w:ascii="Calibri" w:eastAsia="Lucida Sans Unicode" w:hAnsi="Calibri" w:cs="Tahoma"/>
          <w:szCs w:val="24"/>
        </w:rPr>
        <w:t>oukání do vody</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bublání</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cákání</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kopání nohou ve vodě</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splývání na zádech</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potápění – lovení pod vodou</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splývání na břiše</w:t>
      </w:r>
    </w:p>
    <w:p w:rsidR="00CD714C" w:rsidRDefault="00CD714C" w:rsidP="00CD714C">
      <w:pPr>
        <w:pStyle w:val="Odstavecseseznamem"/>
        <w:numPr>
          <w:ilvl w:val="0"/>
          <w:numId w:val="65"/>
        </w:numPr>
        <w:rPr>
          <w:rFonts w:ascii="Calibri" w:eastAsia="Lucida Sans Unicode" w:hAnsi="Calibri" w:cs="Tahoma"/>
          <w:szCs w:val="24"/>
        </w:rPr>
      </w:pPr>
      <w:r>
        <w:rPr>
          <w:rFonts w:ascii="Calibri" w:eastAsia="Lucida Sans Unicode" w:hAnsi="Calibri" w:cs="Tahoma"/>
          <w:szCs w:val="24"/>
        </w:rPr>
        <w:t>seznámení se s hlubokou vodou</w:t>
      </w:r>
    </w:p>
    <w:p w:rsidR="00CD714C" w:rsidRDefault="00CD714C" w:rsidP="00CD714C">
      <w:pPr>
        <w:pStyle w:val="Odstavecseseznamem"/>
        <w:ind w:left="765"/>
        <w:rPr>
          <w:rFonts w:ascii="Calibri" w:eastAsia="Lucida Sans Unicode" w:hAnsi="Calibri" w:cs="Tahoma"/>
          <w:szCs w:val="24"/>
        </w:rPr>
      </w:pPr>
    </w:p>
    <w:p w:rsidR="00CD714C" w:rsidRDefault="00CD714C" w:rsidP="00CD714C">
      <w:pPr>
        <w:rPr>
          <w:rFonts w:ascii="Calibri" w:eastAsia="Lucida Sans Unicode" w:hAnsi="Calibri" w:cs="Tahoma"/>
          <w:szCs w:val="24"/>
        </w:rPr>
      </w:pPr>
      <w:r>
        <w:rPr>
          <w:rFonts w:ascii="Calibri" w:eastAsia="Lucida Sans Unicode" w:hAnsi="Calibri" w:cs="Tahoma"/>
          <w:szCs w:val="24"/>
        </w:rPr>
        <w:t>Vše vždy probíhá s dopomocí trenérky, nebo učitelek s individuálním přístupek ke každému dítěti.</w:t>
      </w:r>
    </w:p>
    <w:p w:rsidR="00CD714C" w:rsidRDefault="00CD714C" w:rsidP="00CD714C">
      <w:pPr>
        <w:rPr>
          <w:rFonts w:ascii="Calibri" w:eastAsia="Lucida Sans Unicode" w:hAnsi="Calibri" w:cs="Tahoma"/>
          <w:szCs w:val="24"/>
        </w:rPr>
      </w:pPr>
    </w:p>
    <w:p w:rsidR="00CD714C" w:rsidRPr="007D0AAD" w:rsidRDefault="00CD714C" w:rsidP="00CD714C">
      <w:pPr>
        <w:rPr>
          <w:rFonts w:ascii="Calibri" w:eastAsia="Lucida Sans Unicode" w:hAnsi="Calibri" w:cs="Tahoma"/>
          <w:b/>
          <w:color w:val="7030A0"/>
          <w:szCs w:val="24"/>
        </w:rPr>
      </w:pPr>
      <w:r w:rsidRPr="007D0AAD">
        <w:rPr>
          <w:rFonts w:ascii="Calibri" w:eastAsia="Lucida Sans Unicode" w:hAnsi="Calibri" w:cs="Tahoma"/>
          <w:b/>
          <w:color w:val="7030A0"/>
          <w:szCs w:val="24"/>
        </w:rPr>
        <w:t>4/ Přestávka</w:t>
      </w:r>
    </w:p>
    <w:p w:rsidR="00CD714C" w:rsidRDefault="00CD714C" w:rsidP="00CD714C">
      <w:pPr>
        <w:rPr>
          <w:rFonts w:ascii="Calibri" w:eastAsia="Lucida Sans Unicode" w:hAnsi="Calibri" w:cs="Tahoma"/>
          <w:szCs w:val="24"/>
        </w:rPr>
      </w:pPr>
      <w:r>
        <w:rPr>
          <w:rFonts w:ascii="Calibri" w:eastAsia="Lucida Sans Unicode" w:hAnsi="Calibri" w:cs="Tahoma"/>
          <w:szCs w:val="24"/>
        </w:rPr>
        <w:t>Během přestávky se děti s učitelkou jdou ohřát do sauny, pod vzduchový fukar, nebo do sprch. Děti mohou využít toalety.</w:t>
      </w:r>
    </w:p>
    <w:p w:rsidR="00CD714C" w:rsidRPr="007D0AAD" w:rsidRDefault="00CD714C" w:rsidP="00CD714C">
      <w:pPr>
        <w:rPr>
          <w:rFonts w:ascii="Calibri" w:eastAsia="Lucida Sans Unicode" w:hAnsi="Calibri" w:cs="Tahoma"/>
          <w:b/>
          <w:color w:val="7030A0"/>
          <w:szCs w:val="24"/>
        </w:rPr>
      </w:pPr>
    </w:p>
    <w:p w:rsidR="00CD714C" w:rsidRPr="007D0AAD" w:rsidRDefault="00CD714C" w:rsidP="00CD714C">
      <w:pPr>
        <w:rPr>
          <w:rFonts w:ascii="Calibri" w:eastAsia="Lucida Sans Unicode" w:hAnsi="Calibri" w:cs="Tahoma"/>
          <w:b/>
          <w:color w:val="7030A0"/>
          <w:szCs w:val="24"/>
        </w:rPr>
      </w:pPr>
      <w:r w:rsidRPr="007D0AAD">
        <w:rPr>
          <w:rFonts w:ascii="Calibri" w:eastAsia="Lucida Sans Unicode" w:hAnsi="Calibri" w:cs="Tahoma"/>
          <w:b/>
          <w:color w:val="7030A0"/>
          <w:szCs w:val="24"/>
        </w:rPr>
        <w:t>5/ Pohybové hry</w:t>
      </w:r>
    </w:p>
    <w:p w:rsidR="00CD714C" w:rsidRDefault="00CD714C" w:rsidP="00CD714C">
      <w:pPr>
        <w:rPr>
          <w:rFonts w:ascii="Calibri" w:eastAsia="Lucida Sans Unicode" w:hAnsi="Calibri" w:cs="Tahoma"/>
          <w:szCs w:val="24"/>
        </w:rPr>
      </w:pPr>
      <w:r>
        <w:rPr>
          <w:rFonts w:ascii="Calibri" w:eastAsia="Lucida Sans Unicode" w:hAnsi="Calibri" w:cs="Tahoma"/>
          <w:szCs w:val="24"/>
        </w:rPr>
        <w:t>Pohybové hry jsou opě</w:t>
      </w:r>
      <w:r w:rsidR="007D0AAD">
        <w:rPr>
          <w:rFonts w:ascii="Calibri" w:eastAsia="Lucida Sans Unicode" w:hAnsi="Calibri" w:cs="Tahoma"/>
          <w:szCs w:val="24"/>
        </w:rPr>
        <w:t>t zaměřeny na odbourání strachu z vody.</w:t>
      </w:r>
    </w:p>
    <w:p w:rsidR="00C541E2" w:rsidRPr="007D0AAD" w:rsidRDefault="007D0AAD" w:rsidP="00B77450">
      <w:pPr>
        <w:rPr>
          <w:rFonts w:ascii="Calibri" w:eastAsia="Lucida Sans Unicode" w:hAnsi="Calibri" w:cs="Tahoma"/>
          <w:szCs w:val="24"/>
        </w:rPr>
      </w:pPr>
      <w:proofErr w:type="spellStart"/>
      <w:r>
        <w:rPr>
          <w:rFonts w:ascii="Calibri" w:eastAsia="Lucida Sans Unicode" w:hAnsi="Calibri" w:cs="Tahoma"/>
          <w:szCs w:val="24"/>
        </w:rPr>
        <w:t>Např</w:t>
      </w:r>
      <w:proofErr w:type="spellEnd"/>
      <w:r>
        <w:rPr>
          <w:rFonts w:ascii="Calibri" w:eastAsia="Lucida Sans Unicode" w:hAnsi="Calibri" w:cs="Tahoma"/>
          <w:szCs w:val="24"/>
        </w:rPr>
        <w:t>: Na vodníka, Na sochy, Vláček, Rybičky, Kolo mlýnský, Zlatá brána, Překážkové dráhy</w:t>
      </w:r>
    </w:p>
    <w:p w:rsidR="00C541E2" w:rsidRPr="00C541E2" w:rsidRDefault="00C541E2" w:rsidP="00B77450">
      <w:pPr>
        <w:rPr>
          <w:rFonts w:ascii="Calibri" w:eastAsia="Lucida Sans Unicode" w:hAnsi="Calibri" w:cs="Tahoma"/>
          <w:b/>
          <w:sz w:val="28"/>
          <w:szCs w:val="28"/>
          <w:u w:val="single"/>
        </w:rPr>
      </w:pPr>
    </w:p>
    <w:p w:rsidR="004B2764" w:rsidRDefault="004B2764" w:rsidP="00B77450">
      <w:pPr>
        <w:rPr>
          <w:rFonts w:ascii="Calibri" w:eastAsia="Lucida Sans Unicode" w:hAnsi="Calibri" w:cs="Tahoma"/>
          <w:b/>
          <w:i/>
          <w:color w:val="00B050"/>
          <w:sz w:val="28"/>
          <w:szCs w:val="28"/>
        </w:rPr>
      </w:pPr>
    </w:p>
    <w:p w:rsidR="00964A9B" w:rsidRPr="00964A9B" w:rsidRDefault="00964A9B" w:rsidP="00B77450">
      <w:pPr>
        <w:rPr>
          <w:rFonts w:cstheme="minorHAnsi"/>
          <w:b/>
          <w:i/>
          <w:color w:val="00B050"/>
          <w:sz w:val="28"/>
          <w:szCs w:val="28"/>
        </w:rPr>
      </w:pPr>
      <w:r w:rsidRPr="00964A9B">
        <w:rPr>
          <w:rFonts w:ascii="Calibri" w:eastAsia="Lucida Sans Unicode" w:hAnsi="Calibri" w:cs="Tahoma"/>
          <w:b/>
          <w:i/>
          <w:color w:val="00B050"/>
          <w:sz w:val="28"/>
          <w:szCs w:val="28"/>
        </w:rPr>
        <w:t>Příloha 7.3</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6"/>
        <w:gridCol w:w="5969"/>
      </w:tblGrid>
      <w:tr w:rsidR="00B77450" w:rsidRPr="00B77450" w:rsidTr="00B77450">
        <w:trPr>
          <w:trHeight w:val="334"/>
        </w:trPr>
        <w:tc>
          <w:tcPr>
            <w:tcW w:w="9105" w:type="dxa"/>
            <w:gridSpan w:val="2"/>
            <w:tcBorders>
              <w:top w:val="single" w:sz="8" w:space="0" w:color="808080"/>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Mateřská škola Rumburk, Vojtěcha Kováře 398, příspěvková organizace</w:t>
            </w:r>
          </w:p>
        </w:tc>
      </w:tr>
      <w:tr w:rsidR="00B77450" w:rsidRPr="00B77450" w:rsidTr="00B77450">
        <w:trPr>
          <w:trHeight w:val="334"/>
        </w:trPr>
        <w:tc>
          <w:tcPr>
            <w:tcW w:w="9105" w:type="dxa"/>
            <w:gridSpan w:val="2"/>
            <w:tcBorders>
              <w:top w:val="single" w:sz="8" w:space="0" w:color="808080"/>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B77450" w:rsidRPr="00B77450" w:rsidRDefault="00B77450" w:rsidP="00B77450">
            <w:pPr>
              <w:spacing w:before="75" w:after="150"/>
              <w:rPr>
                <w:rFonts w:cstheme="minorHAnsi"/>
                <w:b/>
                <w:szCs w:val="24"/>
                <w:lang w:eastAsia="cs-CZ"/>
              </w:rPr>
            </w:pPr>
          </w:p>
        </w:tc>
      </w:tr>
      <w:tr w:rsidR="00B77450" w:rsidRPr="00B77450" w:rsidTr="00B77450">
        <w:trPr>
          <w:trHeight w:val="334"/>
        </w:trPr>
        <w:tc>
          <w:tcPr>
            <w:tcW w:w="910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i/>
                <w:sz w:val="36"/>
                <w:szCs w:val="36"/>
                <w:lang w:eastAsia="cs-CZ"/>
              </w:rPr>
            </w:pPr>
            <w:r w:rsidRPr="00B77450">
              <w:rPr>
                <w:rFonts w:cstheme="minorHAnsi"/>
                <w:b/>
                <w:bCs/>
                <w:i/>
                <w:sz w:val="36"/>
                <w:szCs w:val="36"/>
                <w:lang w:eastAsia="cs-CZ"/>
              </w:rPr>
              <w:t>Školní řád mateřské školy</w:t>
            </w:r>
          </w:p>
        </w:tc>
      </w:tr>
      <w:tr w:rsidR="00B77450" w:rsidRPr="00B77450" w:rsidTr="00B77450">
        <w:trPr>
          <w:trHeight w:val="334"/>
        </w:trPr>
        <w:tc>
          <w:tcPr>
            <w:tcW w:w="31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proofErr w:type="spellStart"/>
            <w:proofErr w:type="gramStart"/>
            <w:r w:rsidRPr="00B77450">
              <w:rPr>
                <w:rFonts w:cstheme="minorHAnsi"/>
                <w:b/>
                <w:szCs w:val="24"/>
                <w:lang w:eastAsia="cs-CZ"/>
              </w:rPr>
              <w:t>Č.j</w:t>
            </w:r>
            <w:proofErr w:type="spellEnd"/>
            <w:r w:rsidRPr="00B77450">
              <w:rPr>
                <w:rFonts w:cstheme="minorHAnsi"/>
                <w:b/>
                <w:szCs w:val="24"/>
                <w:lang w:eastAsia="cs-CZ"/>
              </w:rPr>
              <w:t>.</w:t>
            </w:r>
            <w:proofErr w:type="gramEnd"/>
            <w:r w:rsidRPr="00B77450">
              <w:rPr>
                <w:rFonts w:cstheme="minorHAnsi"/>
                <w:b/>
                <w:szCs w:val="24"/>
                <w:lang w:eastAsia="cs-CZ"/>
              </w:rPr>
              <w:t xml:space="preserve">: </w:t>
            </w:r>
            <w:proofErr w:type="gramStart"/>
            <w:r w:rsidRPr="00B77450">
              <w:rPr>
                <w:rFonts w:cstheme="minorHAnsi"/>
                <w:b/>
                <w:szCs w:val="24"/>
                <w:lang w:eastAsia="cs-CZ"/>
              </w:rPr>
              <w:t>3./1.</w:t>
            </w:r>
            <w:proofErr w:type="gramEnd"/>
            <w:r w:rsidRPr="00B77450">
              <w:rPr>
                <w:rFonts w:cstheme="minorHAnsi"/>
                <w:b/>
                <w:szCs w:val="24"/>
                <w:lang w:eastAsia="cs-CZ"/>
              </w:rPr>
              <w:t>/09/201</w:t>
            </w:r>
            <w:r w:rsidR="00D222D9">
              <w:rPr>
                <w:rFonts w:cstheme="minorHAnsi"/>
                <w:b/>
                <w:szCs w:val="24"/>
                <w:lang w:eastAsia="cs-CZ"/>
              </w:rPr>
              <w:t>9</w:t>
            </w:r>
          </w:p>
        </w:tc>
        <w:tc>
          <w:tcPr>
            <w:tcW w:w="59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 xml:space="preserve">Účinnost </w:t>
            </w:r>
            <w:proofErr w:type="gramStart"/>
            <w:r w:rsidRPr="00B77450">
              <w:rPr>
                <w:rFonts w:cstheme="minorHAnsi"/>
                <w:b/>
                <w:szCs w:val="24"/>
                <w:lang w:eastAsia="cs-CZ"/>
              </w:rPr>
              <w:t>od</w:t>
            </w:r>
            <w:proofErr w:type="gramEnd"/>
            <w:r w:rsidRPr="00B77450">
              <w:rPr>
                <w:rFonts w:cstheme="minorHAnsi"/>
                <w:b/>
                <w:szCs w:val="24"/>
                <w:lang w:eastAsia="cs-CZ"/>
              </w:rPr>
              <w:t>: 25. 09. 20</w:t>
            </w:r>
            <w:r w:rsidR="00D222D9">
              <w:rPr>
                <w:rFonts w:cstheme="minorHAnsi"/>
                <w:b/>
                <w:szCs w:val="24"/>
                <w:lang w:eastAsia="cs-CZ"/>
              </w:rPr>
              <w:t>19</w:t>
            </w:r>
          </w:p>
        </w:tc>
      </w:tr>
      <w:tr w:rsidR="00B77450" w:rsidRPr="00B77450" w:rsidTr="00B77450">
        <w:trPr>
          <w:trHeight w:val="334"/>
        </w:trPr>
        <w:tc>
          <w:tcPr>
            <w:tcW w:w="31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Spisový znak: 3.1</w:t>
            </w:r>
          </w:p>
        </w:tc>
        <w:tc>
          <w:tcPr>
            <w:tcW w:w="59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Skartační znak: S10</w:t>
            </w:r>
          </w:p>
        </w:tc>
      </w:tr>
      <w:tr w:rsidR="00B77450" w:rsidRPr="00B77450" w:rsidTr="00B77450">
        <w:trPr>
          <w:trHeight w:val="2699"/>
        </w:trPr>
        <w:tc>
          <w:tcPr>
            <w:tcW w:w="910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Změny:</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 </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 </w:t>
            </w:r>
          </w:p>
        </w:tc>
      </w:tr>
      <w:tr w:rsidR="00B77450" w:rsidRPr="00B77450" w:rsidTr="00B77450">
        <w:trPr>
          <w:trHeight w:val="334"/>
        </w:trPr>
        <w:tc>
          <w:tcPr>
            <w:tcW w:w="910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Ředitel školy:  Miškovská Adriana</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 xml:space="preserve">Zástupce ředitele školy (nebo učitelky, která zastupuje ředitelku v době její nepřítomnosti): </w:t>
            </w:r>
            <w:proofErr w:type="spellStart"/>
            <w:r w:rsidRPr="00B77450">
              <w:rPr>
                <w:rFonts w:cstheme="minorHAnsi"/>
                <w:b/>
                <w:szCs w:val="24"/>
                <w:lang w:eastAsia="cs-CZ"/>
              </w:rPr>
              <w:t>Šottová</w:t>
            </w:r>
            <w:proofErr w:type="spellEnd"/>
            <w:r w:rsidRPr="00B77450">
              <w:rPr>
                <w:rFonts w:cstheme="minorHAnsi"/>
                <w:b/>
                <w:szCs w:val="24"/>
                <w:lang w:eastAsia="cs-CZ"/>
              </w:rPr>
              <w:t xml:space="preserve"> Hana</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Adresa školy: Vojtěcha Kováře 398, 408 01 Rumburk</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Telefon: 412384654, 606782448</w:t>
            </w:r>
          </w:p>
          <w:p w:rsidR="00B77450" w:rsidRPr="00B77450" w:rsidRDefault="00B77450" w:rsidP="00B77450">
            <w:pPr>
              <w:spacing w:before="75" w:after="150"/>
              <w:jc w:val="center"/>
              <w:rPr>
                <w:rFonts w:cstheme="minorHAnsi"/>
                <w:b/>
                <w:szCs w:val="24"/>
                <w:lang w:eastAsia="cs-CZ"/>
              </w:rPr>
            </w:pPr>
            <w:r w:rsidRPr="00B77450">
              <w:rPr>
                <w:rFonts w:cstheme="minorHAnsi"/>
                <w:b/>
                <w:szCs w:val="24"/>
                <w:lang w:eastAsia="cs-CZ"/>
              </w:rPr>
              <w:t>e-mail: ms.vkovare@tiscali.cz</w:t>
            </w:r>
          </w:p>
          <w:p w:rsidR="00B77450" w:rsidRPr="00B77450" w:rsidRDefault="00B77450" w:rsidP="00B77450">
            <w:pPr>
              <w:spacing w:before="75" w:after="150"/>
              <w:jc w:val="center"/>
              <w:rPr>
                <w:rFonts w:cstheme="minorHAnsi"/>
                <w:b/>
                <w:szCs w:val="24"/>
                <w:lang w:eastAsia="cs-CZ"/>
              </w:rPr>
            </w:pPr>
          </w:p>
        </w:tc>
      </w:tr>
    </w:tbl>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b/>
          <w:i/>
          <w:sz w:val="28"/>
          <w:szCs w:val="28"/>
          <w:lang w:eastAsia="cs-CZ"/>
        </w:rPr>
      </w:pPr>
      <w:r w:rsidRPr="00B77450">
        <w:rPr>
          <w:rFonts w:cstheme="minorHAnsi"/>
          <w:b/>
          <w:i/>
          <w:sz w:val="28"/>
          <w:szCs w:val="28"/>
          <w:lang w:eastAsia="cs-CZ"/>
        </w:rPr>
        <w:lastRenderedPageBreak/>
        <w:t>1. Vydání, obsah a závaznost školního řádu</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r w:rsidRPr="00B77450">
        <w:rPr>
          <w:rFonts w:cstheme="minorHAnsi"/>
          <w:b/>
          <w:szCs w:val="24"/>
          <w:u w:val="single"/>
          <w:lang w:eastAsia="cs-CZ"/>
        </w:rPr>
        <w:t>1.1 Vydání školního řádu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Na základě ustanovení </w:t>
      </w:r>
      <w:r w:rsidRPr="00B77450">
        <w:rPr>
          <w:rFonts w:cstheme="minorHAnsi"/>
          <w:color w:val="FF0000"/>
          <w:szCs w:val="24"/>
          <w:lang w:eastAsia="cs-CZ"/>
        </w:rPr>
        <w:t>§ 30 zákona č. 561/2004 Sb</w:t>
      </w:r>
      <w:r w:rsidRPr="00B77450">
        <w:rPr>
          <w:rFonts w:cstheme="minorHAnsi"/>
          <w:szCs w:val="24"/>
          <w:lang w:eastAsia="cs-CZ"/>
        </w:rPr>
        <w:t>., školský zákon, vydává ředitel školy projednání v pedagogické radě tento školní řád.</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r w:rsidRPr="00B77450">
        <w:rPr>
          <w:rFonts w:cstheme="minorHAnsi"/>
          <w:b/>
          <w:szCs w:val="24"/>
          <w:u w:val="single"/>
          <w:lang w:eastAsia="cs-CZ"/>
        </w:rPr>
        <w:t>1.2 Obsah školního řádu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1. Vydání, obsah a závaznost školního řádu </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1.1 Vydání školního řádu</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1.2 Obsah školního řádu</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1.3 Závaznost školního řádu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2. Cíle předškolního vzdělávání</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3. Podrobnosti k výkonu práv a povinností dětí, zákonných zástupců ve škole</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3.1 Práva dítěte:</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3.2 Povinnosti dítěte</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3.3 Zákonní zástupci mají právo</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3.4 Povinnosti zákonných zástupců</w:t>
      </w:r>
    </w:p>
    <w:p w:rsidR="00B77450" w:rsidRPr="00B77450" w:rsidRDefault="00B77450" w:rsidP="00B77450">
      <w:pPr>
        <w:shd w:val="clear" w:color="auto" w:fill="FFFFFF"/>
        <w:spacing w:before="75" w:after="150" w:line="384" w:lineRule="auto"/>
        <w:ind w:left="1083"/>
        <w:rPr>
          <w:rFonts w:cstheme="minorHAnsi"/>
          <w:color w:val="00B050"/>
          <w:szCs w:val="24"/>
          <w:lang w:eastAsia="cs-CZ"/>
        </w:rPr>
      </w:pPr>
      <w:r w:rsidRPr="00B77450">
        <w:rPr>
          <w:rFonts w:cstheme="minorHAnsi"/>
          <w:color w:val="00B050"/>
          <w:szCs w:val="24"/>
          <w:lang w:eastAsia="cs-CZ"/>
        </w:rPr>
        <w:t xml:space="preserve">3.4a Systém péče o děti s přiznanými podpůrnými opatřeními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4. Podrobnosti o pravidlech vzájemných vztahů se zaměstnanci ve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5. Provoz a vnitřní režim školy</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5.1 Provoz a vnitřní režim MŠ</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5.2 Organizace stravování dětí</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5.3 Přijímání dětí k předškolnímu vzdělávání</w:t>
      </w:r>
    </w:p>
    <w:p w:rsidR="00B77450" w:rsidRPr="00B77450" w:rsidRDefault="00B77450" w:rsidP="00B77450">
      <w:pPr>
        <w:shd w:val="clear" w:color="auto" w:fill="FFFFFF"/>
        <w:spacing w:before="75" w:after="150" w:line="384" w:lineRule="auto"/>
        <w:ind w:left="1083"/>
        <w:rPr>
          <w:rFonts w:cstheme="minorHAnsi"/>
          <w:color w:val="0000FF"/>
          <w:szCs w:val="24"/>
          <w:lang w:eastAsia="cs-CZ"/>
        </w:rPr>
      </w:pPr>
    </w:p>
    <w:p w:rsidR="00B77450" w:rsidRPr="00B77450" w:rsidRDefault="00B77450" w:rsidP="00B77450">
      <w:pPr>
        <w:shd w:val="clear" w:color="auto" w:fill="FFFFFF"/>
        <w:spacing w:before="75" w:after="150" w:line="384" w:lineRule="auto"/>
        <w:ind w:left="1083"/>
        <w:rPr>
          <w:rFonts w:cstheme="minorHAnsi"/>
          <w:color w:val="0000FF"/>
          <w:szCs w:val="24"/>
          <w:lang w:eastAsia="cs-CZ"/>
        </w:rPr>
      </w:pPr>
    </w:p>
    <w:p w:rsidR="00EE0102" w:rsidRDefault="00EE0102" w:rsidP="00EE0102">
      <w:pPr>
        <w:pStyle w:val="Normlnweb"/>
        <w:spacing w:before="94" w:beforeAutospacing="0" w:after="187" w:afterAutospacing="0"/>
        <w:rPr>
          <w:rFonts w:cstheme="minorHAnsi"/>
          <w:color w:val="00B050"/>
        </w:rPr>
      </w:pPr>
      <w:r>
        <w:rPr>
          <w:rFonts w:cstheme="minorHAnsi"/>
          <w:color w:val="00B050"/>
        </w:rPr>
        <w:lastRenderedPageBreak/>
        <w:t xml:space="preserve">                  </w:t>
      </w:r>
      <w:r w:rsidR="00B77450" w:rsidRPr="00B77450">
        <w:rPr>
          <w:rFonts w:cstheme="minorHAnsi"/>
          <w:color w:val="00B050"/>
        </w:rPr>
        <w:t>5.3a Povinné předškolní vzdělávání</w:t>
      </w:r>
    </w:p>
    <w:p w:rsidR="00EE0102" w:rsidRPr="00EE0102" w:rsidRDefault="00EE0102" w:rsidP="00EE0102">
      <w:pPr>
        <w:pStyle w:val="Normlnweb"/>
        <w:spacing w:before="94" w:beforeAutospacing="0" w:after="187" w:afterAutospacing="0"/>
        <w:rPr>
          <w:rFonts w:ascii="Tahoma" w:hAnsi="Tahoma" w:cs="Tahoma"/>
          <w:b/>
          <w:color w:val="00B050"/>
        </w:rPr>
      </w:pPr>
      <w:r>
        <w:rPr>
          <w:rFonts w:cstheme="minorHAnsi"/>
          <w:color w:val="00B050"/>
        </w:rPr>
        <w:t xml:space="preserve">                 </w:t>
      </w:r>
      <w:r w:rsidR="00B77450" w:rsidRPr="00B77450">
        <w:rPr>
          <w:rFonts w:cstheme="minorHAnsi"/>
          <w:color w:val="00B050"/>
        </w:rPr>
        <w:t xml:space="preserve"> </w:t>
      </w:r>
      <w:r>
        <w:rPr>
          <w:rFonts w:cstheme="minorHAnsi"/>
          <w:color w:val="00B050"/>
        </w:rPr>
        <w:t xml:space="preserve">5.3b </w:t>
      </w:r>
      <w:r w:rsidRPr="00EE0102">
        <w:rPr>
          <w:rStyle w:val="Siln"/>
          <w:rFonts w:ascii="Calibri" w:eastAsiaTheme="majorEastAsia" w:hAnsi="Calibri" w:cs="Calibri"/>
          <w:b w:val="0"/>
          <w:color w:val="00B050"/>
        </w:rPr>
        <w:t>Organizace výuky při omezení přítomnosti ve školách</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5.4 Ukončení docházky dítěte do MŠ</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5.5 Evidence dítěte (školní matrika)</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5.6 Přerušení nebo omezení provozu MŠ</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5.7 Provoz mateřské školy v měsíci červenci a srpnu</w:t>
      </w:r>
    </w:p>
    <w:p w:rsidR="00B77450" w:rsidRPr="00B77450" w:rsidRDefault="00B77450" w:rsidP="00B77450">
      <w:pPr>
        <w:shd w:val="clear" w:color="auto" w:fill="FFFFFF"/>
        <w:spacing w:before="75" w:after="150" w:line="384" w:lineRule="auto"/>
        <w:ind w:left="1083"/>
        <w:rPr>
          <w:rFonts w:cstheme="minorHAnsi"/>
          <w:color w:val="00B050"/>
          <w:szCs w:val="24"/>
          <w:lang w:eastAsia="cs-CZ"/>
        </w:rPr>
      </w:pPr>
      <w:r w:rsidRPr="00B77450">
        <w:rPr>
          <w:rFonts w:cstheme="minorHAnsi"/>
          <w:color w:val="00B050"/>
          <w:szCs w:val="24"/>
          <w:lang w:eastAsia="cs-CZ"/>
        </w:rPr>
        <w:t>5.8 Platby v MŠ</w:t>
      </w:r>
    </w:p>
    <w:p w:rsidR="00B77450" w:rsidRPr="00B77450" w:rsidRDefault="00B77450" w:rsidP="00B77450">
      <w:pPr>
        <w:shd w:val="clear" w:color="auto" w:fill="FFFFFF"/>
        <w:spacing w:before="75" w:after="150" w:line="384" w:lineRule="auto"/>
        <w:rPr>
          <w:rFonts w:cstheme="minorHAnsi"/>
          <w:color w:val="000000" w:themeColor="text1"/>
          <w:szCs w:val="24"/>
          <w:lang w:eastAsia="cs-CZ"/>
        </w:rPr>
      </w:pPr>
      <w:r w:rsidRPr="00B77450">
        <w:rPr>
          <w:rFonts w:cstheme="minorHAnsi"/>
          <w:color w:val="000000" w:themeColor="text1"/>
          <w:szCs w:val="24"/>
          <w:lang w:eastAsia="cs-CZ"/>
        </w:rPr>
        <w:t>6. Podmínky zajištění bezpečnosti a ochrany zdraví dětí</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6.1 Péče o zdraví a bezpečnost dětí při vzdělávání</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6.2 První pomoc a ošetření</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6.3 Pobyt dětí v přírodě</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6.4 Sportovní činnosti a pohybové aktivity</w:t>
      </w:r>
    </w:p>
    <w:p w:rsidR="00B77450" w:rsidRPr="00B77450" w:rsidRDefault="00B77450" w:rsidP="00B77450">
      <w:pPr>
        <w:shd w:val="clear" w:color="auto" w:fill="FFFFFF"/>
        <w:spacing w:before="75" w:after="150" w:line="384" w:lineRule="auto"/>
        <w:ind w:left="1083"/>
        <w:rPr>
          <w:rFonts w:cstheme="minorHAnsi"/>
          <w:szCs w:val="24"/>
          <w:lang w:eastAsia="cs-CZ"/>
        </w:rPr>
      </w:pPr>
      <w:r w:rsidRPr="00B77450">
        <w:rPr>
          <w:rFonts w:cstheme="minorHAnsi"/>
          <w:szCs w:val="24"/>
          <w:lang w:eastAsia="cs-CZ"/>
        </w:rPr>
        <w:t>6.5 Pracovní a výtvarné činnosti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7. Podmínky zajištění ochrany před sociálně patologickými jevy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8. Podmínky zacházení s majetkem školy ze strany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9. Poučení o povinnosti dodržovat školní řád </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b/>
          <w:szCs w:val="24"/>
          <w:u w:val="single"/>
          <w:lang w:eastAsia="cs-CZ"/>
        </w:rPr>
        <w:t>1.3 Závaznost školního řádu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Školní řád je zveřejněn na přístupném místě v MŠ a prokazatelným způsobem s ním  byli seznámeni všichni zaměstnanci školy. MŠ informuje o jeho vydání a obsahu zákonné zástupce nezletilých dětí.</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i/>
          <w:sz w:val="28"/>
          <w:szCs w:val="28"/>
          <w:lang w:eastAsia="cs-CZ"/>
        </w:rPr>
        <w:t> </w:t>
      </w:r>
    </w:p>
    <w:p w:rsidR="00B77450" w:rsidRPr="00B77450" w:rsidRDefault="00B77450" w:rsidP="00B77450">
      <w:pPr>
        <w:shd w:val="clear" w:color="auto" w:fill="FFFFFF"/>
        <w:spacing w:before="75" w:after="150" w:line="384" w:lineRule="auto"/>
        <w:rPr>
          <w:rFonts w:cstheme="minorHAnsi"/>
          <w:b/>
          <w:bCs/>
          <w:i/>
          <w:sz w:val="28"/>
          <w:szCs w:val="28"/>
          <w:lang w:eastAsia="cs-CZ"/>
        </w:rPr>
      </w:pPr>
    </w:p>
    <w:p w:rsidR="00B77450" w:rsidRDefault="00B77450" w:rsidP="00B77450">
      <w:pPr>
        <w:shd w:val="clear" w:color="auto" w:fill="FFFFFF"/>
        <w:spacing w:before="75" w:after="150" w:line="384" w:lineRule="auto"/>
        <w:rPr>
          <w:rFonts w:cstheme="minorHAnsi"/>
          <w:b/>
          <w:bCs/>
          <w:i/>
          <w:sz w:val="28"/>
          <w:szCs w:val="28"/>
          <w:lang w:eastAsia="cs-CZ"/>
        </w:rPr>
      </w:pP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2. Cíle předškolního vzdělávání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w:t>
      </w:r>
      <w:proofErr w:type="gramStart"/>
      <w:r w:rsidRPr="00B77450">
        <w:rPr>
          <w:rFonts w:cstheme="minorHAnsi"/>
          <w:szCs w:val="24"/>
          <w:lang w:eastAsia="cs-CZ"/>
        </w:rPr>
        <w:t>vzdělávání .</w:t>
      </w:r>
      <w:proofErr w:type="gramEnd"/>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3. Podrobnosti k výkonu práv a povinností dětí, zákonných zástupců ve škole</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r w:rsidRPr="00B77450">
        <w:rPr>
          <w:rFonts w:cstheme="minorHAnsi"/>
          <w:b/>
          <w:szCs w:val="24"/>
          <w:u w:val="single"/>
          <w:lang w:eastAsia="cs-CZ"/>
        </w:rPr>
        <w:t>3.1 Práva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aby mu byla společností poskytována ochrana (potřeba jídla, oblečení, místa k životu, lékařské pomoci, ochrany před lidmi a situacemi, které by je mohli fyzicky nebo psychicky zranit).</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být respektováno jako jedinec ve společnosti (slušné zacházení, i když nemá pravdu, právo na přátelství, na respektování jazyka, barvy pleti, rasy či sociální skupiny).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rsidRPr="00B77450">
        <w:rPr>
          <w:rFonts w:cstheme="minorHAnsi"/>
          <w:szCs w:val="24"/>
          <w:lang w:eastAsia="cs-CZ"/>
        </w:rPr>
        <w:t>lásku,...).</w:t>
      </w:r>
      <w:proofErr w:type="gramEnd"/>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Dítě má právo být respektováno jako jedinec s možností rozvoje, který si chce potvrzovat </w:t>
      </w:r>
      <w:r w:rsidRPr="00B77450">
        <w:rPr>
          <w:rFonts w:cstheme="minorHAnsi"/>
          <w:szCs w:val="24"/>
          <w:lang w:eastAsia="cs-CZ"/>
        </w:rPr>
        <w:lastRenderedPageBreak/>
        <w:t xml:space="preserve">svoji identitu (právo vyrůst v zdravého tělesně i duševně, právo být veden k tomu, aby respektoval ostatní lidi bez ohledu na rasu, náboženství, apod.,právo rozvíjet všechny své schopnosti a nadání, právo hrát si, právo na </w:t>
      </w:r>
      <w:proofErr w:type="gramStart"/>
      <w:r w:rsidRPr="00B77450">
        <w:rPr>
          <w:rFonts w:cstheme="minorHAnsi"/>
          <w:szCs w:val="24"/>
          <w:lang w:eastAsia="cs-CZ"/>
        </w:rPr>
        <w:t>soukromí,...).</w:t>
      </w:r>
      <w:proofErr w:type="gramEnd"/>
      <w:r w:rsidRPr="00B77450">
        <w:rPr>
          <w:rFonts w:cstheme="minorHAnsi"/>
          <w:szCs w:val="24"/>
          <w:lang w:eastAsia="cs-CZ"/>
        </w:rPr>
        <w:t xml:space="preserve">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být respektováno jako individualita, která si tvoří svůj vlastní život (právo ovlivňovat rozhodnutí, co se s ním stane, právo na chování přiměřené věku, právo být připravován na svobodu jednat a žít svým vlastním způsobem apod.).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(vybráno z Úmluvy o právech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na kvalitní předškolní vzdělání v rozsahu poskytovaném mateřskou školou podle jeho schopností a na podporu rozvoje jeho osobnosti.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Dítě má právo na bezpečnost a ochranu zdraví během všech činností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na fyzicky a psychicky bezpečné prostředí při jeho pobytu v mateřské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zúčastnit se všech aktivit MŠ v čase docházky, ke které bylo přijato, pokud to dovolí jeho zdravotní stav.</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právo při nástupu do mateřské školy na individuálně přizpůsobený adaptační  režim (zákonní zástupci dítěte dohodnou s ředitelem školy a učiteli nejvhodnější postup).</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3.2 Povinnosti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dodržovat stanovená pravidla soužití v MŠ.</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dbát pokynů učitelů a ostatních zaměstnanců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Dítě má povinnost šetrně zacházet s hračkami a učebními pomůckami.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vzájemně si pomáhat a neubližovat si.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dodržovat osobní hygienu.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oznámit učitelce nebo ostatním zaměstnancům školy jakékoliv přání, potřebu.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Dítě má povinnost oznámit učitelce nebo ostatním zaměstnancům školy jakékoliv násilí – </w:t>
      </w:r>
      <w:r w:rsidRPr="00B77450">
        <w:rPr>
          <w:rFonts w:cstheme="minorHAnsi"/>
          <w:szCs w:val="24"/>
          <w:lang w:eastAsia="cs-CZ"/>
        </w:rPr>
        <w:lastRenderedPageBreak/>
        <w:t>tělesné i duševní, a jednání odlišné od dohodnutých pravidel.</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má povinnost dodržovat stanovená pravidla soužití v MŠ, plnit pokyny zaměstnanců školy k ochraně zdraví a bezpečnosti, s nimiž byli seznámeni.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3.3 Zákonní zástupci mají právo:</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na informace o průběhu a výsledcích vzdělávání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vyjadřovat se ke všem rozhodnutím týkajícím se podstatných záležitostí vzdělávání jejich dítěte, přičemž jejich vyjádřením musí být věnována pozornost.</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na informace a poradenskou pomoc školy nebo školského poradenského zařízení v záležitostech týkajících se vzdělávání jejich dítěte.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Zákonný zástupce má právo na korektní jednání a chování ze strany všech zaměstnanců školy.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Zákonný zástupce má právo na diskrétnost a ochranu informací, týkajících se jejich osobního a rodinného života.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konzultovat výchovné i jiné problémy svého dítěte s učiteli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spolurozhodovat při plánování programu mateřské školy, při řešení vzniklých problémů.</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dítěte má právo přispívat svými nápady a náměty k obohacení vzdělávacího programu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právo projevit jakékoli připomínky k provozu MŠ, učitelce nebo ředitelce školy. </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3.4 Povinnosti zákonných zástupců:</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Zákonný zástupce má povinnost informovat školu o změně zdravotní způsobilosti, </w:t>
      </w:r>
      <w:r w:rsidRPr="00B77450">
        <w:rPr>
          <w:rFonts w:cstheme="minorHAnsi"/>
          <w:szCs w:val="24"/>
          <w:lang w:eastAsia="cs-CZ"/>
        </w:rPr>
        <w:lastRenderedPageBreak/>
        <w:t>zdravotních obtížích dítěte nebo jiných závažných skutečnostech, které by mohly mít vliv na průběh vzdělávání.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povinnost oznamovat škole údaje, které jsou podstatné pro průběh vzdělávání nebo bezpečnost dítěte, a změny v těchto údajích.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Zákonný zástupce má povinnost řídit se školním řádem a vnitřním řádem školní jídelny (výdejny) a respektovat další vnitřní předpisy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má povinnost provádět úplatu za předškolní vzdělávání a za stravné dle daných pravidel.</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Zákonní zástupci dítěte jsou odpovědni za to, že přivádějí do MŠ dítě zdravé.</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Zákonní zástupci dítěte oznámí ihned infekční onemocnění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Zákonní zástupci dítěte mají povinnost neprodleně každou změnu související s dítětem sdělit učitelce (změny bydliště, telefony, zdravotní stav apod.).</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p>
    <w:p w:rsidR="00B77450" w:rsidRPr="00B77450" w:rsidRDefault="00B77450" w:rsidP="00B77450">
      <w:pPr>
        <w:shd w:val="clear" w:color="auto" w:fill="FFFFFF"/>
        <w:spacing w:before="75" w:after="150" w:line="384" w:lineRule="auto"/>
        <w:rPr>
          <w:rFonts w:cstheme="minorHAnsi"/>
          <w:b/>
          <w:color w:val="00B050"/>
          <w:szCs w:val="24"/>
          <w:lang w:eastAsia="cs-CZ"/>
        </w:rPr>
      </w:pPr>
      <w:r w:rsidRPr="00B77450">
        <w:rPr>
          <w:rFonts w:cstheme="minorHAnsi"/>
          <w:b/>
          <w:color w:val="00B050"/>
          <w:szCs w:val="24"/>
          <w:lang w:eastAsia="cs-CZ"/>
        </w:rPr>
        <w:t>  </w:t>
      </w:r>
      <w:r w:rsidRPr="00B77450">
        <w:rPr>
          <w:rFonts w:cstheme="minorHAnsi"/>
          <w:b/>
          <w:bCs/>
          <w:color w:val="00B050"/>
          <w:szCs w:val="24"/>
          <w:u w:val="single"/>
          <w:lang w:eastAsia="cs-CZ"/>
        </w:rPr>
        <w:t xml:space="preserve">3.4a Systém péče o děti s přiznanými podpůrnými opatřeními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w:t>
      </w:r>
      <w:r w:rsidRPr="00B77450">
        <w:rPr>
          <w:rFonts w:cstheme="minorHAnsi"/>
          <w:color w:val="00B050"/>
          <w:szCs w:val="24"/>
          <w:u w:val="single"/>
          <w:lang w:eastAsia="cs-CZ"/>
        </w:rPr>
        <w:t>Podpůrná opatření prvního stupně</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Učitel mateřské školy zpracuje plán pedagogické podpory</w:t>
      </w:r>
      <w:r w:rsidRPr="00B77450">
        <w:rPr>
          <w:rFonts w:cstheme="minorHAnsi"/>
          <w:color w:val="0000FF"/>
          <w:szCs w:val="24"/>
          <w:lang w:eastAsia="cs-CZ"/>
        </w:rPr>
        <w:t xml:space="preserve">, </w:t>
      </w:r>
      <w:r w:rsidRPr="00B77450">
        <w:rPr>
          <w:rFonts w:cstheme="minorHAnsi"/>
          <w:szCs w:val="24"/>
          <w:lang w:eastAsia="cs-CZ"/>
        </w:rPr>
        <w:t>ve kterém bude upravena organizace a hodnocení vzdělávání dítěte včetně úpravy metod a forem práce a projedná jej s ředitelem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Pokud by nepostačovala podpůrná opatření prvního stupně (po vyhodnocení plánu pedagogické podpory) doporučí ředitel školy využití poradenské pomoci školského poradenského zařízení za účelem posouzení speciálních vzdělávacích dítěte</w:t>
      </w:r>
      <w:r w:rsidRPr="00B77450">
        <w:rPr>
          <w:rFonts w:cstheme="minorHAnsi"/>
          <w:color w:val="0000FF"/>
          <w:szCs w:val="24"/>
          <w:lang w:eastAsia="cs-CZ"/>
        </w:rPr>
        <w:t xml:space="preserve"> </w:t>
      </w:r>
      <w:r w:rsidRPr="00B77450">
        <w:rPr>
          <w:rFonts w:cstheme="minorHAnsi"/>
          <w:i/>
          <w:iCs/>
          <w:color w:val="800000"/>
          <w:szCs w:val="24"/>
          <w:lang w:eastAsia="cs-CZ"/>
        </w:rPr>
        <w:t>(§ 16 odst. 4 a 5 školského zákona a § 2 a § 10 vyhlášky č. 27/2016 Sb.)</w:t>
      </w:r>
    </w:p>
    <w:p w:rsidR="00B77450" w:rsidRPr="00B77450" w:rsidRDefault="00B77450" w:rsidP="00B77450">
      <w:pPr>
        <w:shd w:val="clear" w:color="auto" w:fill="FFFFFF"/>
        <w:spacing w:before="75" w:after="150" w:line="384" w:lineRule="auto"/>
        <w:rPr>
          <w:rFonts w:cstheme="minorHAnsi"/>
          <w:color w:val="00B050"/>
          <w:szCs w:val="24"/>
          <w:lang w:eastAsia="cs-CZ"/>
        </w:rPr>
      </w:pP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w:t>
      </w:r>
      <w:r w:rsidRPr="00B77450">
        <w:rPr>
          <w:rFonts w:cstheme="minorHAnsi"/>
          <w:color w:val="00B050"/>
          <w:szCs w:val="24"/>
          <w:u w:val="single"/>
          <w:lang w:eastAsia="cs-CZ"/>
        </w:rPr>
        <w:t>Podpůrná opatření druhého až pátého stupně</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Podmínkou pro uplatnění podpůrného opatření 2 až 5 stupně je doporučení školského poradenského zařízení a s informovaným souhlasem zákonného zástupce dítěte.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K poskytnutí poradenské pomoci školského poradenského zařízení dojde na základě vlastního uvážení zákonného zástupce, doporučení ředitele mateřské školy nebo OSPOD.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 Ředitel školy určí učitele odpovědného za spolupráci se školským poradenským zařízením v souvislosti s doporučením podpůrných opatření dítěti se speciálními vzdělávacími potřebami</w:t>
      </w:r>
      <w:r w:rsidRPr="00B77450">
        <w:rPr>
          <w:rFonts w:cstheme="minorHAnsi"/>
          <w:color w:val="0000FF"/>
          <w:szCs w:val="24"/>
          <w:lang w:eastAsia="cs-CZ"/>
        </w:rPr>
        <w:t xml:space="preserve"> </w:t>
      </w:r>
      <w:r w:rsidRPr="00B77450">
        <w:rPr>
          <w:rFonts w:cstheme="minorHAnsi"/>
          <w:i/>
          <w:iCs/>
          <w:color w:val="800000"/>
          <w:szCs w:val="24"/>
          <w:lang w:eastAsia="cs-CZ"/>
        </w:rPr>
        <w:t>(11 vyhlášky č. 27/2016 Sb.)</w:t>
      </w:r>
      <w:r w:rsidRPr="00B77450">
        <w:rPr>
          <w:rFonts w:cstheme="minorHAnsi"/>
          <w:color w:val="800000"/>
          <w:szCs w:val="24"/>
          <w:lang w:eastAsia="cs-CZ"/>
        </w:rPr>
        <w:t xml:space="preserve">. </w:t>
      </w: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Ředitel školy zahájí poskytování podpůrných opatření 2 až 5 stupně bezodkladně po obdržení doporučení školského poradenského zařízení a získání informovaného souhlasu zákonného zástupce.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 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w:t>
      </w:r>
      <w:r w:rsidRPr="00B77450">
        <w:rPr>
          <w:rFonts w:cstheme="minorHAnsi"/>
          <w:color w:val="0000FF"/>
          <w:szCs w:val="24"/>
          <w:lang w:eastAsia="cs-CZ"/>
        </w:rPr>
        <w:t xml:space="preserve"> </w:t>
      </w:r>
      <w:r w:rsidRPr="00B77450">
        <w:rPr>
          <w:rFonts w:cstheme="minorHAnsi"/>
          <w:i/>
          <w:iCs/>
          <w:color w:val="800000"/>
          <w:szCs w:val="24"/>
          <w:lang w:eastAsia="cs-CZ"/>
        </w:rPr>
        <w:t>(§ 16 odst. 4 školského zákona a § 11, § 12 a § 16 vyhlášky č. 27/2016 Sb.)</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u w:val="single"/>
          <w:lang w:eastAsia="cs-CZ"/>
        </w:rPr>
        <w:t xml:space="preserve">Vzdělávání dětí nadaných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Mateřská škola je povinna zajistit realizaci všech stanovených podpůrných opatření pro podporu nadání podle individuálních vzdělávacích potřeb dětí v rozsahu prvního až čtvrtého stupně podpory.</w:t>
      </w:r>
    </w:p>
    <w:p w:rsidR="00B77450" w:rsidRDefault="00B77450" w:rsidP="00B77450">
      <w:pPr>
        <w:shd w:val="clear" w:color="auto" w:fill="FFFFFF"/>
        <w:spacing w:before="75" w:after="150" w:line="384" w:lineRule="auto"/>
        <w:rPr>
          <w:rFonts w:cstheme="minorHAnsi"/>
          <w:color w:val="00B050"/>
          <w:szCs w:val="24"/>
          <w:lang w:eastAsia="cs-CZ"/>
        </w:rPr>
      </w:pP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i/>
          <w:sz w:val="28"/>
          <w:szCs w:val="28"/>
          <w:lang w:eastAsia="cs-CZ"/>
        </w:rPr>
        <w:t> </w:t>
      </w:r>
      <w:r w:rsidRPr="00B77450">
        <w:rPr>
          <w:rFonts w:cstheme="minorHAnsi"/>
          <w:b/>
          <w:bCs/>
          <w:i/>
          <w:sz w:val="28"/>
          <w:szCs w:val="28"/>
          <w:lang w:eastAsia="cs-CZ"/>
        </w:rPr>
        <w:t>4. Podrobnosti o pravidlech vzájemných vztahů se zaměstnanci ve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Vzájemné vztahy mezi zaměstnanci školy a dětmi, nepřímo i zákonnými zástupci dětí, musí vycházet ze zásad vzájemné úcty, respektu, názorové snášenlivosti, solidarity a důstojnosti.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Všichni zaměstnanci školy, děti a jejich zákonní zástupci se vzájemně respektují, dbají o vytváření partnerských vztahů podložených vzájemnou úctou, důvěrou a spravedlností.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Všichni zaměstnanci školy děti a jejich zákonní zástupci dbají o dodržování základních společenských pravidel a pravidel slušné a zdvořilé komunikace.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Zaměstnanec školy musí usilovat o vytváření dobrého vztahu zákonných zástupců a veřejnosti ke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Učitelé školy vydávají dětem a jejich zákonným zástupcům pouze takové pokyny, které bezprostředně souvisí s plněním školního vzdělávacího programu, školního řádu a dalších nezbytných organizačních opatření.</w:t>
      </w:r>
    </w:p>
    <w:p w:rsidR="00B77450" w:rsidRPr="00B77450" w:rsidRDefault="00B77450" w:rsidP="00B77450">
      <w:pPr>
        <w:shd w:val="clear" w:color="auto" w:fill="FFFFFF"/>
        <w:spacing w:before="75" w:after="150" w:line="384" w:lineRule="auto"/>
        <w:rPr>
          <w:rFonts w:cstheme="minorHAnsi"/>
          <w:i/>
          <w:sz w:val="28"/>
          <w:szCs w:val="28"/>
          <w:lang w:eastAsia="cs-CZ"/>
        </w:rPr>
      </w:pP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5. Provoz a vnitřní režim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K zajištění bezpečnosti dětí při pobytu mimo místo, kde se uskutečňuje vzdělávání, stanoví ředitelka MŠ počet pedagogických pracovníků tak, aby na jednoho učitele připadlo nejvýše 20 dětí z běžných tříd.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Default="00B77450" w:rsidP="00B77450">
      <w:pPr>
        <w:shd w:val="clear" w:color="auto" w:fill="FFFFFF"/>
        <w:spacing w:before="75" w:after="150" w:line="384" w:lineRule="auto"/>
        <w:rPr>
          <w:rFonts w:cstheme="minorHAnsi"/>
          <w:b/>
          <w:szCs w:val="24"/>
          <w:u w:val="single"/>
          <w:lang w:eastAsia="cs-CZ"/>
        </w:rPr>
      </w:pP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5.1 Provoz a vnitřní režim MŠ</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Mateřská škola Rumburk, Vojtěcha Kováře 398, příspěvková organizace, p. o. poskytuje předškolní vzdělávání na adrese Vojtěcha Kováře 398, Rumburk 40801</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Provoz MŠ je od 6,15 do 16,15 hod.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Děti obvykle přicházejí do MŠ do 8,00 hod., jinak po dohodě s učitelkou podle aktuální potřeby rodičů.</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Budova se v 8,00 hod. uzamyká a otvírá se ve11,30 hod., poté se uzamyká ve12,30 hod. a odpoledne v 14,00 hod. se otvírá. Rodiče mají přístup do budovy až po kamerovém ověření na kamerovém telefonu u vchodu do budovy.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Zákonní zástupci dítěte jsou povinny oznámit předem známou nepřítomnost dítěte, není-li nepřítomnost předem známá, omluví dítě neprodleně.</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Zákonní zástupci omlouvají děti na tentýž den nejpozději do 8,00 hod a to telefonicky formou SMS, nebo e-mailem. Na následující dny se děti omlouvají kdykoli v průběhu dne, osobně, telefonicky nebo e-mailem. Děti v posledním roce předškolního vzdělávání používají navíc k omlouvání tzv. Deník předškoláka. 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Informace o připravovaných akcích v MŠ jsou vždy včas oznamovány na nástěnkách v šatnách dětí, nebo v uzavřené skupině na </w:t>
      </w:r>
      <w:proofErr w:type="spellStart"/>
      <w:r w:rsidRPr="00B77450">
        <w:rPr>
          <w:rFonts w:cstheme="minorHAnsi"/>
          <w:szCs w:val="24"/>
          <w:lang w:eastAsia="cs-CZ"/>
        </w:rPr>
        <w:t>facebooku</w:t>
      </w:r>
      <w:proofErr w:type="spellEnd"/>
      <w:r w:rsidRPr="00B77450">
        <w:rPr>
          <w:rFonts w:cstheme="minorHAnsi"/>
          <w:szCs w:val="24"/>
          <w:lang w:eastAsia="cs-CZ"/>
        </w:rPr>
        <w:t>. Doporučujeme zákonným zástupcům pravidelně sledovat nástěnky.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Default="00B77450" w:rsidP="00B77450">
      <w:pPr>
        <w:shd w:val="clear" w:color="auto" w:fill="FFFFFF"/>
        <w:spacing w:before="75" w:after="150" w:line="384" w:lineRule="auto"/>
        <w:rPr>
          <w:rFonts w:cstheme="minorHAnsi"/>
          <w:szCs w:val="24"/>
          <w:lang w:eastAsia="cs-CZ"/>
        </w:rPr>
      </w:pPr>
      <w:bookmarkStart w:id="0" w:name="_Toc341599444"/>
      <w:r w:rsidRPr="00B77450">
        <w:rPr>
          <w:rFonts w:cstheme="minorHAnsi"/>
          <w:szCs w:val="24"/>
          <w:u w:val="single"/>
          <w:lang w:eastAsia="cs-CZ"/>
        </w:rPr>
        <w:t>Pracoviště MŠ</w:t>
      </w:r>
      <w:bookmarkEnd w:id="0"/>
      <w:r w:rsidRPr="00B77450">
        <w:rPr>
          <w:rFonts w:cstheme="minorHAnsi"/>
          <w:szCs w:val="24"/>
          <w:u w:val="single"/>
          <w:lang w:eastAsia="cs-CZ"/>
        </w:rPr>
        <w:t xml:space="preserve"> Rumburk Vojtěcha Kováře 398, příspěvková organizace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Celodenní provoz MŠ je od 6,15 do 16,15 hodin</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Počet tříd: </w:t>
      </w:r>
      <w:proofErr w:type="gramStart"/>
      <w:r w:rsidRPr="00B77450">
        <w:rPr>
          <w:rFonts w:cstheme="minorHAnsi"/>
          <w:szCs w:val="24"/>
          <w:lang w:eastAsia="cs-CZ"/>
        </w:rPr>
        <w:t>2    Žabičky</w:t>
      </w:r>
      <w:proofErr w:type="gramEnd"/>
      <w:r w:rsidRPr="00B77450">
        <w:rPr>
          <w:rFonts w:cstheme="minorHAnsi"/>
          <w:szCs w:val="24"/>
          <w:lang w:eastAsia="cs-CZ"/>
        </w:rPr>
        <w:t>, Sluníčka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lastRenderedPageBreak/>
        <w:t>Zahájení provozu – třída Sluníček – všechny děti se zde postupně schází do 7,15 hodin.</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Ukončení provozu – třída Sluníček nebo Berušek – od 15,30 do 16,15 hod. se děti postupně do této třídy převádějí a rozcházejí se z 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iCs/>
          <w:szCs w:val="24"/>
          <w:lang w:eastAsia="cs-CZ"/>
        </w:rPr>
        <w:t>Režim dne je volný, flexibilní a pružně se přizpůsobuje aktuálním potřebám probíhajících vzdělávacích aktivit. Pevně je stanovena pouze doba podávání jídla a pobytu venku. Všechny děti po obědě odpočívají při poslechu pohádky, děti v posledním roce předškolního vzdělávání plní v průběhu poledního klidu přípravu na vstup do ZŠ., nebo se zapojí do kroužků pro předškoláky.</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szCs w:val="24"/>
          <w:u w:val="single"/>
          <w:lang w:eastAsia="cs-CZ"/>
        </w:rPr>
        <w:t xml:space="preserve">Organizace dne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6,</w:t>
      </w:r>
      <w:r w:rsidR="00F910F8">
        <w:rPr>
          <w:rFonts w:cstheme="minorHAnsi"/>
          <w:szCs w:val="24"/>
          <w:lang w:eastAsia="cs-CZ"/>
        </w:rPr>
        <w:t>15</w:t>
      </w:r>
      <w:r w:rsidRPr="00B77450">
        <w:rPr>
          <w:rFonts w:cstheme="minorHAnsi"/>
          <w:szCs w:val="24"/>
          <w:lang w:eastAsia="cs-CZ"/>
        </w:rPr>
        <w:t xml:space="preserve"> – 7,15 hod.: scházení dětí, klidové ranní činnosti (relaxační koutky)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7,15 – 8,00 hod.: ranní hry, spontánní činnosti (námětové, konstruktivní, didaktické, pracovní, hudební, výtvarné atd.), individuální, skupinová i frontální práce s dětmi, pohybové aktivity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8,00 – 8,30 hod.: ranní kruh, TV chvilky, pohybové hry, logopedická průprava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8,30 – 9,00 hod.: hygiena, svačina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9,00 – 9,45 hod.: hlavní didakticky zacílené činnost, řízené aktivity, práce skupinová, individuální i frontální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9,45 – 11,30 hod.: příprava na pobyt venku, pobyt venku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11,45 – 12,15 hod.: hygiena, obě, příprava na odpolední odpočinek</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12,30 – 14,00 hod.: odpočinek dětí dle jejich individuální potřeby, klidové aktivity, příprava dětí v posledním roce předškolního vzdělávání na vstup do ZŠ, nebo zájmové kroužky pro předškoláky.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14,15 – 14,45 hod.: hygiena, odpolední svačina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14,45 – 16,15 hod.: spontánní a skupinové hry dětí, pokračování v započatých dopoledních </w:t>
      </w:r>
      <w:r w:rsidRPr="00B77450">
        <w:rPr>
          <w:rFonts w:cstheme="minorHAnsi"/>
          <w:szCs w:val="24"/>
          <w:lang w:eastAsia="cs-CZ"/>
        </w:rPr>
        <w:lastRenderedPageBreak/>
        <w:t>aktivitách, individuální plánované činnosti, pobyt na školní zahradě, rozcházení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0000"/>
          <w:szCs w:val="24"/>
          <w:lang w:eastAsia="cs-CZ"/>
        </w:rPr>
        <w:t>Č</w:t>
      </w:r>
      <w:r w:rsidRPr="00B77450">
        <w:rPr>
          <w:rFonts w:cstheme="minorHAnsi"/>
          <w:szCs w:val="24"/>
          <w:lang w:eastAsia="cs-CZ"/>
        </w:rPr>
        <w:t>asové údaje jsou orientační, v průběhu dne je možno přizpůsobit organizaci činností dětí jejich potřebám  a aktuální situaci. Zachovány zůstávají vždy přiměřené intervaly mezi jídly, dostatečný pobyt venku.</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Režim dne může být upraven pro každou třídu dětí zvlášť, podle programu a aktuálních potřeb dětí.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Didakticky cílené individuální, spontánní a řízené činnosti vedené učitelkou probíhají v průběhu celého dne, vycházejí ze zájmu a potřeb dětí. </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Pobyt venku je přizpůsoben podle počasí přibližně 2 hodiny. V zimě je pobyt omezen při nepřízni počasí (vítr, mlha, znečištěné ovzduší, nebo teploty </w:t>
      </w:r>
      <w:proofErr w:type="gramStart"/>
      <w:r w:rsidRPr="00B77450">
        <w:rPr>
          <w:rFonts w:cstheme="minorHAnsi"/>
          <w:szCs w:val="24"/>
          <w:lang w:eastAsia="cs-CZ"/>
        </w:rPr>
        <w:t>pod</w:t>
      </w:r>
      <w:proofErr w:type="gramEnd"/>
      <w:r w:rsidRPr="00B77450">
        <w:rPr>
          <w:rFonts w:cstheme="minorHAnsi"/>
          <w:szCs w:val="24"/>
          <w:lang w:eastAsia="cs-CZ"/>
        </w:rPr>
        <w:t xml:space="preserve"> – 10stupňů C.) V letních měsících se aktivity přesouvají ven s využitím zahrady a vycházek v přírodě, v lese apod.</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Po obědě je vymezena doba na odpočinek (spánek). Děti nejsou do spánku nuceny, jsou respektovány jejich biologické potřeby. Mohou jen odpočívat.  Odpočinek je součástí režimu dne. Učitelka respektuje individuální potřeby dětí.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Mateřská škola může organizovat zotavovací a mimoškolní pobyty dětí ve zdravotně příznivém prostředí bez přerušení vzdělávání, školní výlety a další akce související s výchovně vzdělávací činností školy.</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Mateřská škola informuje zákonné zástupce v dostatečném předstihu o akcích pořádaných  mateřskou školou … (písemné sdělením na nástěnkách, webových stránkách školy a ústní </w:t>
      </w:r>
      <w:r w:rsidRPr="00B77450">
        <w:rPr>
          <w:rFonts w:cstheme="minorHAnsi"/>
          <w:szCs w:val="24"/>
          <w:lang w:eastAsia="cs-CZ"/>
        </w:rPr>
        <w:lastRenderedPageBreak/>
        <w:t>sdělením).</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Souhlas s účastí dítěte na mimoškolních akcích podá zákonný zástupce písemně prostřednictvím stanoveného formuláře školy.</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Poplatek za účast na těchto akcích hradí zákonní zástupci.</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line="384" w:lineRule="auto"/>
        <w:rPr>
          <w:rFonts w:cstheme="minorHAnsi"/>
          <w:b/>
          <w:szCs w:val="24"/>
          <w:lang w:eastAsia="cs-CZ"/>
        </w:rPr>
      </w:pPr>
      <w:r w:rsidRPr="00B77450">
        <w:rPr>
          <w:rFonts w:cstheme="minorHAnsi"/>
          <w:b/>
          <w:szCs w:val="24"/>
          <w:u w:val="single"/>
          <w:lang w:eastAsia="cs-CZ"/>
        </w:rPr>
        <w:t>5.2 Organizace stravování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Podmínky stravování dětí včetně ceny stravného jsou stanoveny ve vnitřním řádu školní jídelny (výdejny), který je zveřejněn na přístupném místě ve škole.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Při přípravě jídel postupuje školní jídelna podle vyhlášky č. 107/2005 Sb., o školním stravování a řídí se platnými výživovými normami a zásadami zdravé výživy.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Dítě přihlášené k celodennímu pobytu v mateřské škole má právo denně odebrat dopolední svačinu, oběd a odpolední svačinu. Kromě jídel zajišťuje jídelna pitný režim (čaje, vody, ovocné šťávy, vitamínové nápoje, minerálky). Děti mají možnost pitného režimu v průběhu celého pobytu v mateřské škole v samoobslužném režimu podle vlastního pocitu žízně.</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Přihlašování a odhlašování obědů se provádí den předem nebo v daný den do 8,00 hodin.</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Při onemocnění dítěte si lze vyzvednout oběd pouze první den nemoci dítěte do 12,30 hodin, na ostatní dny je nutno dítě ze stravování odhlásit.</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Odhlašování obědů provádí zákonný zástupce dítěte elektronicky nebo telefonicky u paní učitelky. Neodhlášené obědy propadají.</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Podávání svačin: 08,45 – 09,00 hod., 14,15 – 14,30 hod.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Podávání obědů: 11,45 – 12,30 hod.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Systém podávání svačin: předškolní děti – samoobslužný, dětem 3 – 5 let pomáhá učitelka </w:t>
      </w:r>
      <w:r w:rsidRPr="00B77450">
        <w:rPr>
          <w:rFonts w:cstheme="minorHAnsi"/>
          <w:szCs w:val="24"/>
          <w:lang w:eastAsia="cs-CZ"/>
        </w:rPr>
        <w:lastRenderedPageBreak/>
        <w:t>s naléváním pití.</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p>
    <w:p w:rsidR="00B77450" w:rsidRPr="00B77450" w:rsidRDefault="00B77450" w:rsidP="00B77450">
      <w:pPr>
        <w:shd w:val="clear" w:color="auto" w:fill="FFFFFF"/>
        <w:spacing w:before="75" w:after="150" w:line="384" w:lineRule="auto"/>
        <w:rPr>
          <w:rFonts w:cstheme="minorHAnsi"/>
          <w:b/>
          <w:color w:val="00B050"/>
          <w:szCs w:val="24"/>
          <w:lang w:eastAsia="cs-CZ"/>
        </w:rPr>
      </w:pPr>
      <w:r w:rsidRPr="00B77450">
        <w:rPr>
          <w:rFonts w:cstheme="minorHAnsi"/>
          <w:b/>
          <w:color w:val="00B050"/>
          <w:szCs w:val="24"/>
          <w:u w:val="single"/>
          <w:lang w:eastAsia="cs-CZ"/>
        </w:rPr>
        <w:t>5.3 Přijímání dětí k předškolnímu vzdělávání</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Do mateřské školy jsou přijímány děti ve věku zpravidla od 3 do 6 let, nejdříve však děti od 2 let, toto ustanovení platí do 31. 8. 2020 </w:t>
      </w:r>
      <w:r w:rsidRPr="00B77450">
        <w:rPr>
          <w:rFonts w:cstheme="minorHAnsi"/>
          <w:i/>
          <w:iCs/>
          <w:color w:val="FF0000"/>
          <w:szCs w:val="24"/>
          <w:lang w:eastAsia="cs-CZ"/>
        </w:rPr>
        <w:t>(§ 34 odst. 1)</w:t>
      </w:r>
      <w:r w:rsidRPr="00B77450">
        <w:rPr>
          <w:rFonts w:cstheme="minorHAnsi"/>
          <w:color w:val="FF0000"/>
          <w:szCs w:val="24"/>
          <w:lang w:eastAsia="cs-CZ"/>
        </w:rPr>
        <w:t>.</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Předškolní vzdělávání je povinné pro děti, které dosáhly od počátku školního roku, který</w:t>
      </w:r>
      <w:r w:rsidRPr="00B77450">
        <w:rPr>
          <w:rFonts w:cstheme="minorHAnsi"/>
          <w:color w:val="0000FF"/>
          <w:szCs w:val="24"/>
          <w:lang w:eastAsia="cs-CZ"/>
        </w:rPr>
        <w:t xml:space="preserve"> </w:t>
      </w:r>
      <w:r w:rsidRPr="00B77450">
        <w:rPr>
          <w:rFonts w:cstheme="minorHAnsi"/>
          <w:color w:val="00B050"/>
          <w:szCs w:val="24"/>
          <w:lang w:eastAsia="cs-CZ"/>
        </w:rPr>
        <w:t xml:space="preserve">následuje po dni, kdy dítě dosáhlo pátého roku věku </w:t>
      </w:r>
      <w:r w:rsidRPr="00B77450">
        <w:rPr>
          <w:rFonts w:cstheme="minorHAnsi"/>
          <w:i/>
          <w:iCs/>
          <w:color w:val="00B050"/>
          <w:szCs w:val="24"/>
          <w:lang w:eastAsia="cs-CZ"/>
        </w:rPr>
        <w:t>(§ 34 odst. 1)</w:t>
      </w:r>
      <w:r w:rsidRPr="00B77450">
        <w:rPr>
          <w:rFonts w:cstheme="minorHAnsi"/>
          <w:color w:val="00B050"/>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 xml:space="preserve">Přijímání dětí do mateřské školy se provádí formou zápisu k předškolnímu vzdělávání. Termín </w:t>
      </w:r>
      <w:r w:rsidRPr="00B77450">
        <w:rPr>
          <w:rFonts w:cstheme="minorHAnsi"/>
          <w:color w:val="FF0000"/>
          <w:szCs w:val="24"/>
          <w:lang w:eastAsia="cs-CZ"/>
        </w:rPr>
        <w:t>a místo zápisu stanoví ředitel mateřské školy v dohodě se zřizovatelem (</w:t>
      </w:r>
      <w:r w:rsidRPr="00B77450">
        <w:rPr>
          <w:rFonts w:cstheme="minorHAnsi"/>
          <w:i/>
          <w:iCs/>
          <w:color w:val="FF0000"/>
          <w:szCs w:val="24"/>
          <w:lang w:eastAsia="cs-CZ"/>
        </w:rPr>
        <w:t>od 2. května do 16. května)</w:t>
      </w:r>
      <w:r w:rsidRPr="00B77450">
        <w:rPr>
          <w:rFonts w:cstheme="minorHAnsi"/>
          <w:i/>
          <w:iCs/>
          <w:color w:val="0000FF"/>
          <w:szCs w:val="24"/>
          <w:lang w:eastAsia="cs-CZ"/>
        </w:rPr>
        <w:t xml:space="preserve"> </w:t>
      </w:r>
      <w:r w:rsidRPr="00B77450">
        <w:rPr>
          <w:rFonts w:cstheme="minorHAnsi"/>
          <w:color w:val="00B050"/>
          <w:szCs w:val="24"/>
          <w:lang w:eastAsia="cs-CZ"/>
        </w:rPr>
        <w:t>a zveřejní je způsobem v místě obvyklým</w:t>
      </w:r>
      <w:r w:rsidRPr="00B77450">
        <w:rPr>
          <w:rFonts w:cstheme="minorHAnsi"/>
          <w:color w:val="0000FF"/>
          <w:szCs w:val="24"/>
          <w:lang w:eastAsia="cs-CZ"/>
        </w:rPr>
        <w:t xml:space="preserve">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i/>
          <w:iCs/>
          <w:color w:val="00B050"/>
          <w:szCs w:val="24"/>
          <w:lang w:eastAsia="cs-CZ"/>
        </w:rPr>
        <w:t xml:space="preserve">(informační plakáty, webové stránky školy a obce, </w:t>
      </w:r>
      <w:proofErr w:type="gramStart"/>
      <w:r w:rsidRPr="00B77450">
        <w:rPr>
          <w:rFonts w:cstheme="minorHAnsi"/>
          <w:i/>
          <w:iCs/>
          <w:color w:val="00B050"/>
          <w:szCs w:val="24"/>
          <w:lang w:eastAsia="cs-CZ"/>
        </w:rPr>
        <w:t xml:space="preserve">…) </w:t>
      </w:r>
      <w:r w:rsidRPr="00B77450">
        <w:rPr>
          <w:rFonts w:cstheme="minorHAnsi"/>
          <w:i/>
          <w:iCs/>
          <w:color w:val="FF0000"/>
          <w:szCs w:val="24"/>
          <w:lang w:eastAsia="cs-CZ"/>
        </w:rPr>
        <w:t>(§ 34</w:t>
      </w:r>
      <w:proofErr w:type="gramEnd"/>
      <w:r w:rsidRPr="00B77450">
        <w:rPr>
          <w:rFonts w:cstheme="minorHAnsi"/>
          <w:i/>
          <w:iCs/>
          <w:color w:val="FF0000"/>
          <w:szCs w:val="24"/>
          <w:lang w:eastAsia="cs-CZ"/>
        </w:rPr>
        <w:t xml:space="preserve"> odst. 2).</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 Ředitel školy stanoví pro zápis dětí do mateřské školy kritéria, která jsou zveřejněna současně se zveřejněním termínu a místa zápisu</w:t>
      </w:r>
      <w:r w:rsidRPr="00B77450">
        <w:rPr>
          <w:rFonts w:cstheme="minorHAnsi"/>
          <w:color w:val="0000FF"/>
          <w:szCs w:val="24"/>
          <w:lang w:eastAsia="cs-CZ"/>
        </w:rPr>
        <w:t xml:space="preserve"> </w:t>
      </w:r>
      <w:r w:rsidRPr="00B77450">
        <w:rPr>
          <w:rFonts w:cstheme="minorHAnsi"/>
          <w:i/>
          <w:iCs/>
          <w:color w:val="FF0000"/>
          <w:szCs w:val="24"/>
          <w:lang w:eastAsia="cs-CZ"/>
        </w:rPr>
        <w:t>(§ 34 odst. 2)</w:t>
      </w:r>
      <w:r w:rsidRPr="00B77450">
        <w:rPr>
          <w:rFonts w:cstheme="minorHAnsi"/>
          <w:color w:val="FF0000"/>
          <w:szCs w:val="24"/>
          <w:lang w:eastAsia="cs-CZ"/>
        </w:rPr>
        <w:t>.</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iCs/>
          <w:color w:val="FF0000"/>
          <w:szCs w:val="24"/>
          <w:lang w:eastAsia="cs-CZ"/>
        </w:rPr>
        <w:t>Kritéria musí obsahovat:</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Cs/>
          <w:color w:val="FF0000"/>
          <w:szCs w:val="24"/>
          <w:lang w:eastAsia="cs-CZ"/>
        </w:rPr>
        <w:t>1. Postupně nárok dětí na předškolní vzdělávání:</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Cs/>
          <w:color w:val="FF0000"/>
          <w:szCs w:val="24"/>
          <w:lang w:eastAsia="cs-CZ"/>
        </w:rPr>
        <w:t>- čtyřleté od 1. 9. 2017</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Cs/>
          <w:color w:val="FF0000"/>
          <w:szCs w:val="24"/>
          <w:lang w:eastAsia="cs-CZ"/>
        </w:rPr>
        <w:t>- tříleté od 1. 9. 2018</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Cs/>
          <w:color w:val="FF0000"/>
          <w:szCs w:val="24"/>
          <w:lang w:eastAsia="cs-CZ"/>
        </w:rPr>
        <w:t>- dvouleté s místem trvalého pobytu od 1. 9. 2020</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color w:val="FF0000"/>
          <w:szCs w:val="24"/>
          <w:lang w:eastAsia="cs-CZ"/>
        </w:rPr>
        <w:t> </w:t>
      </w:r>
      <w:r w:rsidRPr="00B77450">
        <w:rPr>
          <w:rFonts w:cstheme="minorHAnsi"/>
          <w:iCs/>
          <w:color w:val="FF0000"/>
          <w:szCs w:val="24"/>
          <w:lang w:eastAsia="cs-CZ"/>
        </w:rPr>
        <w:t xml:space="preserve">2. Nárok dětí, pro které je předškolní vzdělávání povinné, přijetí do spádové mateřské </w:t>
      </w:r>
      <w:proofErr w:type="gramStart"/>
      <w:r w:rsidRPr="00B77450">
        <w:rPr>
          <w:rFonts w:cstheme="minorHAnsi"/>
          <w:iCs/>
          <w:color w:val="FF0000"/>
          <w:szCs w:val="24"/>
          <w:lang w:eastAsia="cs-CZ"/>
        </w:rPr>
        <w:t>škole</w:t>
      </w:r>
      <w:proofErr w:type="gramEnd"/>
      <w:r w:rsidRPr="00B77450">
        <w:rPr>
          <w:rFonts w:cstheme="minorHAnsi"/>
          <w:iCs/>
          <w:color w:val="FF0000"/>
          <w:szCs w:val="24"/>
          <w:lang w:eastAsia="cs-CZ"/>
        </w:rPr>
        <w:t xml:space="preserve">. </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szCs w:val="24"/>
          <w:lang w:eastAsia="cs-CZ"/>
        </w:rPr>
        <w:t>O přijetí či nepřijetí dítěte do MŠ jsou zákonní zástupci informováni ve správním řízení.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K předškolnímu vzdělávání se přijímají děti, které jsou státními občany ČR nebo se státní </w:t>
      </w:r>
      <w:r w:rsidRPr="00B77450">
        <w:rPr>
          <w:rFonts w:cstheme="minorHAnsi"/>
          <w:szCs w:val="24"/>
          <w:lang w:eastAsia="cs-CZ"/>
        </w:rPr>
        <w:lastRenderedPageBreak/>
        <w:t>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Do mateřské školy mohou být přijaty děti se speciálními vzdělávacími potřebami.</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K posouzení podmínek pro přijetí dětí se zdravotním postižením, je nutné písemné vyjádření školského poradenského zařízení, popřípadě také registrujícího lékaře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Po vyrozumění ředitelkou školy se zákonní zástupci přijatých dětí dostaví do MŠ na informační schůzku, kde si vyzvednou další dokumenty k vyplnění a dostanou informace o provozu MŠ.</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b/>
          <w:bCs/>
          <w:color w:val="00B050"/>
          <w:szCs w:val="24"/>
          <w:u w:val="single"/>
          <w:lang w:eastAsia="cs-CZ"/>
        </w:rPr>
        <w:t>5.3a Povinné předškolní vzdělávání</w:t>
      </w:r>
      <w:r w:rsidRPr="00B77450">
        <w:rPr>
          <w:rFonts w:cstheme="minorHAnsi"/>
          <w:color w:val="00B050"/>
          <w:szCs w:val="24"/>
          <w:u w:val="single"/>
          <w:lang w:eastAsia="cs-CZ"/>
        </w:rPr>
        <w:t xml:space="preserve">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w:t>
      </w:r>
      <w:r w:rsidRPr="00B77450">
        <w:rPr>
          <w:rFonts w:cstheme="minorHAnsi"/>
          <w:color w:val="00B050"/>
          <w:szCs w:val="24"/>
          <w:u w:val="single"/>
          <w:lang w:eastAsia="cs-CZ"/>
        </w:rPr>
        <w:t>Povinné předškolní vzdělávání</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Zákonný zástupce dítěte je povinen přihlásit dítě k zápisu k předškolnímu vzdělávání v kalendářním roce, ve kterém začíná povinnost předškolního vzdělávání dítěte </w:t>
      </w:r>
      <w:r w:rsidRPr="00B77450">
        <w:rPr>
          <w:rFonts w:cstheme="minorHAnsi"/>
          <w:i/>
          <w:iCs/>
          <w:color w:val="FF0000"/>
          <w:szCs w:val="24"/>
          <w:lang w:eastAsia="cs-CZ"/>
        </w:rPr>
        <w:t>(§ 34a odst. 2).</w:t>
      </w:r>
      <w:r w:rsidRPr="00B77450">
        <w:rPr>
          <w:rFonts w:cstheme="minorHAnsi"/>
          <w:i/>
          <w:iCs/>
          <w:color w:val="00B050"/>
          <w:szCs w:val="24"/>
          <w:lang w:eastAsia="cs-CZ"/>
        </w:rPr>
        <w:t xml:space="preserve"> </w:t>
      </w:r>
    </w:p>
    <w:p w:rsidR="00B77450" w:rsidRDefault="00B77450" w:rsidP="00B77450">
      <w:pPr>
        <w:shd w:val="clear" w:color="auto" w:fill="FFFFFF"/>
        <w:spacing w:before="75" w:after="150" w:line="384" w:lineRule="auto"/>
        <w:rPr>
          <w:rFonts w:cstheme="minorHAnsi"/>
          <w:color w:val="00B050"/>
          <w:szCs w:val="24"/>
          <w:lang w:eastAsia="cs-CZ"/>
        </w:rPr>
      </w:pP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Pokud nepřihlásí zákonný zástupce dítě k povinnému předškolnímu vzdělávání, dopustí se přestupku podle </w:t>
      </w:r>
      <w:r w:rsidRPr="00B77450">
        <w:rPr>
          <w:rFonts w:cstheme="minorHAnsi"/>
          <w:color w:val="FF0000"/>
          <w:szCs w:val="24"/>
          <w:lang w:eastAsia="cs-CZ"/>
        </w:rPr>
        <w:t xml:space="preserve">§ 182a školského zákona </w:t>
      </w:r>
      <w:r w:rsidRPr="00B77450">
        <w:rPr>
          <w:rFonts w:cstheme="minorHAnsi"/>
          <w:i/>
          <w:iCs/>
          <w:color w:val="FF0000"/>
          <w:szCs w:val="24"/>
          <w:lang w:eastAsia="cs-CZ"/>
        </w:rPr>
        <w:t>(§ 182a )</w:t>
      </w:r>
      <w:r w:rsidRPr="00B77450">
        <w:rPr>
          <w:rFonts w:cstheme="minorHAnsi"/>
          <w:color w:val="FF0000"/>
          <w:szCs w:val="24"/>
          <w:lang w:eastAsia="cs-CZ"/>
        </w:rPr>
        <w:t>.</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Dítě, pro které je předškolní vzdělávání povinné, se vzdělává ve spádové mateřské škole </w:t>
      </w:r>
      <w:r w:rsidRPr="00B77450">
        <w:rPr>
          <w:rFonts w:cstheme="minorHAnsi"/>
          <w:i/>
          <w:iCs/>
          <w:color w:val="00B050"/>
          <w:szCs w:val="24"/>
          <w:lang w:eastAsia="cs-CZ"/>
        </w:rPr>
        <w:t xml:space="preserve">MŠ Rumburk, Vojtěcha Kováře </w:t>
      </w:r>
      <w:proofErr w:type="gramStart"/>
      <w:r w:rsidRPr="00B77450">
        <w:rPr>
          <w:rFonts w:cstheme="minorHAnsi"/>
          <w:i/>
          <w:iCs/>
          <w:color w:val="00B050"/>
          <w:szCs w:val="24"/>
          <w:lang w:eastAsia="cs-CZ"/>
        </w:rPr>
        <w:t>398,  p.</w:t>
      </w:r>
      <w:proofErr w:type="gramEnd"/>
      <w:r w:rsidRPr="00B77450">
        <w:rPr>
          <w:rFonts w:cstheme="minorHAnsi"/>
          <w:i/>
          <w:iCs/>
          <w:color w:val="00B050"/>
          <w:szCs w:val="24"/>
          <w:lang w:eastAsia="cs-CZ"/>
        </w:rPr>
        <w:t xml:space="preserve"> o., </w:t>
      </w:r>
      <w:r w:rsidRPr="00B77450">
        <w:rPr>
          <w:rFonts w:cstheme="minorHAnsi"/>
          <w:color w:val="00B050"/>
          <w:szCs w:val="24"/>
          <w:lang w:eastAsia="cs-CZ"/>
        </w:rPr>
        <w:t xml:space="preserve">pokud se zákonný zástupce nerozhodl pro jinou mateřskou školu nebo pro individuální vzdělávání dítěte </w:t>
      </w:r>
      <w:r w:rsidRPr="00B77450">
        <w:rPr>
          <w:rFonts w:cstheme="minorHAnsi"/>
          <w:i/>
          <w:iCs/>
          <w:color w:val="FF0000"/>
          <w:szCs w:val="24"/>
          <w:lang w:eastAsia="cs-CZ"/>
        </w:rPr>
        <w:t>(§ 34a odst. 2).</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7 hod. do 9 hod.</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w:t>
      </w:r>
      <w:r w:rsidRPr="00B77450">
        <w:rPr>
          <w:rFonts w:cstheme="minorHAnsi"/>
          <w:i/>
          <w:iCs/>
          <w:color w:val="FF0000"/>
          <w:szCs w:val="24"/>
          <w:lang w:eastAsia="cs-CZ"/>
        </w:rPr>
        <w:t>(§ 1c vyhlášky č. 14/2005 Sb.).</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Povinnost předškolního vzdělávání není dána ve dnech, které připadají na období školních </w:t>
      </w:r>
      <w:r w:rsidRPr="00B77450">
        <w:rPr>
          <w:rFonts w:cstheme="minorHAnsi"/>
          <w:color w:val="00B050"/>
          <w:szCs w:val="24"/>
          <w:lang w:eastAsia="cs-CZ"/>
        </w:rPr>
        <w:lastRenderedPageBreak/>
        <w:t>prázdnin, viz organizace školního roku v základních a středních školách.</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Zůstává ale právo dítěte vzdělávat se v mateřské škole po celou dobu provozu, v němž je vzděláváno </w:t>
      </w:r>
      <w:r w:rsidRPr="00B77450">
        <w:rPr>
          <w:rFonts w:cstheme="minorHAnsi"/>
          <w:i/>
          <w:iCs/>
          <w:color w:val="FF0000"/>
          <w:szCs w:val="24"/>
          <w:lang w:eastAsia="cs-CZ"/>
        </w:rPr>
        <w:t>(§ 34a odst. 3).</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Zákonní zástupci mají povinnost zajistit, aby dítě, které plní povinné předškolní vzdělávání, docházelo řádně do školy.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Zanedbává-li péči o povinné předškolní vzdělávání, dopustí se tím přestupku podle 182a školského zákona. </w:t>
      </w:r>
      <w:r w:rsidRPr="00B77450">
        <w:rPr>
          <w:rFonts w:cstheme="minorHAnsi"/>
          <w:i/>
          <w:iCs/>
          <w:color w:val="FF0000"/>
          <w:szCs w:val="24"/>
          <w:lang w:eastAsia="cs-CZ"/>
        </w:rPr>
        <w:t>(§ 182a zákona č. 561/2004 Sb., školský zákon)</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u w:val="single"/>
          <w:lang w:eastAsia="cs-CZ"/>
        </w:rPr>
        <w:t>Omlouvání nepřítomnosti dítěte</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Nepřítomného dítěte omlouvá zákonný zástupce dítěte.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Ředitel mateřské školy je oprávněn požadovat doložení důvodů nepřítomnosti dítěte.</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Zákonný zástupce je povinen doložit důvody nepřítomnosti dítěte nejpozději do 3 dnů ode dne výzvy.</w:t>
      </w:r>
      <w:r w:rsidRPr="00B77450">
        <w:rPr>
          <w:rFonts w:cstheme="minorHAnsi"/>
          <w:color w:val="00B050"/>
          <w:szCs w:val="24"/>
          <w:lang w:eastAsia="cs-CZ"/>
        </w:rPr>
        <w:br/>
        <w:t> Oznámení nepřítomnosti je možné provést:</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a) telefonicky,</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b) osobně učitelce,</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c) a poté vždy písemně do tzv. Deníku předškoláka</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sidRPr="00B77450">
        <w:rPr>
          <w:rFonts w:cstheme="minorHAnsi"/>
          <w:i/>
          <w:iCs/>
          <w:color w:val="00B050"/>
          <w:szCs w:val="24"/>
          <w:lang w:eastAsia="cs-CZ"/>
        </w:rPr>
        <w:t>(§ 34a odst. 4).</w:t>
      </w:r>
    </w:p>
    <w:p w:rsidR="00DB22AC" w:rsidRDefault="00DB22AC" w:rsidP="00B77450">
      <w:pPr>
        <w:shd w:val="clear" w:color="auto" w:fill="FFFFFF"/>
        <w:spacing w:before="75" w:after="150" w:line="384" w:lineRule="auto"/>
        <w:rPr>
          <w:rFonts w:cstheme="minorHAnsi"/>
          <w:color w:val="00B050"/>
          <w:szCs w:val="24"/>
          <w:lang w:eastAsia="cs-CZ"/>
        </w:rPr>
      </w:pP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lastRenderedPageBreak/>
        <w:t> </w:t>
      </w:r>
      <w:r w:rsidRPr="00B77450">
        <w:rPr>
          <w:rFonts w:cstheme="minorHAnsi"/>
          <w:color w:val="00B050"/>
          <w:szCs w:val="24"/>
          <w:u w:val="single"/>
          <w:lang w:eastAsia="cs-CZ"/>
        </w:rPr>
        <w:t>Individuální vzdělávání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w:t>
      </w:r>
      <w:r w:rsidRPr="00B77450">
        <w:rPr>
          <w:rFonts w:cstheme="minorHAnsi"/>
          <w:color w:val="0000FF"/>
          <w:szCs w:val="24"/>
          <w:lang w:eastAsia="cs-CZ"/>
        </w:rPr>
        <w:t xml:space="preserve"> </w:t>
      </w:r>
      <w:r w:rsidRPr="00B77450">
        <w:rPr>
          <w:rFonts w:cstheme="minorHAnsi"/>
          <w:i/>
          <w:iCs/>
          <w:color w:val="FF0000"/>
          <w:szCs w:val="24"/>
          <w:lang w:eastAsia="cs-CZ"/>
        </w:rPr>
        <w:t>(§ 34a odst. 4).</w:t>
      </w:r>
    </w:p>
    <w:p w:rsidR="00B77450" w:rsidRPr="00B77450" w:rsidRDefault="00B77450" w:rsidP="00B77450">
      <w:pPr>
        <w:shd w:val="clear" w:color="auto" w:fill="FFFFFF"/>
        <w:spacing w:before="75" w:after="150" w:line="384" w:lineRule="auto"/>
        <w:rPr>
          <w:rFonts w:cstheme="minorHAnsi"/>
          <w:i/>
          <w:iCs/>
          <w:color w:val="FF0000"/>
          <w:szCs w:val="24"/>
          <w:lang w:eastAsia="cs-CZ"/>
        </w:rPr>
      </w:pPr>
      <w:r w:rsidRPr="00B77450">
        <w:rPr>
          <w:rFonts w:cstheme="minorHAnsi"/>
          <w:szCs w:val="24"/>
          <w:lang w:eastAsia="cs-CZ"/>
        </w:rPr>
        <w:t> </w:t>
      </w:r>
      <w:r w:rsidRPr="00B77450">
        <w:rPr>
          <w:rFonts w:cstheme="minorHAnsi"/>
          <w:i/>
          <w:iCs/>
          <w:color w:val="FF0000"/>
          <w:szCs w:val="24"/>
          <w:lang w:eastAsia="cs-CZ"/>
        </w:rPr>
        <w:t xml:space="preserve">Skutečnost, zda dítě má být individuálně vzděláváno, závisí na rozhodnutí zákonného zástupce dítěte, není zde tedy „povolovací režim“ ze strany ředitele školy, jako je tomu v případě základního vzdělávání.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i/>
          <w:iCs/>
          <w:color w:val="FF0000"/>
          <w:szCs w:val="24"/>
          <w:lang w:eastAsia="cs-CZ"/>
        </w:rPr>
        <w:t>Vždy by se však mělo jednat o odůvodněné případy, pro které bude dítě vzděláváno individuálním způsobem.</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Oznámení zákonného zástupce o individuálním vzdělávání dítěte musí obsahovat</w:t>
      </w:r>
      <w:r w:rsidRPr="00B77450">
        <w:rPr>
          <w:rFonts w:cstheme="minorHAnsi"/>
          <w:color w:val="00B050"/>
          <w:szCs w:val="24"/>
          <w:lang w:eastAsia="cs-CZ"/>
        </w:rPr>
        <w:br/>
        <w:t>a) jméno, popřípadě jména, a příjmení, rodné číslo a místo trvalého pobytu dítěte, v případě cizince místo pobytu dítěte,</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b) uvedení období, ve kterém má být dítě individuálně vzděláváno,</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c) důvody pro individuální vzdělávání dítěte.</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
          <w:iCs/>
          <w:color w:val="FF0000"/>
          <w:szCs w:val="24"/>
          <w:lang w:eastAsia="cs-CZ"/>
        </w:rPr>
        <w:t>(§ 34b odst. 2)</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color w:val="00B050"/>
          <w:szCs w:val="24"/>
          <w:lang w:eastAsia="cs-CZ"/>
        </w:rPr>
        <w:t> Ředitel mateřské školy předá zákonnému zástupci dítěte přehled oblastí, v nichž má být dítě vzděláváno</w:t>
      </w:r>
      <w:r w:rsidRPr="00B77450">
        <w:rPr>
          <w:rFonts w:cstheme="minorHAnsi"/>
          <w:color w:val="0000FF"/>
          <w:szCs w:val="24"/>
          <w:lang w:eastAsia="cs-CZ"/>
        </w:rPr>
        <w:t xml:space="preserve"> </w:t>
      </w:r>
      <w:r w:rsidRPr="00B77450">
        <w:rPr>
          <w:rFonts w:cstheme="minorHAnsi"/>
          <w:i/>
          <w:iCs/>
          <w:color w:val="FF0000"/>
          <w:szCs w:val="24"/>
          <w:lang w:eastAsia="cs-CZ"/>
        </w:rPr>
        <w:t>(§ 34b odst. 3).</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i/>
          <w:iCs/>
          <w:color w:val="FF0000"/>
          <w:szCs w:val="24"/>
          <w:lang w:eastAsia="cs-CZ"/>
        </w:rPr>
        <w:t>Tyto oblasti vychází ze školního vzdělávacího programu mateřské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Ředitel mateřské školy dohodne se zákonným zástupcem dítěte:</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color w:val="00B050"/>
          <w:szCs w:val="24"/>
          <w:lang w:eastAsia="cs-CZ"/>
        </w:rPr>
        <w:t>- způsob ověření</w:t>
      </w:r>
      <w:r w:rsidRPr="00B77450">
        <w:rPr>
          <w:rFonts w:cstheme="minorHAnsi"/>
          <w:color w:val="0000FF"/>
          <w:szCs w:val="24"/>
          <w:lang w:eastAsia="cs-CZ"/>
        </w:rPr>
        <w:t xml:space="preserve"> </w:t>
      </w:r>
      <w:r w:rsidRPr="00B77450">
        <w:rPr>
          <w:rFonts w:cstheme="minorHAnsi"/>
          <w:i/>
          <w:iCs/>
          <w:color w:val="FF0000"/>
          <w:szCs w:val="24"/>
          <w:lang w:eastAsia="cs-CZ"/>
        </w:rPr>
        <w:t>(přezkoušení dítěte v mateřské škole)</w:t>
      </w:r>
    </w:p>
    <w:p w:rsidR="00B77450" w:rsidRPr="00B77450" w:rsidRDefault="00B77450" w:rsidP="00B77450">
      <w:pPr>
        <w:shd w:val="clear" w:color="auto" w:fill="FFFFFF"/>
        <w:spacing w:before="75" w:after="150" w:line="384" w:lineRule="auto"/>
        <w:rPr>
          <w:rFonts w:cstheme="minorHAnsi"/>
          <w:color w:val="FF0000"/>
          <w:szCs w:val="24"/>
          <w:lang w:eastAsia="cs-CZ"/>
        </w:rPr>
      </w:pPr>
      <w:r w:rsidRPr="00B77450">
        <w:rPr>
          <w:rFonts w:cstheme="minorHAnsi"/>
          <w:color w:val="00B050"/>
          <w:szCs w:val="24"/>
          <w:lang w:eastAsia="cs-CZ"/>
        </w:rPr>
        <w:t>- termíny ověření, včetně náhradních termínů</w:t>
      </w:r>
      <w:r w:rsidRPr="00B77450">
        <w:rPr>
          <w:rFonts w:cstheme="minorHAnsi"/>
          <w:color w:val="FF0000"/>
          <w:szCs w:val="24"/>
          <w:lang w:eastAsia="cs-CZ"/>
        </w:rPr>
        <w:t xml:space="preserve"> (</w:t>
      </w:r>
      <w:r w:rsidRPr="00B77450">
        <w:rPr>
          <w:rFonts w:cstheme="minorHAnsi"/>
          <w:i/>
          <w:iCs/>
          <w:color w:val="FF0000"/>
          <w:szCs w:val="24"/>
          <w:lang w:eastAsia="cs-CZ"/>
        </w:rPr>
        <w:t>ověření se musí uskutečnit v období od 3. do 4. měsíce od začátku školního roku).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 xml:space="preserve"> Zákonný zástupce dítěte je povinen zajistit účast dítěte u ověření </w:t>
      </w:r>
      <w:r w:rsidRPr="00B77450">
        <w:rPr>
          <w:rFonts w:cstheme="minorHAnsi"/>
          <w:i/>
          <w:iCs/>
          <w:color w:val="FF0000"/>
          <w:szCs w:val="24"/>
          <w:lang w:eastAsia="cs-CZ"/>
        </w:rPr>
        <w:t>(§ 34b odst. 3).</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Ředitel mateřské školy ukončí individuální vzdělávání dítěte, pokud zákonný zástupce dítěte </w:t>
      </w:r>
      <w:r w:rsidRPr="00B77450">
        <w:rPr>
          <w:rFonts w:cstheme="minorHAnsi"/>
          <w:color w:val="00B050"/>
          <w:szCs w:val="24"/>
          <w:lang w:eastAsia="cs-CZ"/>
        </w:rPr>
        <w:lastRenderedPageBreak/>
        <w:t xml:space="preserve">nezajistil účast dítěte u ověření, a to ani v náhradním termínu </w:t>
      </w:r>
      <w:r w:rsidRPr="00B77450">
        <w:rPr>
          <w:rFonts w:cstheme="minorHAnsi"/>
          <w:i/>
          <w:iCs/>
          <w:color w:val="FF0000"/>
          <w:szCs w:val="24"/>
          <w:lang w:eastAsia="cs-CZ"/>
        </w:rPr>
        <w:t>(§ 34b odst. 4).</w:t>
      </w:r>
      <w:r w:rsidRPr="00B77450">
        <w:rPr>
          <w:rFonts w:cstheme="minorHAnsi"/>
          <w:color w:val="00B050"/>
          <w:szCs w:val="24"/>
          <w:lang w:eastAsia="cs-CZ"/>
        </w:rPr>
        <w:t> </w:t>
      </w:r>
    </w:p>
    <w:p w:rsidR="00B77450" w:rsidRDefault="00B77450" w:rsidP="00B77450">
      <w:pPr>
        <w:shd w:val="clear" w:color="auto" w:fill="FFFFFF"/>
        <w:spacing w:before="75" w:after="150" w:line="384" w:lineRule="auto"/>
        <w:rPr>
          <w:rFonts w:cstheme="minorHAnsi"/>
          <w:i/>
          <w:iCs/>
          <w:color w:val="FF0000"/>
          <w:szCs w:val="24"/>
          <w:lang w:eastAsia="cs-CZ"/>
        </w:rPr>
      </w:pPr>
      <w:r w:rsidRPr="00B77450">
        <w:rPr>
          <w:rFonts w:cstheme="minorHAnsi"/>
          <w:color w:val="00B050"/>
          <w:szCs w:val="24"/>
          <w:lang w:eastAsia="cs-CZ"/>
        </w:rPr>
        <w:t>Výdaje spojené s individuálním vzděláváním dítěte hradí zákonný zástupce dítěte, s výjimkou speciálních kompenzačních pomůcek a výdajů na činnost mateřské školy, do níž bylo dítě přijato k předškolnímu vzdělávání</w:t>
      </w:r>
      <w:r w:rsidRPr="00B77450">
        <w:rPr>
          <w:rFonts w:cstheme="minorHAnsi"/>
          <w:color w:val="0000FF"/>
          <w:szCs w:val="24"/>
          <w:lang w:eastAsia="cs-CZ"/>
        </w:rPr>
        <w:t xml:space="preserve"> </w:t>
      </w:r>
      <w:r w:rsidRPr="00B77450">
        <w:rPr>
          <w:rFonts w:cstheme="minorHAnsi"/>
          <w:i/>
          <w:iCs/>
          <w:color w:val="FF0000"/>
          <w:szCs w:val="24"/>
          <w:lang w:eastAsia="cs-CZ"/>
        </w:rPr>
        <w:t>(§ 34b odst. 7).</w:t>
      </w:r>
      <w:r w:rsidR="002F2E5A">
        <w:rPr>
          <w:rFonts w:cstheme="minorHAnsi"/>
          <w:i/>
          <w:iCs/>
          <w:color w:val="FF0000"/>
          <w:szCs w:val="24"/>
          <w:lang w:eastAsia="cs-CZ"/>
        </w:rPr>
        <w:t xml:space="preserve"> </w:t>
      </w:r>
    </w:p>
    <w:p w:rsidR="00EE0102" w:rsidRDefault="00EE0102" w:rsidP="00B77450">
      <w:pPr>
        <w:shd w:val="clear" w:color="auto" w:fill="FFFFFF"/>
        <w:spacing w:before="75" w:after="150" w:line="384" w:lineRule="auto"/>
        <w:rPr>
          <w:rFonts w:cstheme="minorHAnsi"/>
          <w:i/>
          <w:iCs/>
          <w:color w:val="FF0000"/>
          <w:szCs w:val="24"/>
          <w:lang w:eastAsia="cs-CZ"/>
        </w:rPr>
      </w:pPr>
    </w:p>
    <w:p w:rsidR="002F2E5A" w:rsidRPr="002F2E5A" w:rsidRDefault="002F2E5A" w:rsidP="002F2E5A">
      <w:pPr>
        <w:pStyle w:val="Normlnweb"/>
        <w:spacing w:before="94" w:beforeAutospacing="0" w:after="187" w:afterAutospacing="0"/>
        <w:rPr>
          <w:rFonts w:ascii="Tahoma" w:hAnsi="Tahoma" w:cs="Tahoma"/>
          <w:color w:val="00B050"/>
        </w:rPr>
      </w:pPr>
      <w:r>
        <w:rPr>
          <w:rFonts w:cstheme="minorHAnsi"/>
          <w:color w:val="00B050"/>
        </w:rPr>
        <w:t xml:space="preserve">5.3b </w:t>
      </w:r>
      <w:r w:rsidRPr="002F2E5A">
        <w:rPr>
          <w:rStyle w:val="Siln"/>
          <w:rFonts w:ascii="Calibri" w:eastAsiaTheme="majorEastAsia" w:hAnsi="Calibri" w:cs="Calibri"/>
          <w:color w:val="00B050"/>
          <w:u w:val="single"/>
        </w:rPr>
        <w:t>Organizace výuky při omezení přítomnosti ve školách</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V případě, že je nařízením karantény nebo mimořádnými opatřeními krajské hygienické stanice nebo opatřeními Ministerstva zdravotnictví znemožněna osobní přítomnost dětí ve škole.</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Škola poskytuje nepřítomným dětem studijní podporu na dálku s ohledem na své individuální podmínky a také personálním a technickým možnostem školy. Forma vzdělávání distančním způsobem může probíhat formou on-line nebo off-line.</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On-line výuka probíhá prostřednictvím internetu a je podporována nejrůznějšími digitálními technologiemi a softwarovými nástroji (</w:t>
      </w:r>
      <w:proofErr w:type="gramStart"/>
      <w:r w:rsidRPr="002F2E5A">
        <w:rPr>
          <w:rFonts w:ascii="Calibri" w:hAnsi="Calibri" w:cs="Calibri"/>
          <w:color w:val="00B050"/>
        </w:rPr>
        <w:t>synchronní ,  asynchronní</w:t>
      </w:r>
      <w:proofErr w:type="gramEnd"/>
      <w:r w:rsidRPr="002F2E5A">
        <w:rPr>
          <w:rFonts w:ascii="Calibri" w:hAnsi="Calibri" w:cs="Calibri"/>
          <w:color w:val="00B050"/>
        </w:rPr>
        <w:t xml:space="preserve"> výuka).</w:t>
      </w:r>
    </w:p>
    <w:p w:rsidR="002F2E5A" w:rsidRPr="002F2E5A" w:rsidRDefault="002F2E5A" w:rsidP="002F2E5A">
      <w:pPr>
        <w:pStyle w:val="Normlnweb"/>
        <w:spacing w:before="94" w:beforeAutospacing="0" w:after="187" w:afterAutospacing="0"/>
        <w:rPr>
          <w:rFonts w:ascii="Tahoma" w:hAnsi="Tahoma" w:cs="Tahoma"/>
          <w:color w:val="00B050"/>
        </w:rPr>
      </w:pPr>
      <w:proofErr w:type="spellStart"/>
      <w:r w:rsidRPr="002F2E5A">
        <w:rPr>
          <w:rFonts w:ascii="Calibri" w:hAnsi="Calibri" w:cs="Calibri"/>
          <w:color w:val="00B050"/>
        </w:rPr>
        <w:t>Off</w:t>
      </w:r>
      <w:proofErr w:type="spellEnd"/>
      <w:r w:rsidRPr="002F2E5A">
        <w:rPr>
          <w:rFonts w:ascii="Calibri" w:hAnsi="Calibri" w:cs="Calibri"/>
          <w:color w:val="00B050"/>
        </w:rPr>
        <w:t xml:space="preserve"> – </w:t>
      </w:r>
      <w:proofErr w:type="gramStart"/>
      <w:r w:rsidRPr="002F2E5A">
        <w:rPr>
          <w:rFonts w:ascii="Calibri" w:hAnsi="Calibri" w:cs="Calibri"/>
          <w:color w:val="00B050"/>
        </w:rPr>
        <w:t>line</w:t>
      </w:r>
      <w:proofErr w:type="gramEnd"/>
      <w:r w:rsidRPr="002F2E5A">
        <w:rPr>
          <w:rFonts w:ascii="Calibri" w:hAnsi="Calibri" w:cs="Calibri"/>
          <w:color w:val="00B050"/>
        </w:rPr>
        <w:t xml:space="preserve"> výuka </w:t>
      </w:r>
      <w:proofErr w:type="gramStart"/>
      <w:r w:rsidRPr="002F2E5A">
        <w:rPr>
          <w:rFonts w:ascii="Calibri" w:hAnsi="Calibri" w:cs="Calibri"/>
          <w:color w:val="00B050"/>
        </w:rPr>
        <w:t>neprobíhá</w:t>
      </w:r>
      <w:proofErr w:type="gramEnd"/>
      <w:r w:rsidRPr="002F2E5A">
        <w:rPr>
          <w:rFonts w:ascii="Calibri" w:hAnsi="Calibri" w:cs="Calibri"/>
          <w:color w:val="00B050"/>
        </w:rPr>
        <w:t xml:space="preserve"> přes internet. Jedná se o plnění úkolů s využitím učebního materiálu, pracovních listů apod. v domácím prostředí. Dále jde o plnění praktických úkolů, projektů, kreativních činností apod.</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Style w:val="Siln"/>
          <w:rFonts w:ascii="Calibri" w:eastAsiaTheme="majorEastAsia" w:hAnsi="Calibri" w:cs="Calibri"/>
          <w:color w:val="00B050"/>
        </w:rPr>
        <w:t>Obecná doporučení k distančnímu způsobu vzdělávání:</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 Nutná spolupráce rodiny se školou.</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Vzdělávání spočívá v inspirativních tipech na společné aktivity dětí a rodičů v domácím prostředí.</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Učitelé prostřednictvím domluvené komunikační platformy (případně papírovou formou) předávají tipy 1x týdne.</w:t>
      </w:r>
    </w:p>
    <w:p w:rsidR="002F2E5A" w:rsidRPr="002F2E5A" w:rsidRDefault="002F2E5A" w:rsidP="002F2E5A">
      <w:pPr>
        <w:pStyle w:val="Normlnweb"/>
        <w:spacing w:before="94" w:beforeAutospacing="0" w:after="187" w:afterAutospacing="0"/>
        <w:rPr>
          <w:rFonts w:ascii="Tahoma" w:hAnsi="Tahoma" w:cs="Tahoma"/>
          <w:color w:val="00B050"/>
        </w:rPr>
      </w:pPr>
      <w:proofErr w:type="spellStart"/>
      <w:r w:rsidRPr="002F2E5A">
        <w:rPr>
          <w:rFonts w:ascii="Calibri" w:hAnsi="Calibri" w:cs="Calibri"/>
          <w:color w:val="00B050"/>
        </w:rPr>
        <w:t>Synchonní</w:t>
      </w:r>
      <w:proofErr w:type="spellEnd"/>
      <w:r w:rsidRPr="002F2E5A">
        <w:rPr>
          <w:rFonts w:ascii="Calibri" w:hAnsi="Calibri" w:cs="Calibri"/>
          <w:color w:val="00B050"/>
        </w:rPr>
        <w:t xml:space="preserve">  on-line výuka není delší </w:t>
      </w:r>
      <w:proofErr w:type="gramStart"/>
      <w:r w:rsidRPr="002F2E5A">
        <w:rPr>
          <w:rFonts w:ascii="Calibri" w:hAnsi="Calibri" w:cs="Calibri"/>
          <w:color w:val="00B050"/>
        </w:rPr>
        <w:t>než-li 30</w:t>
      </w:r>
      <w:proofErr w:type="gramEnd"/>
      <w:r w:rsidRPr="002F2E5A">
        <w:rPr>
          <w:rFonts w:ascii="Calibri" w:hAnsi="Calibri" w:cs="Calibri"/>
          <w:color w:val="00B050"/>
        </w:rPr>
        <w:t xml:space="preserve"> min. 1 -2 x týdně (pro udržení sociálního kontaktu a motivaci) za předpokladu technického vybavení.</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Stanovení hodinového rozsahu ani časového vymezení  distanční  výuky není třeba.</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Vzdělávání probíhá v souladu s RVP a ŠVP školy avšak ne nutně v plném rozsahu.</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 xml:space="preserve">Pro děti v posledním povinném roce předškolního vzdělávání je nutná systematická příprava na vstup do ZŠ. Zadané aktivity jsou proto cíleně zaměřené na rozvoj </w:t>
      </w:r>
      <w:proofErr w:type="spellStart"/>
      <w:r w:rsidRPr="002F2E5A">
        <w:rPr>
          <w:rFonts w:ascii="Calibri" w:hAnsi="Calibri" w:cs="Calibri"/>
          <w:color w:val="00B050"/>
        </w:rPr>
        <w:t>grafomotoriky</w:t>
      </w:r>
      <w:proofErr w:type="spellEnd"/>
      <w:r w:rsidRPr="002F2E5A">
        <w:rPr>
          <w:rFonts w:ascii="Calibri" w:hAnsi="Calibri" w:cs="Calibri"/>
          <w:color w:val="00B050"/>
        </w:rPr>
        <w:t>, matematických představ, sluchového vnímání, rozvoj hrubé a jemné motoriky apod.</w:t>
      </w:r>
    </w:p>
    <w:p w:rsidR="002F2E5A" w:rsidRPr="002F2E5A" w:rsidRDefault="002F2E5A" w:rsidP="002F2E5A">
      <w:pPr>
        <w:pStyle w:val="Normlnweb"/>
        <w:spacing w:before="94" w:beforeAutospacing="0" w:after="187" w:afterAutospacing="0"/>
        <w:rPr>
          <w:rFonts w:ascii="Tahoma" w:hAnsi="Tahoma" w:cs="Tahoma"/>
          <w:color w:val="00B050"/>
        </w:rPr>
      </w:pPr>
      <w:r w:rsidRPr="002F2E5A">
        <w:rPr>
          <w:rFonts w:ascii="Calibri" w:hAnsi="Calibri" w:cs="Calibri"/>
          <w:color w:val="00B050"/>
        </w:rPr>
        <w:t> Doporučení učitele vychází z hodnocení individuálních vzdělávacích pokroků dítěte.</w:t>
      </w:r>
    </w:p>
    <w:p w:rsidR="002F2E5A" w:rsidRPr="002F2E5A" w:rsidRDefault="002F2E5A" w:rsidP="00B77450">
      <w:pPr>
        <w:shd w:val="clear" w:color="auto" w:fill="FFFFFF"/>
        <w:spacing w:before="75" w:after="150" w:line="384" w:lineRule="auto"/>
        <w:rPr>
          <w:rFonts w:cstheme="minorHAnsi"/>
          <w:color w:val="00B050"/>
          <w:szCs w:val="24"/>
          <w:lang w:eastAsia="cs-CZ"/>
        </w:rPr>
      </w:pP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EE0102" w:rsidRDefault="00EE0102" w:rsidP="00B77450">
      <w:pPr>
        <w:shd w:val="clear" w:color="auto" w:fill="FFFFFF"/>
        <w:spacing w:before="75" w:after="150" w:line="384" w:lineRule="auto"/>
        <w:rPr>
          <w:rFonts w:cstheme="minorHAnsi"/>
          <w:b/>
          <w:szCs w:val="24"/>
          <w:u w:val="single"/>
          <w:lang w:eastAsia="cs-CZ"/>
        </w:rPr>
      </w:pP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5.4 Ukončení docházky dítěte do MŠ</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Ředitelka školy může ukončit docházku dítěte do mateřské školy po předchozím písemném upozornění zástupce dítěte, jestliže: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Zákonný zástupce opakovaně neuhradí úplatu za vzdělávání v MŠ nebo úplatu za školní stravování ve stanoveném termínu a nedohodne s ředitelem jiný termín úhrady.</w:t>
      </w:r>
    </w:p>
    <w:p w:rsidR="00B77450" w:rsidRPr="00B77450" w:rsidRDefault="00B77450" w:rsidP="00B77450">
      <w:pPr>
        <w:shd w:val="clear" w:color="auto" w:fill="FFFFFF"/>
        <w:overflowPunct w:val="0"/>
        <w:spacing w:before="75" w:after="150" w:line="384" w:lineRule="auto"/>
        <w:textAlignment w:val="baseline"/>
        <w:rPr>
          <w:rFonts w:cstheme="minorHAnsi"/>
          <w:szCs w:val="24"/>
          <w:lang w:eastAsia="cs-CZ"/>
        </w:rPr>
      </w:pPr>
      <w:r w:rsidRPr="00B77450">
        <w:rPr>
          <w:rFonts w:cstheme="minorHAnsi"/>
          <w:szCs w:val="24"/>
          <w:lang w:eastAsia="cs-CZ"/>
        </w:rPr>
        <w:t> Dítě se bez omluvy zákonného zástupce nepřetržitě neúčastní předškolního vzdělávání po dobu delší než dva týdny.</w:t>
      </w:r>
    </w:p>
    <w:p w:rsidR="00B77450" w:rsidRPr="00B77450" w:rsidRDefault="00B77450" w:rsidP="00B77450">
      <w:pPr>
        <w:shd w:val="clear" w:color="auto" w:fill="FFFFFF"/>
        <w:overflowPunct w:val="0"/>
        <w:spacing w:before="75" w:after="150" w:line="384" w:lineRule="auto"/>
        <w:textAlignment w:val="baseline"/>
        <w:rPr>
          <w:rFonts w:cstheme="minorHAnsi"/>
          <w:szCs w:val="24"/>
          <w:lang w:eastAsia="cs-CZ"/>
        </w:rPr>
      </w:pPr>
      <w:r w:rsidRPr="00B77450">
        <w:rPr>
          <w:rFonts w:cstheme="minorHAnsi"/>
          <w:szCs w:val="24"/>
          <w:lang w:eastAsia="cs-CZ"/>
        </w:rPr>
        <w:t> Zástupce dítěte závažným způsobem opakovaně narušuje provoz mateřské školy (nedodržuje školní řád).</w:t>
      </w:r>
    </w:p>
    <w:p w:rsidR="00B77450" w:rsidRPr="00B77450" w:rsidRDefault="00B77450" w:rsidP="00B77450">
      <w:pPr>
        <w:shd w:val="clear" w:color="auto" w:fill="FFFFFF"/>
        <w:overflowPunct w:val="0"/>
        <w:spacing w:before="75" w:after="150" w:line="384" w:lineRule="auto"/>
        <w:textAlignment w:val="baseline"/>
        <w:rPr>
          <w:rFonts w:cstheme="minorHAnsi"/>
          <w:szCs w:val="24"/>
          <w:lang w:eastAsia="cs-CZ"/>
        </w:rPr>
      </w:pPr>
      <w:r w:rsidRPr="00B77450">
        <w:rPr>
          <w:rFonts w:cstheme="minorHAnsi"/>
          <w:szCs w:val="24"/>
          <w:lang w:eastAsia="cs-CZ"/>
        </w:rPr>
        <w:t> Ukončení doporučí v průběhu zkušebního pobytu dítěte lékař nebo školské poradenské zařízení.</w:t>
      </w:r>
    </w:p>
    <w:p w:rsidR="00B77450" w:rsidRPr="00B77450" w:rsidRDefault="00B77450" w:rsidP="00B77450">
      <w:pPr>
        <w:shd w:val="clear" w:color="auto" w:fill="FFFFFF"/>
        <w:overflowPunct w:val="0"/>
        <w:spacing w:before="75" w:after="150" w:line="384" w:lineRule="auto"/>
        <w:textAlignment w:val="baseline"/>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overflowPunct w:val="0"/>
        <w:spacing w:before="75" w:after="150" w:line="384" w:lineRule="auto"/>
        <w:textAlignment w:val="baseline"/>
        <w:rPr>
          <w:rFonts w:cstheme="minorHAnsi"/>
          <w:szCs w:val="24"/>
          <w:lang w:eastAsia="cs-CZ"/>
        </w:rPr>
      </w:pPr>
      <w:r w:rsidRPr="00B77450">
        <w:rPr>
          <w:rFonts w:cstheme="minorHAnsi"/>
          <w:b/>
          <w:szCs w:val="24"/>
          <w:u w:val="single"/>
          <w:lang w:eastAsia="cs-CZ"/>
        </w:rPr>
        <w:t>5.5 Evidence dítěte (školní matrika)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Po přijetí dítěte do MŠ předají zákonní zástupci ředitelce MŠ vyplněný Evidenční list dítěte a Evidenční list strávníka.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Informace o dětech vedené ve školní matrice jsou důsledně využívány pouze pro vnitřní potřebu školy, oprávněné orgány státní správy a samosprávy a pro potřebu uplatnění zákona č. 106/1999 Sb., o svobodném přístupu k informacím.</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5.6 Přerušení nebo omezení provozu MŠ</w:t>
      </w:r>
    </w:p>
    <w:p w:rsid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Provoz MŠ lze podle místních podmínek omezit nebo přerušit v měsíci červenci nebo srpnu, popřípadě v obou měsících.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Rozsah omezení nebo přerušení stanoví ředitelka MŠ po projednání se zřizovatelem. Ředitelka ve spolupráci se zřizovatelem zároveň projedná s řediteli ostatních MŠ možnosti a </w:t>
      </w:r>
      <w:r w:rsidRPr="00B77450">
        <w:rPr>
          <w:rFonts w:cstheme="minorHAnsi"/>
          <w:szCs w:val="24"/>
          <w:lang w:eastAsia="cs-CZ"/>
        </w:rPr>
        <w:lastRenderedPageBreak/>
        <w:t>podmínky předškolního vzdělávání dětí v jiných MŠ po dobu omezení nebo přerušení provozu. Informaci o omezení nebo přerušení provozu zveřejní ředitelka MŠ na přístupném místě ve škole nejméně 2 měsíce předem.</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B77450" w:rsidRPr="00B77450" w:rsidRDefault="00B77450" w:rsidP="00B77450">
      <w:pPr>
        <w:shd w:val="clear" w:color="auto" w:fill="FFFFFF"/>
        <w:spacing w:before="75" w:after="150" w:line="384" w:lineRule="auto"/>
        <w:rPr>
          <w:rFonts w:cstheme="minorHAnsi"/>
          <w:b/>
          <w:szCs w:val="24"/>
          <w:u w:val="single"/>
          <w:lang w:eastAsia="cs-CZ"/>
        </w:rPr>
      </w:pPr>
      <w:r w:rsidRPr="00B77450">
        <w:rPr>
          <w:rFonts w:cstheme="minorHAnsi"/>
          <w:b/>
          <w:szCs w:val="24"/>
          <w:u w:val="single"/>
          <w:lang w:eastAsia="cs-CZ"/>
        </w:rPr>
        <w:t> </w:t>
      </w:r>
    </w:p>
    <w:p w:rsidR="00B77450" w:rsidRPr="00B77450" w:rsidRDefault="00B77450" w:rsidP="00B77450">
      <w:pPr>
        <w:shd w:val="clear" w:color="auto" w:fill="FFFFFF"/>
        <w:spacing w:before="75" w:line="384" w:lineRule="auto"/>
        <w:rPr>
          <w:rFonts w:cstheme="minorHAnsi"/>
          <w:b/>
          <w:szCs w:val="24"/>
          <w:u w:val="single"/>
          <w:lang w:eastAsia="cs-CZ"/>
        </w:rPr>
      </w:pPr>
      <w:r w:rsidRPr="00B77450">
        <w:rPr>
          <w:rFonts w:cstheme="minorHAnsi"/>
          <w:b/>
          <w:szCs w:val="24"/>
          <w:u w:val="single"/>
          <w:lang w:eastAsia="cs-CZ"/>
        </w:rPr>
        <w:t>5.7 Provoz v měsíci červenci a srpnu</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O hlavních prázdninách  je provoz  MŠ omezen nebo přerušen. Při přerušení zajišťuje provoz  náhradní mateřská škola. </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Zákonní zástupci jsou o omezení nebo přerušení provozu MŠ informováni 2 měsíce předem  vývěskou na nástěnce nebo na třídních schůzkách.</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Provoz mateřské školy bývá přerušený v měsíci červenci a srpnu, zpravidla 4 týdny a v době vánočních prázdnin. Rozsah omezení nebo přerušení provozu mateřské školy oznámí ředitel mateřské školy zákonným zástupcům dětí nejméně 2 měsíce předem na přístupném místě ve škole. </w:t>
      </w:r>
    </w:p>
    <w:p w:rsidR="00B77450" w:rsidRPr="00B77450" w:rsidRDefault="00B77450"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5.8 Platby v MŠ</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szCs w:val="24"/>
          <w:u w:val="single"/>
          <w:lang w:eastAsia="cs-CZ"/>
        </w:rPr>
        <w:t>Úplata za předškolní vzdělávání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Je stanovena směrnicí „O úplatě za předškolní vzdělávání“ a je vyvěšena na nástěnce v chodbě MŠ – Informace pro rodiče.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szCs w:val="24"/>
          <w:u w:val="single"/>
          <w:lang w:eastAsia="cs-CZ"/>
        </w:rPr>
        <w:t>Úplata za školní stravování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Výše stravného je stanovena ve Vnitřním řádu školní jídelny, který je zveřejněn na nástěnce v chodbě MŠ – Stravování.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lastRenderedPageBreak/>
        <w:t> </w:t>
      </w:r>
      <w:r w:rsidRPr="00B77450">
        <w:rPr>
          <w:rFonts w:cstheme="minorHAnsi"/>
          <w:szCs w:val="24"/>
          <w:u w:val="single"/>
          <w:lang w:eastAsia="cs-CZ"/>
        </w:rPr>
        <w:t>Způsob platby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szCs w:val="24"/>
          <w:u w:val="single"/>
          <w:lang w:eastAsia="cs-CZ"/>
        </w:rPr>
        <w:t>Všechny platby probíhají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Bezhotovostním převodem na účet mateřské školy, nebo po domluvě s ředitelem školy v hotovosti v kanceláři p. účetní a to vždy daný měsíc nejpozději do 6.</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color w:val="00B050"/>
          <w:szCs w:val="24"/>
          <w:lang w:eastAsia="cs-CZ"/>
        </w:rPr>
        <w:t>Vzdělání v mateřské škole se dítěti poskytuje bezúplatně od počátku školního roku, který následuje po dni, kdy dítě dosáhne pátého roku věku</w:t>
      </w:r>
      <w:r w:rsidRPr="00B77450">
        <w:rPr>
          <w:rFonts w:cstheme="minorHAnsi"/>
          <w:color w:val="0000FF"/>
          <w:szCs w:val="24"/>
          <w:lang w:eastAsia="cs-CZ"/>
        </w:rPr>
        <w:t xml:space="preserve"> </w:t>
      </w:r>
      <w:r w:rsidRPr="00B77450">
        <w:rPr>
          <w:rFonts w:cstheme="minorHAnsi"/>
          <w:i/>
          <w:iCs/>
          <w:color w:val="FF0000"/>
          <w:szCs w:val="24"/>
          <w:lang w:eastAsia="cs-CZ"/>
        </w:rPr>
        <w:t>(§ 123 odst. 1 školského zákona)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r w:rsidRPr="00B77450">
        <w:rPr>
          <w:rFonts w:cstheme="minorHAnsi"/>
          <w:color w:val="00B050"/>
          <w:szCs w:val="24"/>
          <w:lang w:eastAsia="cs-CZ"/>
        </w:rPr>
        <w:t xml:space="preserve">Úplata za příslušný kalendářní měsíc je splatná do šestého dne </w:t>
      </w:r>
      <w:r w:rsidRPr="00B77450">
        <w:rPr>
          <w:rFonts w:cstheme="minorHAnsi"/>
          <w:color w:val="00B050"/>
          <w:szCs w:val="24"/>
          <w:u w:val="single"/>
          <w:lang w:eastAsia="cs-CZ"/>
        </w:rPr>
        <w:t>stávajícího</w:t>
      </w:r>
      <w:r w:rsidRPr="00B77450">
        <w:rPr>
          <w:rFonts w:cstheme="minorHAnsi"/>
          <w:color w:val="00B050"/>
          <w:szCs w:val="24"/>
          <w:lang w:eastAsia="cs-CZ"/>
        </w:rPr>
        <w:t xml:space="preserve"> kalendářního měsíce</w:t>
      </w:r>
      <w:r w:rsidRPr="00B77450">
        <w:rPr>
          <w:rFonts w:cstheme="minorHAnsi"/>
          <w:color w:val="0000FF"/>
          <w:szCs w:val="24"/>
          <w:lang w:eastAsia="cs-CZ"/>
        </w:rPr>
        <w:t xml:space="preserve"> </w:t>
      </w:r>
      <w:r w:rsidRPr="00B77450">
        <w:rPr>
          <w:rFonts w:cstheme="minorHAnsi"/>
          <w:i/>
          <w:iCs/>
          <w:color w:val="FF0000"/>
          <w:szCs w:val="24"/>
          <w:lang w:eastAsia="cs-CZ"/>
        </w:rPr>
        <w:t>(§ 6 odst. 7 vyhlášky č. 14/2005 Sb.)</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 xml:space="preserve">6. Podmínky zajištění bezpečnosti a ochrany zdraví dětí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r w:rsidRPr="00B77450">
        <w:rPr>
          <w:rFonts w:cstheme="minorHAnsi"/>
          <w:b/>
          <w:szCs w:val="24"/>
          <w:u w:val="single"/>
          <w:lang w:eastAsia="cs-CZ"/>
        </w:rPr>
        <w:t xml:space="preserve">6.1 Péče o zdraví a bezpečnost dětí při vzdělávání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Škola zajišťuje bezpečnost a ochranu zdraví dětí při vzdělávání a s ním přímo souvisejících činnostech a poskytují jim nezbytné informace k zajištění bezpečnosti a ochrany zdraví.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Právnick</w:t>
      </w:r>
      <w:r w:rsidRPr="00B77450">
        <w:rPr>
          <w:rFonts w:cstheme="minorHAnsi"/>
          <w:color w:val="000000" w:themeColor="text1"/>
          <w:szCs w:val="24"/>
          <w:lang w:eastAsia="cs-CZ"/>
        </w:rPr>
        <w:t xml:space="preserve">á osoba, která vykonává činnost mateřské školy, vykonává dohled nad dítětem od doby, kdy je </w:t>
      </w:r>
      <w:r w:rsidRPr="00B77450">
        <w:rPr>
          <w:rFonts w:cstheme="minorHAnsi"/>
          <w:color w:val="00B050"/>
          <w:szCs w:val="24"/>
          <w:lang w:eastAsia="cs-CZ"/>
        </w:rPr>
        <w:t>učitel mateřské školy</w:t>
      </w:r>
      <w:r w:rsidRPr="00B77450">
        <w:rPr>
          <w:rFonts w:cstheme="minorHAnsi"/>
          <w:color w:val="000000" w:themeColor="text1"/>
          <w:szCs w:val="24"/>
          <w:lang w:eastAsia="cs-CZ"/>
        </w:rPr>
        <w:t xml:space="preserve"> převezme od jeho zákonného zástupce nebo jím pověřené osoby, až do doby, kdy je</w:t>
      </w:r>
      <w:r w:rsidRPr="00B77450">
        <w:rPr>
          <w:rFonts w:cstheme="minorHAnsi"/>
          <w:color w:val="00B050"/>
          <w:szCs w:val="24"/>
          <w:lang w:eastAsia="cs-CZ"/>
        </w:rPr>
        <w:t xml:space="preserve"> učitel mateřské školy</w:t>
      </w:r>
      <w:r w:rsidRPr="00B77450">
        <w:rPr>
          <w:rFonts w:cstheme="minorHAnsi"/>
          <w:szCs w:val="24"/>
          <w:lang w:eastAsia="cs-CZ"/>
        </w:rPr>
        <w:t xml:space="preserve"> předá jeho zákonnému zástupci nebo jím pověřené osobě. Předat dítě pověřené osobě lze jen na základě písemného pověření vystaveného zákonným zástupcem dítěte. </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w:t>
      </w:r>
      <w:r w:rsidRPr="00B77450">
        <w:rPr>
          <w:rFonts w:cstheme="minorHAnsi"/>
          <w:color w:val="00B050"/>
          <w:szCs w:val="24"/>
          <w:lang w:eastAsia="cs-CZ"/>
        </w:rPr>
        <w:lastRenderedPageBreak/>
        <w:t>svěřené děti pobývají, nenechávají bez dohledu. V případě nezbytné nutnosti vzdálit se je učitel povinen zajistit dohled nad dětmi jiným učitelem školy.</w:t>
      </w:r>
    </w:p>
    <w:p w:rsidR="00B77450" w:rsidRPr="00B77450" w:rsidRDefault="00B77450" w:rsidP="00B77450">
      <w:pPr>
        <w:shd w:val="clear" w:color="auto" w:fill="FFFFFF"/>
        <w:spacing w:before="75" w:after="150" w:line="384" w:lineRule="auto"/>
        <w:rPr>
          <w:rFonts w:cstheme="minorHAnsi"/>
          <w:color w:val="00B050"/>
          <w:szCs w:val="24"/>
          <w:lang w:eastAsia="cs-CZ"/>
        </w:rPr>
      </w:pPr>
      <w:r w:rsidRPr="00B77450">
        <w:rPr>
          <w:rFonts w:cstheme="minorHAnsi"/>
          <w:color w:val="00B050"/>
          <w:szCs w:val="24"/>
          <w:lang w:eastAsia="cs-CZ"/>
        </w:rPr>
        <w:t xml:space="preserve"> 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sidRPr="00B77450">
        <w:rPr>
          <w:rFonts w:cstheme="minorHAnsi"/>
          <w:b/>
          <w:bCs/>
          <w:color w:val="00B050"/>
          <w:szCs w:val="24"/>
          <w:lang w:eastAsia="cs-CZ"/>
        </w:rPr>
        <w:t>s přiznanými podpůrnými opatřeními</w:t>
      </w:r>
      <w:r w:rsidRPr="00B77450">
        <w:rPr>
          <w:rFonts w:cstheme="minorHAnsi"/>
          <w:color w:val="00B050"/>
          <w:szCs w:val="24"/>
          <w:lang w:eastAsia="cs-CZ"/>
        </w:rPr>
        <w:t xml:space="preserve"> se naplňuje v souladu s § 2 odst. 5 vyhlášky č. 14/2005 Sb.</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Při zajišťování zotavovacích pobytů, popřípadě výletů pro děti určí ředitelka MŠ počet učitelů tak, aby byla zajištěna výchova dětí, včetně dětí se zdravotním postižením, jejich bezpečnost a ochrana zdraví.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ve třídě Sluníček. Školním úrazem je úraz, který se stal dítěti při výchově  vzdělávání a při činnostech, které s nimi přímo souvisejí.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xml:space="preserve"> Školním úrazem je rovněž úraz, který se stal dětem při akcích konaných mimo školu, </w:t>
      </w:r>
      <w:r w:rsidRPr="00B77450">
        <w:rPr>
          <w:rFonts w:cstheme="minorHAnsi"/>
          <w:szCs w:val="24"/>
          <w:lang w:eastAsia="cs-CZ"/>
        </w:rPr>
        <w:lastRenderedPageBreak/>
        <w:t>organizovaných školou a uskutečňovaných za dozoru pověřené odpovědné osoby. Jedná se  zejména o úrazy dětí na vycházkách, výletech, zájezdech, exkurzích.</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6.2 První pomoc a ošetření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Ředitel školy a zdravotník školy zajistí, aby byly vytvořeny podmínky pro včasné poskytnutí první pomoci a lékařského ošetření při úrazech a náhlých onemocněních.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V případě pracovního, školního úrazu nebo jiné zdravotní příhody (dále jen úrazu) poskytne první pomoc podle běžných zdravotnických zásad učitel konající dohled.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Zaměstnanec školy provádějící dohled okamžitě telefonicky ohlásí událost vedení školy. V případě potřeby uvědomí záchrannou lékařskou pomoc. </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Zákonní zástupci dbají na bezpečnost, pořádek a klid ve všech prostorách školy, nenechávají své děti pobíhat po schodech, lézt po zábradlí nebo se po zábradlí klouzat.</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B77450" w:rsidRPr="00B77450" w:rsidRDefault="00B77450" w:rsidP="00B77450">
      <w:pPr>
        <w:shd w:val="clear" w:color="auto" w:fill="FFFFFF"/>
        <w:spacing w:before="75" w:line="384" w:lineRule="auto"/>
        <w:rPr>
          <w:rFonts w:cstheme="minorHAnsi"/>
          <w:szCs w:val="24"/>
          <w:lang w:eastAsia="cs-CZ"/>
        </w:rPr>
      </w:pPr>
      <w:r w:rsidRPr="00B77450">
        <w:rPr>
          <w:rFonts w:cstheme="minorHAnsi"/>
          <w:szCs w:val="24"/>
          <w:lang w:eastAsia="cs-CZ"/>
        </w:rPr>
        <w:t> Všechny děti v MŠ jsou pojištěny proti úrazům a nehodám v době pobytu dítěte v MŠ a při akcích organizovaných mateřskou školou.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Ředitel školy, kterému byl úraz dítěte ohlášen, zajistí, aby byly objektivně zjištěny a případně odstraněny příčiny úrazu.</w:t>
      </w:r>
    </w:p>
    <w:p w:rsidR="00B77450" w:rsidRPr="00B77450" w:rsidRDefault="00B77450" w:rsidP="00B77450">
      <w:pPr>
        <w:shd w:val="clear" w:color="auto" w:fill="FFFFFF"/>
        <w:spacing w:before="75" w:after="150" w:line="384" w:lineRule="auto"/>
        <w:rPr>
          <w:rFonts w:cstheme="minorHAnsi"/>
          <w:b/>
          <w:bCs/>
          <w:szCs w:val="24"/>
          <w:lang w:eastAsia="cs-CZ"/>
        </w:rPr>
      </w:pPr>
      <w:r w:rsidRPr="00B77450">
        <w:rPr>
          <w:rFonts w:cstheme="minorHAnsi"/>
          <w:szCs w:val="24"/>
          <w:lang w:eastAsia="cs-CZ"/>
        </w:rPr>
        <w:t> </w:t>
      </w:r>
      <w:r w:rsidRPr="00B77450">
        <w:rPr>
          <w:rFonts w:cstheme="minorHAnsi"/>
          <w:b/>
          <w:bCs/>
          <w:szCs w:val="24"/>
          <w:lang w:eastAsia="cs-CZ"/>
        </w:rPr>
        <w:t xml:space="preserve">Při přesunech dětí při pobytu mimo území mateřské školy po pozemních komunikacích se pedagogický dohled řídí pravidly silničního provozu.  </w:t>
      </w:r>
      <w:r w:rsidRPr="00B77450">
        <w:rPr>
          <w:rFonts w:cstheme="minorHAnsi"/>
          <w:bCs/>
          <w:szCs w:val="24"/>
          <w:lang w:eastAsia="cs-CZ"/>
        </w:rPr>
        <w:t>Zejména k</w:t>
      </w:r>
      <w:r w:rsidRPr="00B77450">
        <w:rPr>
          <w:rFonts w:cstheme="minorHAnsi"/>
          <w:szCs w:val="24"/>
          <w:lang w:eastAsia="cs-CZ"/>
        </w:rPr>
        <w:t xml:space="preserve">de není chodník nebo je-li neschůdný, chodí se po levé krajnici.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Kde není krajnice nebo je-li neschůdná, chodí se co nejblíže při levém okraji vozovky. Chodci </w:t>
      </w:r>
      <w:r w:rsidRPr="00B77450">
        <w:rPr>
          <w:rFonts w:cstheme="minorHAnsi"/>
          <w:szCs w:val="24"/>
          <w:lang w:eastAsia="cs-CZ"/>
        </w:rPr>
        <w:lastRenderedPageBreak/>
        <w:t>smějí jít po krajnici nebo při okraji vozovky nejvýše dva vedle sebe.</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Při snížené viditelnosti, zvýšeném provozu na pozemních komunikacích nebo v nebezpečných a nepřehledných úsecích smějí jít chodci pouze za sebou.</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6.3 Pobyt dětí v přírodě</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Využívají se pouze známá bezpečná místa, učitelé dbají, aby děti neopustily vymezené prostranství.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Učitelé před pobytem dětí zkontrolují prostor a odstraní všechny nebezpečné věci a překážky (sklo, hřebíky, plechovky, ostré velké kameny apod.).</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6.4 Sportovní činnosti a pohybové aktivity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učitelé dále dbají, aby cvičení a pohybové aktivity byly přiměřené věku dětí a podle toho přizpůsobují intenzitu a obtížnost těchto aktivit individuálním schopnostem jednotlivých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b/>
          <w:szCs w:val="24"/>
          <w:lang w:eastAsia="cs-CZ"/>
        </w:rPr>
      </w:pPr>
      <w:r w:rsidRPr="00B77450">
        <w:rPr>
          <w:rFonts w:cstheme="minorHAnsi"/>
          <w:b/>
          <w:szCs w:val="24"/>
          <w:u w:val="single"/>
          <w:lang w:eastAsia="cs-CZ"/>
        </w:rPr>
        <w:t>6.5 Pracovní a výtvarné činnosti</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Při aktivitách rozvíjejících zručnost a výtvarné cítění dětí, při kterých je nezbytné použít nástroje (např. nůžky, nože, kladívka apod.), vykonávají děti práci s těmito nástroji za zvýšené opatrnosti a výhradně pod dohledem učitele mateřské školy.</w:t>
      </w:r>
    </w:p>
    <w:p w:rsid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Nástroje jsou zvlášť upravené (nůžky nesmí mít ostré hroty apod.).</w:t>
      </w:r>
    </w:p>
    <w:p w:rsidR="002F2E5A" w:rsidRPr="00B77450" w:rsidRDefault="002F2E5A" w:rsidP="00B77450">
      <w:pPr>
        <w:shd w:val="clear" w:color="auto" w:fill="FFFFFF"/>
        <w:spacing w:before="75" w:after="150" w:line="384" w:lineRule="auto"/>
        <w:rPr>
          <w:rFonts w:cstheme="minorHAnsi"/>
          <w:szCs w:val="24"/>
          <w:lang w:eastAsia="cs-CZ"/>
        </w:rPr>
      </w:pP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i/>
          <w:sz w:val="28"/>
          <w:szCs w:val="28"/>
          <w:lang w:eastAsia="cs-CZ"/>
        </w:rPr>
        <w:t> </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7. Podmínky zajištění ochrany před sociálně patologickými jevy a před projevy diskriminace, nepřátelství nebo násilí.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V rámci prevence před projevy diskriminace, nepřátelství a násilí provádí učitelé mateřské školy monitoring a </w:t>
      </w:r>
      <w:proofErr w:type="spellStart"/>
      <w:r w:rsidRPr="00B77450">
        <w:rPr>
          <w:rFonts w:cstheme="minorHAnsi"/>
          <w:szCs w:val="24"/>
          <w:lang w:eastAsia="cs-CZ"/>
        </w:rPr>
        <w:t>screening</w:t>
      </w:r>
      <w:proofErr w:type="spellEnd"/>
      <w:r w:rsidRPr="00B77450">
        <w:rPr>
          <w:rFonts w:cstheme="minorHAnsi"/>
          <w:szCs w:val="24"/>
          <w:lang w:eastAsia="cs-CZ"/>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Děti jsou chráněny učiteli v rámci ochrany zdraví dětí před sociálně patologickými jevy.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Důležitým prvkem prevence v této oblasti je i vytvoření příznivého sociálního klimatu mezi dětmi navzájem, mezi dětmi a učiteli a mezi učiteli a zákonnými zástupci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Preventivní program je podrobně rozpracován v příloze Školního vzdělávacího programu pro předškolní vzdělávání.</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i/>
          <w:sz w:val="28"/>
          <w:szCs w:val="28"/>
          <w:lang w:eastAsia="cs-CZ"/>
        </w:rPr>
        <w:t> </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8. Podmínky zacházení s majetkem školy ze strany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Po dobu pobytu dítěte a v průběhu vzdělávání dětí v MŠ dbají učitelé na to, aby děti zacházely šetrně s učebními pomůckami, hračkami a dalšími vzdělávacími potřebami a </w:t>
      </w:r>
      <w:r w:rsidRPr="00B77450">
        <w:rPr>
          <w:rFonts w:cstheme="minorHAnsi"/>
          <w:szCs w:val="24"/>
          <w:lang w:eastAsia="cs-CZ"/>
        </w:rPr>
        <w:lastRenderedPageBreak/>
        <w:t>nepoškozovaly ostatní majetek školy.</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i/>
          <w:sz w:val="28"/>
          <w:szCs w:val="28"/>
          <w:lang w:eastAsia="cs-CZ"/>
        </w:rPr>
      </w:pPr>
      <w:r w:rsidRPr="00B77450">
        <w:rPr>
          <w:rFonts w:cstheme="minorHAnsi"/>
          <w:b/>
          <w:bCs/>
          <w:i/>
          <w:sz w:val="28"/>
          <w:szCs w:val="28"/>
          <w:lang w:eastAsia="cs-CZ"/>
        </w:rPr>
        <w:t>9. Poučení o povinnosti dodržovat školní řád (§ 22 odst. 1 písm. b), § 30 odst. 3 školského zákona)</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Školní řád platí do odvolání.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Školní řád byl projednán Pedagogickou radou dne 24. 09. 2018</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Školní řád nabývá účinnosti od 25. 09. 2018</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xml:space="preserve"> Změny školního řádu lze navrhovat průběžně s ohledem na naléhavost situace. Všechny změny ve školním řádu podléhají projednání v pedagogické radě, schválení ředitele školy a následně schválení školskou radou.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Byli seznámeni:                                                                                                              ………………………………………………</w:t>
      </w:r>
    </w:p>
    <w:p w:rsidR="00B77450" w:rsidRPr="00B77450" w:rsidRDefault="00B77450" w:rsidP="00B77450">
      <w:pPr>
        <w:shd w:val="clear" w:color="auto" w:fill="FFFFFF"/>
        <w:spacing w:before="75" w:after="150" w:line="384" w:lineRule="auto"/>
        <w:rPr>
          <w:rFonts w:cstheme="minorHAnsi"/>
          <w:szCs w:val="24"/>
          <w:lang w:eastAsia="cs-CZ"/>
        </w:rPr>
      </w:pPr>
      <w:r w:rsidRPr="00B77450">
        <w:rPr>
          <w:rFonts w:cstheme="minorHAnsi"/>
          <w:szCs w:val="24"/>
          <w:lang w:eastAsia="cs-CZ"/>
        </w:rPr>
        <w:t>                                                                                                                             Ředitel školy</w:t>
      </w:r>
    </w:p>
    <w:p w:rsidR="003009DA" w:rsidRPr="00B77450" w:rsidRDefault="003009DA" w:rsidP="00B26038">
      <w:pPr>
        <w:tabs>
          <w:tab w:val="left" w:pos="1346"/>
        </w:tabs>
        <w:rPr>
          <w:rFonts w:eastAsia="Lucida Sans Unicode" w:cstheme="minorHAnsi"/>
          <w:szCs w:val="24"/>
        </w:rPr>
      </w:pPr>
    </w:p>
    <w:p w:rsidR="003009DA" w:rsidRPr="00B77450" w:rsidRDefault="003009DA" w:rsidP="00B26038">
      <w:pPr>
        <w:tabs>
          <w:tab w:val="left" w:pos="1346"/>
        </w:tabs>
        <w:rPr>
          <w:rFonts w:eastAsia="Lucida Sans Unicode" w:cstheme="minorHAnsi"/>
          <w:szCs w:val="24"/>
        </w:rPr>
      </w:pPr>
    </w:p>
    <w:p w:rsidR="003009DA" w:rsidRPr="00B77450" w:rsidRDefault="003009DA" w:rsidP="00B26038">
      <w:pPr>
        <w:tabs>
          <w:tab w:val="left" w:pos="1346"/>
        </w:tabs>
        <w:rPr>
          <w:rFonts w:eastAsia="Lucida Sans Unicode" w:cstheme="minorHAnsi"/>
          <w:szCs w:val="24"/>
        </w:rPr>
      </w:pPr>
    </w:p>
    <w:p w:rsidR="009D2C0E" w:rsidRPr="00B77450" w:rsidRDefault="009D2C0E" w:rsidP="00B26038">
      <w:pPr>
        <w:tabs>
          <w:tab w:val="left" w:pos="1346"/>
        </w:tabs>
        <w:rPr>
          <w:rFonts w:eastAsia="Lucida Sans Unicode" w:cstheme="minorHAnsi"/>
          <w:b/>
          <w:i/>
          <w:color w:val="00B050"/>
          <w:sz w:val="28"/>
          <w:szCs w:val="28"/>
        </w:rPr>
      </w:pPr>
    </w:p>
    <w:p w:rsidR="003009DA" w:rsidRPr="00B77450" w:rsidRDefault="003009DA" w:rsidP="003009DA">
      <w:pPr>
        <w:rPr>
          <w:rFonts w:cstheme="minorHAnsi"/>
          <w:b/>
        </w:rPr>
      </w:pPr>
    </w:p>
    <w:p w:rsidR="003009DA" w:rsidRPr="00B77450" w:rsidRDefault="003009DA" w:rsidP="003009DA">
      <w:pPr>
        <w:rPr>
          <w:rFonts w:cstheme="minorHAnsi"/>
          <w:b/>
        </w:rPr>
      </w:pPr>
      <w:r w:rsidRPr="00B77450">
        <w:rPr>
          <w:rFonts w:cstheme="minorHAnsi"/>
          <w:b/>
        </w:rPr>
        <w:t xml:space="preserve">                                                                                              </w:t>
      </w: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b/>
          <w:i/>
          <w:sz w:val="28"/>
          <w:szCs w:val="28"/>
          <w:u w:val="single"/>
        </w:rPr>
      </w:pPr>
    </w:p>
    <w:p w:rsidR="00EE0102" w:rsidRDefault="003009DA" w:rsidP="003009DA">
      <w:pPr>
        <w:snapToGrid w:val="0"/>
        <w:rPr>
          <w:rFonts w:cstheme="minorHAnsi"/>
          <w:b/>
          <w:szCs w:val="24"/>
        </w:rPr>
      </w:pPr>
      <w:r w:rsidRPr="00B77450">
        <w:rPr>
          <w:rFonts w:cstheme="minorHAnsi"/>
          <w:b/>
          <w:szCs w:val="24"/>
        </w:rPr>
        <w:lastRenderedPageBreak/>
        <w:t xml:space="preserve">  </w:t>
      </w:r>
    </w:p>
    <w:p w:rsidR="00EE0102" w:rsidRDefault="00EE0102" w:rsidP="003009DA">
      <w:pPr>
        <w:snapToGrid w:val="0"/>
        <w:rPr>
          <w:rFonts w:cstheme="minorHAnsi"/>
          <w:b/>
          <w:szCs w:val="24"/>
        </w:rPr>
      </w:pPr>
    </w:p>
    <w:p w:rsidR="00EE0102" w:rsidRDefault="00EE0102" w:rsidP="003009DA">
      <w:pPr>
        <w:snapToGrid w:val="0"/>
        <w:rPr>
          <w:rFonts w:cstheme="minorHAnsi"/>
          <w:b/>
          <w:szCs w:val="24"/>
        </w:rPr>
      </w:pPr>
    </w:p>
    <w:p w:rsidR="00EE0102" w:rsidRDefault="00EE0102" w:rsidP="003009DA">
      <w:pPr>
        <w:snapToGrid w:val="0"/>
        <w:rPr>
          <w:rFonts w:cstheme="minorHAnsi"/>
          <w:b/>
          <w:szCs w:val="24"/>
        </w:rPr>
      </w:pPr>
    </w:p>
    <w:p w:rsidR="003009DA" w:rsidRPr="00B77450" w:rsidRDefault="003009DA" w:rsidP="003009DA">
      <w:pPr>
        <w:snapToGrid w:val="0"/>
        <w:rPr>
          <w:rFonts w:cstheme="minorHAnsi"/>
          <w:b/>
          <w:i/>
          <w:color w:val="00B050"/>
          <w:sz w:val="28"/>
          <w:szCs w:val="28"/>
          <w:u w:val="single"/>
        </w:rPr>
      </w:pPr>
      <w:r w:rsidRPr="00B77450">
        <w:rPr>
          <w:rFonts w:cstheme="minorHAnsi"/>
          <w:b/>
          <w:szCs w:val="24"/>
        </w:rPr>
        <w:t xml:space="preserve">  </w:t>
      </w:r>
      <w:r w:rsidRPr="00B77450">
        <w:rPr>
          <w:rFonts w:cstheme="minorHAnsi"/>
          <w:b/>
          <w:i/>
          <w:color w:val="00B050"/>
          <w:sz w:val="28"/>
          <w:szCs w:val="28"/>
          <w:u w:val="single"/>
        </w:rPr>
        <w:t xml:space="preserve">Příloha č. </w:t>
      </w:r>
      <w:r w:rsidR="006503FA" w:rsidRPr="00B77450">
        <w:rPr>
          <w:rFonts w:cstheme="minorHAnsi"/>
          <w:b/>
          <w:i/>
          <w:color w:val="00B050"/>
          <w:sz w:val="28"/>
          <w:szCs w:val="28"/>
          <w:u w:val="single"/>
        </w:rPr>
        <w:t>7.4</w:t>
      </w:r>
      <w:r w:rsidR="009D2C0E" w:rsidRPr="00B77450">
        <w:rPr>
          <w:rFonts w:cstheme="minorHAnsi"/>
          <w:b/>
          <w:i/>
          <w:color w:val="00B050"/>
          <w:sz w:val="28"/>
          <w:szCs w:val="28"/>
          <w:u w:val="single"/>
        </w:rPr>
        <w:t>)</w:t>
      </w:r>
    </w:p>
    <w:p w:rsidR="003009DA" w:rsidRPr="00B77450" w:rsidRDefault="003009DA" w:rsidP="003009DA">
      <w:pPr>
        <w:snapToGrid w:val="0"/>
        <w:rPr>
          <w:rFonts w:cstheme="minorHAnsi"/>
          <w:b/>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3009DA" w:rsidRPr="00B77450" w:rsidTr="00B77450">
        <w:tc>
          <w:tcPr>
            <w:tcW w:w="9212" w:type="dxa"/>
          </w:tcPr>
          <w:p w:rsidR="003009DA" w:rsidRPr="00B77450" w:rsidRDefault="003009DA" w:rsidP="00B77450">
            <w:pPr>
              <w:snapToGrid w:val="0"/>
              <w:rPr>
                <w:rFonts w:cstheme="minorHAnsi"/>
                <w:b/>
                <w:sz w:val="28"/>
                <w:szCs w:val="28"/>
              </w:rPr>
            </w:pPr>
            <w:r w:rsidRPr="00B77450">
              <w:rPr>
                <w:rFonts w:cstheme="minorHAnsi"/>
                <w:b/>
                <w:sz w:val="28"/>
                <w:szCs w:val="28"/>
              </w:rPr>
              <w:t>Mateřská škola Rumburk, Vojtěcha Kováře 398, příspěvková organizace</w:t>
            </w:r>
          </w:p>
        </w:tc>
      </w:tr>
    </w:tbl>
    <w:p w:rsidR="003009DA" w:rsidRPr="00B77450" w:rsidRDefault="003009DA" w:rsidP="003009DA">
      <w:pPr>
        <w:rPr>
          <w:rFonts w:cstheme="minorHAnsi"/>
          <w:b/>
          <w:i/>
          <w:sz w:val="28"/>
          <w:szCs w:val="28"/>
          <w:u w:val="single"/>
        </w:rPr>
      </w:pPr>
    </w:p>
    <w:p w:rsidR="003009DA" w:rsidRPr="00B77450" w:rsidRDefault="003009DA" w:rsidP="003009DA">
      <w:pPr>
        <w:rPr>
          <w:rFonts w:cstheme="minorHAnsi"/>
          <w:b/>
          <w:sz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3009DA" w:rsidRPr="00B77450" w:rsidTr="00B77450">
        <w:tc>
          <w:tcPr>
            <w:tcW w:w="9212" w:type="dxa"/>
          </w:tcPr>
          <w:p w:rsidR="003009DA" w:rsidRPr="00B77450" w:rsidRDefault="003009DA" w:rsidP="00B77450">
            <w:pPr>
              <w:jc w:val="center"/>
              <w:rPr>
                <w:rFonts w:cstheme="minorHAnsi"/>
                <w:b/>
                <w:sz w:val="36"/>
              </w:rPr>
            </w:pPr>
            <w:proofErr w:type="gramStart"/>
            <w:r w:rsidRPr="00B77450">
              <w:rPr>
                <w:rFonts w:cstheme="minorHAnsi"/>
                <w:b/>
                <w:sz w:val="36"/>
              </w:rPr>
              <w:t>PROVOZNÍ  ŘÁD</w:t>
            </w:r>
            <w:proofErr w:type="gramEnd"/>
            <w:r w:rsidRPr="00B77450">
              <w:rPr>
                <w:rFonts w:cstheme="minorHAnsi"/>
                <w:b/>
                <w:sz w:val="36"/>
              </w:rPr>
              <w:t xml:space="preserve">  MATEŘSKÉ  ŠKOLY</w:t>
            </w:r>
          </w:p>
        </w:tc>
      </w:tr>
    </w:tbl>
    <w:p w:rsidR="003009DA" w:rsidRPr="00B77450" w:rsidRDefault="003009DA" w:rsidP="003009DA">
      <w:pPr>
        <w:rPr>
          <w:rFonts w:cstheme="minorHAnsi"/>
          <w:b/>
          <w:sz w:val="36"/>
        </w:rPr>
      </w:pPr>
    </w:p>
    <w:p w:rsidR="003009DA" w:rsidRPr="00B77450" w:rsidRDefault="003009DA" w:rsidP="003009DA">
      <w:pPr>
        <w:jc w:val="center"/>
        <w:rPr>
          <w:rFonts w:cstheme="minorHAnsi"/>
        </w:rPr>
      </w:pPr>
      <w:r w:rsidRPr="00B77450">
        <w:rPr>
          <w:rFonts w:cstheme="minorHAnsi"/>
        </w:rPr>
        <w:t>dle Zákona č. 258/2000 Sb., o ochraně veřejného zdraví</w:t>
      </w:r>
    </w:p>
    <w:p w:rsidR="003009DA" w:rsidRPr="00B77450" w:rsidRDefault="003009DA" w:rsidP="003009DA">
      <w:pPr>
        <w:rPr>
          <w:rFonts w:cstheme="minorHAnsi"/>
        </w:rPr>
      </w:pPr>
    </w:p>
    <w:tbl>
      <w:tblPr>
        <w:tblW w:w="9125" w:type="dxa"/>
        <w:tblInd w:w="70" w:type="dxa"/>
        <w:tblLayout w:type="fixed"/>
        <w:tblCellMar>
          <w:left w:w="70" w:type="dxa"/>
          <w:right w:w="70" w:type="dxa"/>
        </w:tblCellMar>
        <w:tblLook w:val="04A0"/>
      </w:tblPr>
      <w:tblGrid>
        <w:gridCol w:w="2123"/>
        <w:gridCol w:w="7002"/>
      </w:tblGrid>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r w:rsidRPr="00B77450">
              <w:rPr>
                <w:rFonts w:cstheme="minorHAnsi"/>
              </w:rPr>
              <w:t>Vydal:</w:t>
            </w:r>
          </w:p>
        </w:tc>
        <w:tc>
          <w:tcPr>
            <w:tcW w:w="7002" w:type="dxa"/>
            <w:tcBorders>
              <w:top w:val="single" w:sz="4" w:space="0" w:color="000000"/>
              <w:left w:val="single" w:sz="4" w:space="0" w:color="000000"/>
              <w:bottom w:val="single" w:sz="4" w:space="0" w:color="000000"/>
              <w:right w:val="single" w:sz="4" w:space="0" w:color="000000"/>
            </w:tcBorders>
            <w:hideMark/>
          </w:tcPr>
          <w:p w:rsidR="003009DA" w:rsidRPr="00B77450" w:rsidRDefault="003009DA" w:rsidP="00B77450">
            <w:pPr>
              <w:snapToGrid w:val="0"/>
              <w:rPr>
                <w:rFonts w:cstheme="minorHAnsi"/>
                <w:b/>
              </w:rPr>
            </w:pPr>
            <w:r w:rsidRPr="00B77450">
              <w:rPr>
                <w:rFonts w:cstheme="minorHAnsi"/>
                <w:b/>
              </w:rPr>
              <w:t>Mateřská škola Rumburk, Vojtěcha Kováře 398, příspěvková organizace</w:t>
            </w:r>
          </w:p>
        </w:tc>
      </w:tr>
      <w:tr w:rsidR="003009DA" w:rsidRPr="00B77450" w:rsidTr="00B77450">
        <w:tc>
          <w:tcPr>
            <w:tcW w:w="2123" w:type="dxa"/>
            <w:tcBorders>
              <w:top w:val="single" w:sz="4" w:space="0" w:color="000000"/>
              <w:left w:val="single" w:sz="4" w:space="0" w:color="000000"/>
              <w:bottom w:val="single" w:sz="4" w:space="0" w:color="000000"/>
              <w:right w:val="nil"/>
            </w:tcBorders>
          </w:tcPr>
          <w:p w:rsidR="003009DA" w:rsidRPr="00B77450" w:rsidRDefault="003009DA" w:rsidP="00B77450">
            <w:pPr>
              <w:snapToGrid w:val="0"/>
              <w:rPr>
                <w:rFonts w:cstheme="minorHAnsi"/>
              </w:rPr>
            </w:pPr>
          </w:p>
        </w:tc>
        <w:tc>
          <w:tcPr>
            <w:tcW w:w="7002" w:type="dxa"/>
            <w:tcBorders>
              <w:top w:val="single" w:sz="4" w:space="0" w:color="000000"/>
              <w:left w:val="single" w:sz="4" w:space="0" w:color="000000"/>
              <w:bottom w:val="single" w:sz="4" w:space="0" w:color="000000"/>
              <w:right w:val="single" w:sz="4" w:space="0" w:color="000000"/>
            </w:tcBorders>
          </w:tcPr>
          <w:p w:rsidR="003009DA" w:rsidRPr="00B77450" w:rsidRDefault="003009DA" w:rsidP="00B77450">
            <w:pPr>
              <w:snapToGrid w:val="0"/>
              <w:rPr>
                <w:rFonts w:cstheme="minorHAnsi"/>
                <w:b/>
              </w:rPr>
            </w:pPr>
          </w:p>
        </w:tc>
      </w:tr>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r w:rsidRPr="00B77450">
              <w:rPr>
                <w:rFonts w:cstheme="minorHAnsi"/>
              </w:rPr>
              <w:t>Účinnost:</w:t>
            </w:r>
          </w:p>
        </w:tc>
        <w:tc>
          <w:tcPr>
            <w:tcW w:w="7002" w:type="dxa"/>
            <w:tcBorders>
              <w:top w:val="single" w:sz="4" w:space="0" w:color="000000"/>
              <w:left w:val="single" w:sz="4" w:space="0" w:color="000000"/>
              <w:bottom w:val="single" w:sz="4" w:space="0" w:color="000000"/>
              <w:right w:val="single" w:sz="4" w:space="0" w:color="000000"/>
            </w:tcBorders>
            <w:hideMark/>
          </w:tcPr>
          <w:p w:rsidR="003009DA" w:rsidRPr="00B77450" w:rsidRDefault="003009DA" w:rsidP="00B77450">
            <w:pPr>
              <w:snapToGrid w:val="0"/>
              <w:rPr>
                <w:rFonts w:cstheme="minorHAnsi"/>
                <w:b/>
              </w:rPr>
            </w:pPr>
            <w:r w:rsidRPr="00B77450">
              <w:rPr>
                <w:rFonts w:cstheme="minorHAnsi"/>
                <w:b/>
              </w:rPr>
              <w:t xml:space="preserve">Od </w:t>
            </w:r>
            <w:proofErr w:type="gramStart"/>
            <w:r w:rsidRPr="00B77450">
              <w:rPr>
                <w:rFonts w:cstheme="minorHAnsi"/>
                <w:b/>
              </w:rPr>
              <w:t>1.9.201</w:t>
            </w:r>
            <w:r w:rsidR="006503FA" w:rsidRPr="00B77450">
              <w:rPr>
                <w:rFonts w:cstheme="minorHAnsi"/>
                <w:b/>
              </w:rPr>
              <w:t>9</w:t>
            </w:r>
            <w:proofErr w:type="gramEnd"/>
          </w:p>
        </w:tc>
      </w:tr>
      <w:tr w:rsidR="003009DA" w:rsidRPr="00B77450" w:rsidTr="00B77450">
        <w:tc>
          <w:tcPr>
            <w:tcW w:w="2123" w:type="dxa"/>
            <w:tcBorders>
              <w:top w:val="single" w:sz="4" w:space="0" w:color="000000"/>
              <w:left w:val="single" w:sz="4" w:space="0" w:color="000000"/>
              <w:bottom w:val="single" w:sz="4" w:space="0" w:color="000000"/>
              <w:right w:val="nil"/>
            </w:tcBorders>
          </w:tcPr>
          <w:p w:rsidR="003009DA" w:rsidRPr="00B77450" w:rsidRDefault="003009DA" w:rsidP="00B77450">
            <w:pPr>
              <w:snapToGrid w:val="0"/>
              <w:rPr>
                <w:rFonts w:cstheme="minorHAnsi"/>
              </w:rPr>
            </w:pPr>
          </w:p>
        </w:tc>
        <w:tc>
          <w:tcPr>
            <w:tcW w:w="7002" w:type="dxa"/>
            <w:tcBorders>
              <w:top w:val="single" w:sz="4" w:space="0" w:color="000000"/>
              <w:left w:val="single" w:sz="4" w:space="0" w:color="000000"/>
              <w:bottom w:val="single" w:sz="4" w:space="0" w:color="000000"/>
              <w:right w:val="single" w:sz="4" w:space="0" w:color="000000"/>
            </w:tcBorders>
          </w:tcPr>
          <w:p w:rsidR="003009DA" w:rsidRPr="00B77450" w:rsidRDefault="003009DA" w:rsidP="00B77450">
            <w:pPr>
              <w:snapToGrid w:val="0"/>
              <w:rPr>
                <w:rFonts w:cstheme="minorHAnsi"/>
                <w:b/>
              </w:rPr>
            </w:pPr>
          </w:p>
        </w:tc>
      </w:tr>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r w:rsidRPr="00B77450">
              <w:rPr>
                <w:rFonts w:cstheme="minorHAnsi"/>
              </w:rPr>
              <w:t>Schválila:</w:t>
            </w:r>
          </w:p>
        </w:tc>
        <w:tc>
          <w:tcPr>
            <w:tcW w:w="7002" w:type="dxa"/>
            <w:tcBorders>
              <w:top w:val="single" w:sz="4" w:space="0" w:color="000000"/>
              <w:left w:val="single" w:sz="4" w:space="0" w:color="000000"/>
              <w:bottom w:val="single" w:sz="4" w:space="0" w:color="000000"/>
              <w:right w:val="single" w:sz="4" w:space="0" w:color="000000"/>
            </w:tcBorders>
            <w:hideMark/>
          </w:tcPr>
          <w:p w:rsidR="003009DA" w:rsidRPr="00B77450" w:rsidRDefault="003009DA" w:rsidP="00B77450">
            <w:pPr>
              <w:snapToGrid w:val="0"/>
              <w:rPr>
                <w:rFonts w:cstheme="minorHAnsi"/>
                <w:b/>
              </w:rPr>
            </w:pPr>
            <w:r w:rsidRPr="00B77450">
              <w:rPr>
                <w:rFonts w:cstheme="minorHAnsi"/>
                <w:b/>
              </w:rPr>
              <w:t xml:space="preserve">Ředitelka </w:t>
            </w:r>
            <w:proofErr w:type="gramStart"/>
            <w:r w:rsidRPr="00B77450">
              <w:rPr>
                <w:rFonts w:cstheme="minorHAnsi"/>
                <w:b/>
              </w:rPr>
              <w:t>školy –  Miškovská</w:t>
            </w:r>
            <w:proofErr w:type="gramEnd"/>
            <w:r w:rsidRPr="00B77450">
              <w:rPr>
                <w:rFonts w:cstheme="minorHAnsi"/>
                <w:b/>
              </w:rPr>
              <w:t xml:space="preserve"> Adriana</w:t>
            </w:r>
          </w:p>
        </w:tc>
      </w:tr>
      <w:tr w:rsidR="003009DA" w:rsidRPr="00B77450" w:rsidTr="00B77450">
        <w:tc>
          <w:tcPr>
            <w:tcW w:w="2123" w:type="dxa"/>
            <w:tcBorders>
              <w:top w:val="single" w:sz="4" w:space="0" w:color="000000"/>
              <w:left w:val="single" w:sz="4" w:space="0" w:color="000000"/>
              <w:bottom w:val="single" w:sz="4" w:space="0" w:color="000000"/>
              <w:right w:val="nil"/>
            </w:tcBorders>
          </w:tcPr>
          <w:p w:rsidR="003009DA" w:rsidRPr="00B77450" w:rsidRDefault="003009DA" w:rsidP="00B77450">
            <w:pPr>
              <w:snapToGrid w:val="0"/>
              <w:rPr>
                <w:rFonts w:cstheme="minorHAnsi"/>
              </w:rPr>
            </w:pPr>
          </w:p>
        </w:tc>
        <w:tc>
          <w:tcPr>
            <w:tcW w:w="7002" w:type="dxa"/>
            <w:tcBorders>
              <w:top w:val="single" w:sz="4" w:space="0" w:color="000000"/>
              <w:left w:val="single" w:sz="4" w:space="0" w:color="000000"/>
              <w:bottom w:val="single" w:sz="4" w:space="0" w:color="000000"/>
              <w:right w:val="single" w:sz="4" w:space="0" w:color="000000"/>
            </w:tcBorders>
          </w:tcPr>
          <w:p w:rsidR="003009DA" w:rsidRPr="00B77450" w:rsidRDefault="003009DA" w:rsidP="00B77450">
            <w:pPr>
              <w:snapToGrid w:val="0"/>
              <w:rPr>
                <w:rFonts w:cstheme="minorHAnsi"/>
                <w:b/>
              </w:rPr>
            </w:pPr>
          </w:p>
        </w:tc>
      </w:tr>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r w:rsidRPr="00B77450">
              <w:rPr>
                <w:rFonts w:cstheme="minorHAnsi"/>
              </w:rPr>
              <w:t>Závaznost:</w:t>
            </w:r>
          </w:p>
        </w:tc>
        <w:tc>
          <w:tcPr>
            <w:tcW w:w="7002" w:type="dxa"/>
            <w:tcBorders>
              <w:top w:val="single" w:sz="4" w:space="0" w:color="000000"/>
              <w:left w:val="single" w:sz="4" w:space="0" w:color="000000"/>
              <w:bottom w:val="single" w:sz="4" w:space="0" w:color="000000"/>
              <w:right w:val="single" w:sz="4" w:space="0" w:color="000000"/>
            </w:tcBorders>
          </w:tcPr>
          <w:p w:rsidR="003009DA" w:rsidRPr="00B77450" w:rsidRDefault="003009DA" w:rsidP="00B77450">
            <w:pPr>
              <w:snapToGrid w:val="0"/>
              <w:rPr>
                <w:rFonts w:cstheme="minorHAnsi"/>
                <w:b/>
              </w:rPr>
            </w:pPr>
            <w:r w:rsidRPr="00B77450">
              <w:rPr>
                <w:rFonts w:cstheme="minorHAnsi"/>
                <w:b/>
              </w:rPr>
              <w:t>Školní řád je závazný pro všechny zaměstnance Mateřské školy Rumburk, Vojtěcha Kováře 398</w:t>
            </w:r>
          </w:p>
          <w:p w:rsidR="003009DA" w:rsidRPr="00B77450" w:rsidRDefault="003009DA" w:rsidP="00B77450">
            <w:pPr>
              <w:rPr>
                <w:rFonts w:cstheme="minorHAnsi"/>
                <w:b/>
              </w:rPr>
            </w:pPr>
          </w:p>
        </w:tc>
      </w:tr>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r w:rsidRPr="00B77450">
              <w:rPr>
                <w:rFonts w:cstheme="minorHAnsi"/>
              </w:rPr>
              <w:t xml:space="preserve">Informace </w:t>
            </w:r>
            <w:proofErr w:type="gramStart"/>
            <w:r w:rsidRPr="00B77450">
              <w:rPr>
                <w:rFonts w:cstheme="minorHAnsi"/>
              </w:rPr>
              <w:t>podána :</w:t>
            </w:r>
            <w:proofErr w:type="gramEnd"/>
          </w:p>
        </w:tc>
        <w:tc>
          <w:tcPr>
            <w:tcW w:w="7002" w:type="dxa"/>
            <w:tcBorders>
              <w:top w:val="single" w:sz="4" w:space="0" w:color="000000"/>
              <w:left w:val="single" w:sz="4" w:space="0" w:color="000000"/>
              <w:bottom w:val="single" w:sz="4" w:space="0" w:color="000000"/>
              <w:right w:val="single" w:sz="4" w:space="0" w:color="000000"/>
            </w:tcBorders>
          </w:tcPr>
          <w:p w:rsidR="003009DA" w:rsidRPr="00B77450" w:rsidRDefault="003009DA" w:rsidP="00B77450">
            <w:pPr>
              <w:snapToGrid w:val="0"/>
              <w:rPr>
                <w:rFonts w:cstheme="minorHAnsi"/>
                <w:b/>
              </w:rPr>
            </w:pPr>
            <w:r w:rsidRPr="00B77450">
              <w:rPr>
                <w:rFonts w:cstheme="minorHAnsi"/>
                <w:b/>
              </w:rPr>
              <w:t>Zákonným zástupcům dětí</w:t>
            </w:r>
          </w:p>
          <w:p w:rsidR="003009DA" w:rsidRPr="00B77450" w:rsidRDefault="003009DA" w:rsidP="00B77450">
            <w:pPr>
              <w:rPr>
                <w:rFonts w:cstheme="minorHAnsi"/>
                <w:b/>
              </w:rPr>
            </w:pPr>
          </w:p>
        </w:tc>
      </w:tr>
      <w:tr w:rsidR="003009DA" w:rsidRPr="00B77450" w:rsidTr="00B77450">
        <w:tc>
          <w:tcPr>
            <w:tcW w:w="2123" w:type="dxa"/>
            <w:tcBorders>
              <w:top w:val="single" w:sz="4" w:space="0" w:color="000000"/>
              <w:left w:val="single" w:sz="4" w:space="0" w:color="000000"/>
              <w:bottom w:val="single" w:sz="4" w:space="0" w:color="000000"/>
              <w:right w:val="nil"/>
            </w:tcBorders>
            <w:hideMark/>
          </w:tcPr>
          <w:p w:rsidR="003009DA" w:rsidRPr="00B77450" w:rsidRDefault="003009DA" w:rsidP="00B77450">
            <w:pPr>
              <w:snapToGrid w:val="0"/>
              <w:rPr>
                <w:rFonts w:cstheme="minorHAnsi"/>
              </w:rPr>
            </w:pPr>
            <w:proofErr w:type="spellStart"/>
            <w:proofErr w:type="gramStart"/>
            <w:r w:rsidRPr="00B77450">
              <w:rPr>
                <w:rFonts w:cstheme="minorHAnsi"/>
              </w:rPr>
              <w:t>č.j</w:t>
            </w:r>
            <w:proofErr w:type="spellEnd"/>
            <w:r w:rsidRPr="00B77450">
              <w:rPr>
                <w:rFonts w:cstheme="minorHAnsi"/>
              </w:rPr>
              <w:t>.</w:t>
            </w:r>
            <w:proofErr w:type="gramEnd"/>
          </w:p>
        </w:tc>
        <w:tc>
          <w:tcPr>
            <w:tcW w:w="7002" w:type="dxa"/>
            <w:tcBorders>
              <w:top w:val="single" w:sz="4" w:space="0" w:color="000000"/>
              <w:left w:val="single" w:sz="4" w:space="0" w:color="000000"/>
              <w:bottom w:val="single" w:sz="4" w:space="0" w:color="000000"/>
              <w:right w:val="single" w:sz="4" w:space="0" w:color="000000"/>
            </w:tcBorders>
            <w:hideMark/>
          </w:tcPr>
          <w:p w:rsidR="003009DA" w:rsidRPr="00B77450" w:rsidRDefault="003009DA" w:rsidP="00B77450">
            <w:pPr>
              <w:snapToGrid w:val="0"/>
              <w:rPr>
                <w:rFonts w:cstheme="minorHAnsi"/>
                <w:b/>
              </w:rPr>
            </w:pPr>
            <w:r w:rsidRPr="00B77450">
              <w:rPr>
                <w:rFonts w:cstheme="minorHAnsi"/>
                <w:b/>
              </w:rPr>
              <w:t>ŘMŠ 01/09/201</w:t>
            </w:r>
            <w:r w:rsidR="006503FA" w:rsidRPr="00B77450">
              <w:rPr>
                <w:rFonts w:cstheme="minorHAnsi"/>
                <w:b/>
              </w:rPr>
              <w:t>9</w:t>
            </w:r>
          </w:p>
        </w:tc>
      </w:tr>
    </w:tbl>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jc w:val="center"/>
        <w:rPr>
          <w:rFonts w:cstheme="minorHAnsi"/>
        </w:rPr>
      </w:pPr>
    </w:p>
    <w:p w:rsidR="003009DA" w:rsidRPr="00B77450" w:rsidRDefault="003009DA" w:rsidP="003009DA">
      <w:pPr>
        <w:jc w:val="center"/>
        <w:rPr>
          <w:rFonts w:cstheme="minorHAnsi"/>
        </w:rPr>
      </w:pPr>
      <w:r w:rsidRPr="00B77450">
        <w:rPr>
          <w:rFonts w:cstheme="minorHAnsi"/>
          <w:b/>
        </w:rPr>
        <w:t>Odpovědná osoba:  Miškovská Adriana</w:t>
      </w:r>
    </w:p>
    <w:p w:rsidR="003009DA" w:rsidRPr="00B77450" w:rsidRDefault="003009DA" w:rsidP="003009DA">
      <w:pPr>
        <w:jc w:val="center"/>
        <w:rPr>
          <w:rFonts w:cstheme="minorHAnsi"/>
        </w:rPr>
      </w:pPr>
    </w:p>
    <w:p w:rsidR="003009DA" w:rsidRPr="00B77450" w:rsidRDefault="003009DA" w:rsidP="003009DA">
      <w:pPr>
        <w:jc w:val="center"/>
        <w:rPr>
          <w:rFonts w:cstheme="minorHAnsi"/>
        </w:rPr>
      </w:pPr>
      <w:r w:rsidRPr="00B77450">
        <w:rPr>
          <w:rFonts w:cstheme="minorHAnsi"/>
          <w:b/>
        </w:rPr>
        <w:t xml:space="preserve">Typ školy:  </w:t>
      </w:r>
      <w:r w:rsidRPr="00B77450">
        <w:rPr>
          <w:rFonts w:cstheme="minorHAnsi"/>
        </w:rPr>
        <w:t>Celodenní péče</w:t>
      </w:r>
    </w:p>
    <w:p w:rsidR="003009DA" w:rsidRPr="00B77450" w:rsidRDefault="003009DA" w:rsidP="003009DA">
      <w:pPr>
        <w:jc w:val="center"/>
        <w:rPr>
          <w:rFonts w:cstheme="minorHAnsi"/>
        </w:rPr>
      </w:pPr>
      <w:r w:rsidRPr="00B77450">
        <w:rPr>
          <w:rFonts w:cstheme="minorHAnsi"/>
          <w:b/>
        </w:rPr>
        <w:t xml:space="preserve">Stanovená kapacita:   </w:t>
      </w:r>
      <w:r w:rsidRPr="00B77450">
        <w:rPr>
          <w:rFonts w:cstheme="minorHAnsi"/>
        </w:rPr>
        <w:t>50 dětí</w:t>
      </w:r>
    </w:p>
    <w:p w:rsidR="003009DA" w:rsidRPr="00B77450" w:rsidRDefault="003009DA" w:rsidP="003009DA">
      <w:pPr>
        <w:jc w:val="center"/>
        <w:rPr>
          <w:rFonts w:cstheme="minorHAnsi"/>
        </w:rPr>
      </w:pPr>
      <w:r w:rsidRPr="00B77450">
        <w:rPr>
          <w:rFonts w:cstheme="minorHAnsi"/>
          <w:b/>
        </w:rPr>
        <w:t xml:space="preserve">Provozní doba: </w:t>
      </w:r>
      <w:r w:rsidRPr="00B77450">
        <w:rPr>
          <w:rFonts w:cstheme="minorHAnsi"/>
        </w:rPr>
        <w:t>6.15 - 16.</w:t>
      </w:r>
      <w:r w:rsidR="006503FA" w:rsidRPr="00B77450">
        <w:rPr>
          <w:rFonts w:cstheme="minorHAnsi"/>
        </w:rPr>
        <w:t>15</w:t>
      </w:r>
      <w:r w:rsidRPr="00B77450">
        <w:rPr>
          <w:rFonts w:cstheme="minorHAnsi"/>
        </w:rPr>
        <w:t xml:space="preserve"> hodin</w:t>
      </w:r>
    </w:p>
    <w:p w:rsidR="003009DA" w:rsidRPr="00B77450" w:rsidRDefault="003009DA" w:rsidP="003009DA">
      <w:pPr>
        <w:rPr>
          <w:rFonts w:cstheme="minorHAnsi"/>
          <w:b/>
        </w:rPr>
      </w:pPr>
    </w:p>
    <w:p w:rsidR="003009DA" w:rsidRPr="00B77450" w:rsidRDefault="003009DA" w:rsidP="003009DA">
      <w:pPr>
        <w:rPr>
          <w:rFonts w:cstheme="minorHAnsi"/>
          <w:b/>
        </w:rPr>
      </w:pPr>
    </w:p>
    <w:p w:rsidR="003009DA" w:rsidRPr="00B77450" w:rsidRDefault="003009DA" w:rsidP="003009DA">
      <w:pPr>
        <w:rPr>
          <w:rFonts w:cstheme="minorHAnsi"/>
        </w:rPr>
      </w:pPr>
      <w:r w:rsidRPr="00B77450">
        <w:rPr>
          <w:rFonts w:cstheme="minorHAnsi"/>
          <w:b/>
        </w:rPr>
        <w:t xml:space="preserve">Využití pro jiné aktivity:  </w:t>
      </w:r>
    </w:p>
    <w:p w:rsidR="003009DA" w:rsidRPr="00B77450" w:rsidRDefault="003009DA" w:rsidP="003009DA">
      <w:pPr>
        <w:numPr>
          <w:ilvl w:val="0"/>
          <w:numId w:val="98"/>
        </w:numPr>
        <w:rPr>
          <w:rFonts w:cstheme="minorHAnsi"/>
        </w:rPr>
      </w:pPr>
      <w:r w:rsidRPr="00B77450">
        <w:rPr>
          <w:rFonts w:cstheme="minorHAnsi"/>
        </w:rPr>
        <w:t>Besídky</w:t>
      </w:r>
    </w:p>
    <w:p w:rsidR="003009DA" w:rsidRPr="00B77450" w:rsidRDefault="003009DA" w:rsidP="003009DA">
      <w:pPr>
        <w:numPr>
          <w:ilvl w:val="0"/>
          <w:numId w:val="98"/>
        </w:numPr>
        <w:rPr>
          <w:rFonts w:cstheme="minorHAnsi"/>
        </w:rPr>
      </w:pPr>
      <w:r w:rsidRPr="00B77450">
        <w:rPr>
          <w:rFonts w:cstheme="minorHAnsi"/>
        </w:rPr>
        <w:t>Veřejné výstavy</w:t>
      </w:r>
    </w:p>
    <w:p w:rsidR="003009DA" w:rsidRPr="00B77450" w:rsidRDefault="003009DA" w:rsidP="003009DA">
      <w:pPr>
        <w:numPr>
          <w:ilvl w:val="0"/>
          <w:numId w:val="98"/>
        </w:numPr>
        <w:rPr>
          <w:rFonts w:cstheme="minorHAnsi"/>
        </w:rPr>
      </w:pPr>
      <w:r w:rsidRPr="00B77450">
        <w:rPr>
          <w:rFonts w:cstheme="minorHAnsi"/>
        </w:rPr>
        <w:t>Odborné přednášky</w:t>
      </w:r>
    </w:p>
    <w:p w:rsidR="003009DA" w:rsidRPr="00B77450" w:rsidRDefault="003009DA" w:rsidP="003009DA">
      <w:pPr>
        <w:numPr>
          <w:ilvl w:val="0"/>
          <w:numId w:val="98"/>
        </w:numPr>
        <w:rPr>
          <w:rFonts w:cstheme="minorHAnsi"/>
        </w:rPr>
      </w:pPr>
      <w:r w:rsidRPr="00B77450">
        <w:rPr>
          <w:rFonts w:cstheme="minorHAnsi"/>
        </w:rPr>
        <w:t>Schůzky rodičů</w:t>
      </w:r>
    </w:p>
    <w:p w:rsidR="003009DA" w:rsidRPr="00B77450" w:rsidRDefault="003009DA" w:rsidP="003009DA">
      <w:pPr>
        <w:numPr>
          <w:ilvl w:val="0"/>
          <w:numId w:val="98"/>
        </w:numPr>
        <w:rPr>
          <w:rFonts w:cstheme="minorHAnsi"/>
        </w:rPr>
      </w:pPr>
      <w:r w:rsidRPr="00B77450">
        <w:rPr>
          <w:rFonts w:cstheme="minorHAnsi"/>
        </w:rPr>
        <w:t>Zájmové kroužky</w:t>
      </w:r>
    </w:p>
    <w:p w:rsidR="003009DA" w:rsidRPr="00B77450" w:rsidRDefault="003009DA" w:rsidP="003009DA">
      <w:pPr>
        <w:numPr>
          <w:ilvl w:val="0"/>
          <w:numId w:val="98"/>
        </w:numPr>
        <w:rPr>
          <w:rFonts w:cstheme="minorHAnsi"/>
        </w:rPr>
      </w:pPr>
      <w:r w:rsidRPr="00B77450">
        <w:rPr>
          <w:rFonts w:cstheme="minorHAnsi"/>
        </w:rPr>
        <w:t>Mezinárodní spolupráce - oslavy, kulturní akce</w:t>
      </w:r>
    </w:p>
    <w:p w:rsidR="003009DA" w:rsidRPr="00B77450" w:rsidRDefault="003009DA" w:rsidP="003009DA">
      <w:pPr>
        <w:rPr>
          <w:rFonts w:cstheme="minorHAnsi"/>
          <w:b/>
        </w:rPr>
      </w:pPr>
    </w:p>
    <w:p w:rsidR="003009DA" w:rsidRPr="00B77450" w:rsidRDefault="003009DA" w:rsidP="003009DA">
      <w:pPr>
        <w:rPr>
          <w:rFonts w:cstheme="minorHAnsi"/>
          <w:b/>
        </w:rPr>
      </w:pPr>
    </w:p>
    <w:p w:rsidR="003009DA" w:rsidRPr="00B77450" w:rsidRDefault="003009DA" w:rsidP="003009DA">
      <w:pPr>
        <w:rPr>
          <w:rFonts w:cstheme="minorHAnsi"/>
          <w:b/>
        </w:rPr>
      </w:pPr>
    </w:p>
    <w:p w:rsidR="003009DA" w:rsidRPr="00B77450" w:rsidRDefault="003009DA" w:rsidP="003009DA">
      <w:pPr>
        <w:rPr>
          <w:rFonts w:cstheme="minorHAnsi"/>
          <w:b/>
        </w:rPr>
      </w:pPr>
    </w:p>
    <w:p w:rsidR="003009DA" w:rsidRPr="00B77450" w:rsidRDefault="003009DA" w:rsidP="003009DA">
      <w:pPr>
        <w:jc w:val="center"/>
        <w:rPr>
          <w:rFonts w:cstheme="minorHAnsi"/>
        </w:rPr>
      </w:pPr>
      <w:r w:rsidRPr="00B77450">
        <w:rPr>
          <w:rFonts w:cstheme="minorHAnsi"/>
          <w:b/>
          <w:sz w:val="40"/>
        </w:rPr>
        <w:t>Režimové požadavky</w:t>
      </w:r>
    </w:p>
    <w:p w:rsidR="003009DA" w:rsidRPr="00B77450" w:rsidRDefault="00900EA0" w:rsidP="003009DA">
      <w:pPr>
        <w:spacing w:line="360" w:lineRule="auto"/>
        <w:jc w:val="center"/>
        <w:rPr>
          <w:rFonts w:cstheme="minorHAnsi"/>
          <w:b/>
          <w:bCs/>
        </w:rPr>
      </w:pPr>
      <w:r>
        <w:rPr>
          <w:rFonts w:cstheme="minorHAnsi"/>
          <w:b/>
          <w:bCs/>
        </w:rPr>
        <w:t>Nástup dětí do MŠ:  6.15</w:t>
      </w:r>
      <w:r w:rsidR="003009DA" w:rsidRPr="00B77450">
        <w:rPr>
          <w:rFonts w:cstheme="minorHAnsi"/>
          <w:b/>
          <w:bCs/>
        </w:rPr>
        <w:t xml:space="preserve"> - 8.00 hod. /po dohodě i později/</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Spontánní hra: </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rPr>
      </w:pPr>
      <w:r w:rsidRPr="00B77450">
        <w:rPr>
          <w:rFonts w:cstheme="minorHAnsi"/>
          <w:b/>
        </w:rPr>
        <w:t>1</w:t>
      </w:r>
      <w:r w:rsidRPr="00B77450">
        <w:rPr>
          <w:rFonts w:cstheme="minorHAnsi"/>
        </w:rPr>
        <w:t xml:space="preserve">. Ranní spontánní činnosti: 6.30- 8.30 hodin, jsou prokládány organizovaně řízenou činností </w:t>
      </w:r>
    </w:p>
    <w:p w:rsidR="003009DA" w:rsidRPr="00B77450" w:rsidRDefault="003009DA" w:rsidP="003009DA">
      <w:pPr>
        <w:spacing w:line="360" w:lineRule="auto"/>
        <w:rPr>
          <w:rFonts w:cstheme="minorHAnsi"/>
        </w:rPr>
      </w:pPr>
      <w:r w:rsidRPr="00B77450">
        <w:rPr>
          <w:rFonts w:cstheme="minorHAnsi"/>
        </w:rPr>
        <w:t xml:space="preserve">    individuální i skupinovou a pohybovými aktivitami dle věku a zájmu dětí.</w:t>
      </w:r>
    </w:p>
    <w:p w:rsidR="003009DA" w:rsidRPr="00B77450" w:rsidRDefault="003009DA" w:rsidP="003009DA">
      <w:pPr>
        <w:spacing w:line="360" w:lineRule="auto"/>
        <w:rPr>
          <w:rFonts w:cstheme="minorHAnsi"/>
        </w:rPr>
      </w:pPr>
      <w:r w:rsidRPr="00B77450">
        <w:rPr>
          <w:rFonts w:cstheme="minorHAnsi"/>
        </w:rPr>
        <w:t xml:space="preserve">    </w:t>
      </w:r>
    </w:p>
    <w:p w:rsidR="003009DA" w:rsidRPr="00B77450" w:rsidRDefault="003009DA" w:rsidP="003009DA">
      <w:pPr>
        <w:spacing w:line="360" w:lineRule="auto"/>
        <w:rPr>
          <w:rFonts w:cstheme="minorHAnsi"/>
        </w:rPr>
      </w:pPr>
      <w:r w:rsidRPr="00B77450">
        <w:rPr>
          <w:rFonts w:cstheme="minorHAnsi"/>
          <w:b/>
        </w:rPr>
        <w:t xml:space="preserve">2. </w:t>
      </w:r>
      <w:r w:rsidRPr="00B77450">
        <w:rPr>
          <w:rFonts w:cstheme="minorHAnsi"/>
        </w:rPr>
        <w:t xml:space="preserve">Spontánní činnosti v době pobytu venku, střídání s </w:t>
      </w:r>
      <w:proofErr w:type="spellStart"/>
      <w:r w:rsidRPr="00B77450">
        <w:rPr>
          <w:rFonts w:cstheme="minorHAnsi"/>
        </w:rPr>
        <w:t>org</w:t>
      </w:r>
      <w:proofErr w:type="spellEnd"/>
      <w:r w:rsidRPr="00B77450">
        <w:rPr>
          <w:rFonts w:cstheme="minorHAnsi"/>
        </w:rPr>
        <w:t xml:space="preserve">. řízenou činností, především  </w:t>
      </w:r>
    </w:p>
    <w:p w:rsidR="003009DA" w:rsidRPr="00B77450" w:rsidRDefault="003009DA" w:rsidP="003009DA">
      <w:pPr>
        <w:spacing w:line="360" w:lineRule="auto"/>
        <w:rPr>
          <w:rFonts w:cstheme="minorHAnsi"/>
        </w:rPr>
      </w:pPr>
      <w:r w:rsidRPr="00B77450">
        <w:rPr>
          <w:rFonts w:cstheme="minorHAnsi"/>
        </w:rPr>
        <w:t xml:space="preserve">    pohybovou, ale i kognitivní.</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rPr>
      </w:pPr>
      <w:r w:rsidRPr="00B77450">
        <w:rPr>
          <w:rFonts w:cstheme="minorHAnsi"/>
          <w:b/>
        </w:rPr>
        <w:t xml:space="preserve">3. </w:t>
      </w:r>
      <w:r w:rsidRPr="00B77450">
        <w:rPr>
          <w:rFonts w:cstheme="minorHAnsi"/>
        </w:rPr>
        <w:t xml:space="preserve">Spontánní činnosti odpoledne:  14.15 - 16.10 hodin s využitím především individuálního  </w:t>
      </w:r>
    </w:p>
    <w:p w:rsidR="003009DA" w:rsidRPr="00B77450" w:rsidRDefault="003009DA" w:rsidP="003009DA">
      <w:pPr>
        <w:spacing w:line="360" w:lineRule="auto"/>
        <w:rPr>
          <w:rFonts w:cstheme="minorHAnsi"/>
        </w:rPr>
      </w:pPr>
      <w:r w:rsidRPr="00B77450">
        <w:rPr>
          <w:rFonts w:cstheme="minorHAnsi"/>
        </w:rPr>
        <w:t xml:space="preserve">    přístupu k dětem vzhledem k nižšímu počtu dětí ve třídě.</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rPr>
      </w:pPr>
      <w:r w:rsidRPr="00B77450">
        <w:rPr>
          <w:rFonts w:cstheme="minorHAnsi"/>
          <w:b/>
        </w:rPr>
        <w:t>4.</w:t>
      </w:r>
      <w:r w:rsidRPr="00B77450">
        <w:rPr>
          <w:rFonts w:cstheme="minorHAnsi"/>
        </w:rPr>
        <w:t xml:space="preserve"> Spontánní činnosti v době náhradních činností jsou kombinovány s </w:t>
      </w:r>
      <w:proofErr w:type="spellStart"/>
      <w:r w:rsidRPr="00B77450">
        <w:rPr>
          <w:rFonts w:cstheme="minorHAnsi"/>
        </w:rPr>
        <w:t>org</w:t>
      </w:r>
      <w:proofErr w:type="spellEnd"/>
      <w:r w:rsidRPr="00B77450">
        <w:rPr>
          <w:rFonts w:cstheme="minorHAnsi"/>
        </w:rPr>
        <w:t xml:space="preserve">. řízenými činnostmi </w:t>
      </w:r>
    </w:p>
    <w:p w:rsidR="003009DA" w:rsidRPr="00B77450" w:rsidRDefault="003009DA" w:rsidP="003009DA">
      <w:pPr>
        <w:spacing w:line="360" w:lineRule="auto"/>
        <w:rPr>
          <w:rFonts w:cstheme="minorHAnsi"/>
        </w:rPr>
      </w:pPr>
      <w:r w:rsidRPr="00B77450">
        <w:rPr>
          <w:rFonts w:cstheme="minorHAnsi"/>
        </w:rPr>
        <w:t xml:space="preserve">    a pohybovými činnostmi.</w:t>
      </w:r>
    </w:p>
    <w:p w:rsidR="003009DA" w:rsidRPr="00B77450" w:rsidRDefault="003009DA" w:rsidP="003009DA">
      <w:pPr>
        <w:spacing w:line="360" w:lineRule="auto"/>
        <w:rPr>
          <w:rFonts w:cstheme="minorHAnsi"/>
        </w:rPr>
      </w:pPr>
      <w:r w:rsidRPr="00B77450">
        <w:rPr>
          <w:rFonts w:cstheme="minorHAnsi"/>
        </w:rPr>
        <w:t xml:space="preserve">    </w:t>
      </w:r>
    </w:p>
    <w:p w:rsidR="003009DA" w:rsidRPr="00B77450" w:rsidRDefault="003009DA" w:rsidP="003009DA">
      <w:pPr>
        <w:spacing w:line="360" w:lineRule="auto"/>
        <w:rPr>
          <w:rFonts w:cstheme="minorHAnsi"/>
          <w:b/>
        </w:rPr>
      </w:pPr>
      <w:r w:rsidRPr="00B77450">
        <w:rPr>
          <w:rFonts w:cstheme="minorHAnsi"/>
          <w:b/>
        </w:rPr>
        <w:t xml:space="preserve">Sledování televizoru: </w:t>
      </w:r>
    </w:p>
    <w:p w:rsidR="003009DA" w:rsidRPr="00B77450" w:rsidRDefault="003009DA" w:rsidP="003009DA">
      <w:pPr>
        <w:spacing w:line="360" w:lineRule="auto"/>
        <w:rPr>
          <w:rFonts w:cstheme="minorHAnsi"/>
        </w:rPr>
      </w:pPr>
      <w:r w:rsidRPr="00B77450">
        <w:rPr>
          <w:rFonts w:cstheme="minorHAnsi"/>
          <w:b/>
        </w:rPr>
        <w:t xml:space="preserve"> </w:t>
      </w:r>
      <w:r w:rsidRPr="00B77450">
        <w:rPr>
          <w:rFonts w:cstheme="minorHAnsi"/>
        </w:rPr>
        <w:t xml:space="preserve">Zařazeno podle situace, velmi sporadicky, doba trvání v jednom sledu: </w:t>
      </w:r>
      <w:proofErr w:type="spellStart"/>
      <w:r w:rsidRPr="00B77450">
        <w:rPr>
          <w:rFonts w:cstheme="minorHAnsi"/>
        </w:rPr>
        <w:t>max</w:t>
      </w:r>
      <w:proofErr w:type="spellEnd"/>
      <w:r w:rsidRPr="00B77450">
        <w:rPr>
          <w:rFonts w:cstheme="minorHAnsi"/>
        </w:rPr>
        <w:t xml:space="preserve"> 30 minut                         </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Pohybové aktivity:    </w:t>
      </w:r>
    </w:p>
    <w:p w:rsidR="003009DA" w:rsidRPr="00B77450" w:rsidRDefault="003009DA" w:rsidP="003009DA">
      <w:pPr>
        <w:spacing w:line="360" w:lineRule="auto"/>
        <w:rPr>
          <w:rFonts w:cstheme="minorHAnsi"/>
        </w:rPr>
      </w:pPr>
      <w:r w:rsidRPr="00B77450">
        <w:rPr>
          <w:rFonts w:cstheme="minorHAnsi"/>
          <w:b/>
        </w:rPr>
        <w:t xml:space="preserve"> </w:t>
      </w:r>
      <w:r w:rsidRPr="00B77450">
        <w:rPr>
          <w:rFonts w:cstheme="minorHAnsi"/>
        </w:rPr>
        <w:t>Jsou zařazovány denně v různých formách v celém režimu dne, je zpracován plán pohybových aktivit.</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Vybavení: </w:t>
      </w:r>
    </w:p>
    <w:p w:rsidR="003009DA" w:rsidRPr="00B77450" w:rsidRDefault="003009DA" w:rsidP="003009DA">
      <w:pPr>
        <w:spacing w:line="360" w:lineRule="auto"/>
        <w:rPr>
          <w:rFonts w:cstheme="minorHAnsi"/>
        </w:rPr>
      </w:pPr>
      <w:r w:rsidRPr="00B77450">
        <w:rPr>
          <w:rFonts w:cstheme="minorHAnsi"/>
        </w:rPr>
        <w:t xml:space="preserve">Obruč, míče, horolezecká stěna, provazová stěna, žebřiny, žíněnky, </w:t>
      </w:r>
      <w:proofErr w:type="spellStart"/>
      <w:r w:rsidRPr="00B77450">
        <w:rPr>
          <w:rFonts w:cstheme="minorHAnsi"/>
        </w:rPr>
        <w:t>gymn</w:t>
      </w:r>
      <w:proofErr w:type="spellEnd"/>
      <w:r w:rsidRPr="00B77450">
        <w:rPr>
          <w:rFonts w:cstheme="minorHAnsi"/>
        </w:rPr>
        <w:t>. míče.</w:t>
      </w:r>
    </w:p>
    <w:p w:rsidR="003009DA" w:rsidRPr="00B77450" w:rsidRDefault="003009DA" w:rsidP="003009DA">
      <w:pPr>
        <w:spacing w:line="360" w:lineRule="auto"/>
        <w:rPr>
          <w:rFonts w:cstheme="minorHAnsi"/>
        </w:rPr>
      </w:pPr>
      <w:r w:rsidRPr="00B77450">
        <w:rPr>
          <w:rFonts w:cstheme="minorHAnsi"/>
        </w:rPr>
        <w:t>Dobře vybavená školní zahrada, která je využívána k pohybovým aktivitám od jara do podzimu.</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lastRenderedPageBreak/>
        <w:t xml:space="preserve">Pobyt venku:  </w:t>
      </w:r>
    </w:p>
    <w:p w:rsidR="003009DA" w:rsidRPr="00B77450" w:rsidRDefault="003009DA" w:rsidP="003009DA">
      <w:pPr>
        <w:spacing w:line="360" w:lineRule="auto"/>
        <w:rPr>
          <w:rFonts w:cstheme="minorHAnsi"/>
        </w:rPr>
      </w:pPr>
      <w:r w:rsidRPr="00B77450">
        <w:rPr>
          <w:rFonts w:cstheme="minorHAnsi"/>
        </w:rPr>
        <w:t>Uskutečňuje se formou vycházky do okolí mateřské školy, kde jsou s dětmi využívána dětská hřiště k pohybovým činnostem. Další formou je pobyt na školní zahradě, která je vybavena průlezkami, dřevěným hradem, jízdní dráhou, altánem, skluzavkou, pískovištěm a dalším nářadím a náčiním.</w:t>
      </w:r>
    </w:p>
    <w:p w:rsidR="003009DA" w:rsidRPr="00B77450" w:rsidRDefault="003009DA" w:rsidP="003009DA">
      <w:pPr>
        <w:spacing w:line="360" w:lineRule="auto"/>
        <w:rPr>
          <w:rFonts w:cstheme="minorHAnsi"/>
        </w:rPr>
      </w:pPr>
      <w:r w:rsidRPr="00B77450">
        <w:rPr>
          <w:rFonts w:cstheme="minorHAnsi"/>
        </w:rPr>
        <w:t xml:space="preserve">                         </w:t>
      </w:r>
    </w:p>
    <w:p w:rsidR="003009DA" w:rsidRPr="00B77450" w:rsidRDefault="003009DA" w:rsidP="003009DA">
      <w:pPr>
        <w:spacing w:line="360" w:lineRule="auto"/>
        <w:rPr>
          <w:rFonts w:cstheme="minorHAnsi"/>
        </w:rPr>
      </w:pPr>
      <w:r w:rsidRPr="00B77450">
        <w:rPr>
          <w:rFonts w:cstheme="minorHAnsi"/>
        </w:rPr>
        <w:t xml:space="preserve">                           Délka pobytu venku:  2 hodiny</w:t>
      </w:r>
    </w:p>
    <w:p w:rsidR="003009DA" w:rsidRPr="00B77450" w:rsidRDefault="003009DA" w:rsidP="003009DA">
      <w:pPr>
        <w:spacing w:line="360" w:lineRule="auto"/>
        <w:rPr>
          <w:rFonts w:cstheme="minorHAnsi"/>
        </w:rPr>
      </w:pPr>
      <w:r w:rsidRPr="00B77450">
        <w:rPr>
          <w:rFonts w:cstheme="minorHAnsi"/>
        </w:rPr>
        <w:t xml:space="preserve">                           Při dobrém počasí je zahrada využívána i při dopolední činnosti a odpolední</w:t>
      </w:r>
    </w:p>
    <w:p w:rsidR="003009DA" w:rsidRPr="00B77450" w:rsidRDefault="003009DA" w:rsidP="003009DA">
      <w:pPr>
        <w:spacing w:line="360" w:lineRule="auto"/>
        <w:rPr>
          <w:rFonts w:cstheme="minorHAnsi"/>
        </w:rPr>
      </w:pPr>
      <w:r w:rsidRPr="00B77450">
        <w:rPr>
          <w:rFonts w:cstheme="minorHAnsi"/>
        </w:rPr>
        <w:t xml:space="preserve">                           činnosti s dětmi.</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Údržba školní zahrady:  </w:t>
      </w:r>
    </w:p>
    <w:p w:rsidR="003009DA" w:rsidRPr="00B77450" w:rsidRDefault="003009DA" w:rsidP="003009DA">
      <w:pPr>
        <w:spacing w:line="360" w:lineRule="auto"/>
        <w:rPr>
          <w:rFonts w:cstheme="minorHAnsi"/>
        </w:rPr>
      </w:pPr>
      <w:r w:rsidRPr="00B77450">
        <w:rPr>
          <w:rFonts w:cstheme="minorHAnsi"/>
        </w:rPr>
        <w:t>Sekání trávy zajišťuje MŠ ve spolupráci s MÚ v Rumburku. Úklid zahrady a hrabání listí na podzim zajišťuje školnice a nezaměstnaní najatí na sezónní práce MÚ Rumburk.</w:t>
      </w:r>
    </w:p>
    <w:p w:rsidR="003009DA" w:rsidRPr="00B77450" w:rsidRDefault="003009DA" w:rsidP="003009DA">
      <w:pPr>
        <w:spacing w:line="360" w:lineRule="auto"/>
        <w:rPr>
          <w:rFonts w:cstheme="minorHAnsi"/>
        </w:rPr>
      </w:pPr>
      <w:r w:rsidRPr="00B77450">
        <w:rPr>
          <w:rFonts w:cstheme="minorHAnsi"/>
        </w:rPr>
        <w:t>Údržba pískoviště: Zakrytí plachtou</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Odpočinek: </w:t>
      </w:r>
    </w:p>
    <w:p w:rsidR="003009DA" w:rsidRPr="00B77450" w:rsidRDefault="003009DA" w:rsidP="003009DA">
      <w:pPr>
        <w:spacing w:line="360" w:lineRule="auto"/>
        <w:rPr>
          <w:rFonts w:cstheme="minorHAnsi"/>
        </w:rPr>
      </w:pPr>
      <w:r w:rsidRPr="00B77450">
        <w:rPr>
          <w:rFonts w:cstheme="minorHAnsi"/>
        </w:rPr>
        <w:t>V rozmezí od 12.00 - 14.00 hod. Ve 2. patře je zařízena jedna lehárna pro 25 dětí, dět</w:t>
      </w:r>
      <w:r w:rsidR="00440E60" w:rsidRPr="00B77450">
        <w:rPr>
          <w:rFonts w:cstheme="minorHAnsi"/>
        </w:rPr>
        <w:t>i si pyžama zavěšují na věšáčky, nebo dávají do boxů.</w:t>
      </w:r>
    </w:p>
    <w:p w:rsidR="003009DA" w:rsidRPr="00B77450" w:rsidRDefault="003009DA" w:rsidP="003009DA">
      <w:pPr>
        <w:spacing w:line="360" w:lineRule="auto"/>
        <w:rPr>
          <w:rFonts w:cstheme="minorHAnsi"/>
        </w:rPr>
      </w:pPr>
      <w:r w:rsidRPr="00B77450">
        <w:rPr>
          <w:rFonts w:cstheme="minorHAnsi"/>
        </w:rPr>
        <w:t>Starší děti spát nechodí, pouze po obědě relaxují. Po relaxaci začíná náhradní činnost pro budoucí školáky, v rámci které mohou navštěvovat zájmové kroužky a činnosti zaměřené na přípravu dětí na vstup do ZŠ.</w:t>
      </w:r>
    </w:p>
    <w:p w:rsidR="003009DA" w:rsidRPr="00B77450" w:rsidRDefault="003009DA" w:rsidP="003009DA">
      <w:pPr>
        <w:spacing w:line="360" w:lineRule="auto"/>
        <w:rPr>
          <w:rFonts w:cstheme="minorHAnsi"/>
        </w:rPr>
      </w:pPr>
      <w:r w:rsidRPr="00B77450">
        <w:rPr>
          <w:rFonts w:cstheme="minorHAnsi"/>
        </w:rPr>
        <w:t xml:space="preserve">V budově mateřské školy je však dostatek prostor pro zařízení další lehárny pro 25 dětí, jedná se o třídy, které mohou v případě nutnosti posloužit jako další lehárny, náhradní skládací lehátka a </w:t>
      </w:r>
      <w:proofErr w:type="spellStart"/>
      <w:r w:rsidRPr="00B77450">
        <w:rPr>
          <w:rFonts w:cstheme="minorHAnsi"/>
        </w:rPr>
        <w:t>ložniny</w:t>
      </w:r>
      <w:proofErr w:type="spellEnd"/>
      <w:r w:rsidRPr="00B77450">
        <w:rPr>
          <w:rFonts w:cstheme="minorHAnsi"/>
        </w:rPr>
        <w:t xml:space="preserve"> budou uloženy ve skladu, který se nachází v místnosti, kde je zařízena jedna část lehárny trvale /lehárna pro mladší děti/.</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b/>
        </w:rPr>
      </w:pPr>
      <w:r w:rsidRPr="00B77450">
        <w:rPr>
          <w:rFonts w:cstheme="minorHAnsi"/>
          <w:b/>
        </w:rPr>
        <w:t xml:space="preserve">Stravování:  </w:t>
      </w:r>
    </w:p>
    <w:p w:rsidR="003009DA" w:rsidRPr="00B77450" w:rsidRDefault="003009DA" w:rsidP="003009DA">
      <w:pPr>
        <w:spacing w:line="360" w:lineRule="auto"/>
        <w:rPr>
          <w:rFonts w:cstheme="minorHAnsi"/>
        </w:rPr>
      </w:pPr>
      <w:r w:rsidRPr="00B77450">
        <w:rPr>
          <w:rFonts w:cstheme="minorHAnsi"/>
        </w:rPr>
        <w:t xml:space="preserve">Příprava stravy - vlastní. Podávání svačin - od 8.30 hodin/dopolední/, od 14.15 </w:t>
      </w:r>
    </w:p>
    <w:p w:rsidR="003009DA" w:rsidRPr="00B77450" w:rsidRDefault="003009DA" w:rsidP="003009DA">
      <w:pPr>
        <w:spacing w:line="360" w:lineRule="auto"/>
        <w:rPr>
          <w:rFonts w:cstheme="minorHAnsi"/>
        </w:rPr>
      </w:pPr>
      <w:r w:rsidRPr="00B77450">
        <w:rPr>
          <w:rFonts w:cstheme="minorHAnsi"/>
        </w:rPr>
        <w:t xml:space="preserve">hod. /odpolední/.Systém podávání svačin - systém samoobslužný i kombinovaný. Vydávání obědů - od 11.30 - 11.45 hod v obou třídách. V jedné třídě vydává oběd kuchařka, v druhé pomocná kuchařka. Systém podávání obědů: Polévka je rozlévána do talířů kuchařkou přímo na stolech, pro druhé jídlo si děti chodí samostatně k výdejnímu okénku a určují si porce </w:t>
      </w:r>
      <w:r w:rsidRPr="00B77450">
        <w:rPr>
          <w:rFonts w:cstheme="minorHAnsi"/>
        </w:rPr>
        <w:lastRenderedPageBreak/>
        <w:t>individuálně. Všechny děti mají k dispozici příbor. Mezi podávanými jídly je zachován 3 hod. interval. Děti si mohou přidávat polévku i druhé jídlo.</w:t>
      </w:r>
    </w:p>
    <w:p w:rsidR="003009DA" w:rsidRPr="00B77450" w:rsidRDefault="003009DA" w:rsidP="003009DA">
      <w:pPr>
        <w:spacing w:line="360" w:lineRule="auto"/>
        <w:rPr>
          <w:rFonts w:cstheme="minorHAnsi"/>
        </w:rPr>
      </w:pPr>
      <w:r w:rsidRPr="00B77450">
        <w:rPr>
          <w:rFonts w:cstheme="minorHAnsi"/>
        </w:rPr>
        <w:t xml:space="preserve">                                                                                                                                         </w:t>
      </w:r>
    </w:p>
    <w:p w:rsidR="003009DA" w:rsidRPr="00B77450" w:rsidRDefault="003009DA" w:rsidP="003009DA">
      <w:pPr>
        <w:spacing w:line="360" w:lineRule="auto"/>
        <w:rPr>
          <w:rFonts w:cstheme="minorHAnsi"/>
        </w:rPr>
      </w:pPr>
      <w:r w:rsidRPr="00B77450">
        <w:rPr>
          <w:rFonts w:cstheme="minorHAnsi"/>
          <w:b/>
        </w:rPr>
        <w:t>Pitný režim:</w:t>
      </w:r>
      <w:r w:rsidRPr="00B77450">
        <w:rPr>
          <w:rFonts w:cstheme="minorHAnsi"/>
        </w:rPr>
        <w:t xml:space="preserve">   </w:t>
      </w:r>
    </w:p>
    <w:p w:rsidR="003009DA" w:rsidRPr="00B77450" w:rsidRDefault="003009DA" w:rsidP="003009DA">
      <w:pPr>
        <w:spacing w:line="360" w:lineRule="auto"/>
        <w:rPr>
          <w:rFonts w:cstheme="minorHAnsi"/>
        </w:rPr>
      </w:pPr>
      <w:r w:rsidRPr="00B77450">
        <w:rPr>
          <w:rFonts w:cstheme="minorHAnsi"/>
        </w:rPr>
        <w:t xml:space="preserve"> Příprava a doplňování nápojů - provádí kuchařka, nápoje jsou k dispozici celý den, ve třídách jsou stolečky, na kterých jsou konvice, jež děti mohou samy obsluhovat. Mytí hrnečků provádí  2x denně kuchařka nebo školnice. Druh n</w:t>
      </w:r>
      <w:r w:rsidR="00440E60" w:rsidRPr="00B77450">
        <w:rPr>
          <w:rFonts w:cstheme="minorHAnsi"/>
        </w:rPr>
        <w:t>ápojů - džus, čaj, ovocné šťávy, voda.</w:t>
      </w:r>
    </w:p>
    <w:p w:rsidR="003009DA" w:rsidRPr="00B77450" w:rsidRDefault="003009DA" w:rsidP="003009DA">
      <w:pPr>
        <w:spacing w:line="360" w:lineRule="auto"/>
        <w:rPr>
          <w:rFonts w:cstheme="minorHAnsi"/>
          <w:b/>
        </w:rPr>
      </w:pPr>
      <w:r w:rsidRPr="00B77450">
        <w:rPr>
          <w:rFonts w:cstheme="minorHAnsi"/>
        </w:rPr>
        <w:t xml:space="preserve">                    </w:t>
      </w:r>
    </w:p>
    <w:p w:rsidR="003009DA" w:rsidRPr="00B77450" w:rsidRDefault="003009DA" w:rsidP="003009DA">
      <w:pPr>
        <w:spacing w:line="360" w:lineRule="auto"/>
        <w:rPr>
          <w:rFonts w:cstheme="minorHAnsi"/>
          <w:b/>
        </w:rPr>
      </w:pPr>
      <w:r w:rsidRPr="00B77450">
        <w:rPr>
          <w:rFonts w:cstheme="minorHAnsi"/>
          <w:b/>
        </w:rPr>
        <w:t xml:space="preserve">Otužování: </w:t>
      </w:r>
    </w:p>
    <w:p w:rsidR="003009DA" w:rsidRPr="00B77450" w:rsidRDefault="003009DA" w:rsidP="003009DA">
      <w:pPr>
        <w:spacing w:line="360" w:lineRule="auto"/>
        <w:rPr>
          <w:rFonts w:cstheme="minorHAnsi"/>
        </w:rPr>
      </w:pPr>
      <w:r w:rsidRPr="00B77450">
        <w:rPr>
          <w:rFonts w:cstheme="minorHAnsi"/>
          <w:b/>
        </w:rPr>
        <w:t xml:space="preserve"> </w:t>
      </w:r>
      <w:r w:rsidRPr="00B77450">
        <w:rPr>
          <w:rFonts w:cstheme="minorHAnsi"/>
        </w:rPr>
        <w:t>Probíhá dle zhodnocení individuálních potřeb a možností dítěte vzhledem ke zdravotnímu stavu a na základě konzultace a přání rodičů.</w:t>
      </w:r>
    </w:p>
    <w:p w:rsidR="003009DA" w:rsidRPr="00B77450" w:rsidRDefault="003009DA" w:rsidP="003009DA">
      <w:pPr>
        <w:spacing w:line="360" w:lineRule="auto"/>
        <w:rPr>
          <w:rFonts w:cstheme="minorHAnsi"/>
        </w:rPr>
      </w:pPr>
      <w:r w:rsidRPr="00B77450">
        <w:rPr>
          <w:rFonts w:cstheme="minorHAnsi"/>
        </w:rPr>
        <w:t xml:space="preserve"> Způsob:</w:t>
      </w:r>
    </w:p>
    <w:p w:rsidR="003009DA" w:rsidRPr="00B77450" w:rsidRDefault="003009DA" w:rsidP="003009DA">
      <w:pPr>
        <w:numPr>
          <w:ilvl w:val="0"/>
          <w:numId w:val="99"/>
        </w:numPr>
        <w:spacing w:line="360" w:lineRule="auto"/>
        <w:rPr>
          <w:rFonts w:cstheme="minorHAnsi"/>
        </w:rPr>
      </w:pPr>
      <w:r w:rsidRPr="00B77450">
        <w:rPr>
          <w:rFonts w:cstheme="minorHAnsi"/>
        </w:rPr>
        <w:t>Vzdušné lázně v průběhu celého dne při všech činnostech dětí.</w:t>
      </w:r>
    </w:p>
    <w:p w:rsidR="003009DA" w:rsidRPr="00B77450" w:rsidRDefault="003009DA" w:rsidP="003009DA">
      <w:pPr>
        <w:numPr>
          <w:ilvl w:val="0"/>
          <w:numId w:val="99"/>
        </w:numPr>
        <w:spacing w:line="360" w:lineRule="auto"/>
        <w:rPr>
          <w:rFonts w:cstheme="minorHAnsi"/>
        </w:rPr>
      </w:pPr>
      <w:r w:rsidRPr="00B77450">
        <w:rPr>
          <w:rFonts w:cstheme="minorHAnsi"/>
        </w:rPr>
        <w:t>3 měsíce 1x týdně návštěva bazénu - plavání.</w:t>
      </w:r>
    </w:p>
    <w:p w:rsidR="003009DA" w:rsidRPr="00B77450" w:rsidRDefault="003009DA" w:rsidP="003009DA">
      <w:pPr>
        <w:numPr>
          <w:ilvl w:val="0"/>
          <w:numId w:val="99"/>
        </w:numPr>
        <w:spacing w:line="360" w:lineRule="auto"/>
        <w:rPr>
          <w:rFonts w:cstheme="minorHAnsi"/>
        </w:rPr>
      </w:pPr>
      <w:r w:rsidRPr="00B77450">
        <w:rPr>
          <w:rFonts w:cstheme="minorHAnsi"/>
        </w:rPr>
        <w:t>V letním období koupání v bazénech na školní zahradě.</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rPr>
      </w:pPr>
      <w:r w:rsidRPr="00B77450">
        <w:rPr>
          <w:rFonts w:cstheme="minorHAnsi"/>
        </w:rPr>
        <w:t xml:space="preserve">                   </w:t>
      </w:r>
    </w:p>
    <w:p w:rsidR="003009DA" w:rsidRPr="00B77450" w:rsidRDefault="003009DA" w:rsidP="003009DA">
      <w:pPr>
        <w:spacing w:line="360" w:lineRule="auto"/>
        <w:rPr>
          <w:rFonts w:cstheme="minorHAnsi"/>
        </w:rPr>
      </w:pPr>
      <w:r w:rsidRPr="00B77450">
        <w:rPr>
          <w:rFonts w:cstheme="minorHAnsi"/>
          <w:b/>
        </w:rPr>
        <w:t xml:space="preserve">Způsob nakládání s prádlem: </w:t>
      </w:r>
    </w:p>
    <w:p w:rsidR="003009DA" w:rsidRPr="00B77450" w:rsidRDefault="003009DA" w:rsidP="003009DA">
      <w:pPr>
        <w:spacing w:line="360" w:lineRule="auto"/>
        <w:rPr>
          <w:rFonts w:cstheme="minorHAnsi"/>
        </w:rPr>
      </w:pPr>
      <w:r w:rsidRPr="00B77450">
        <w:rPr>
          <w:rFonts w:cstheme="minorHAnsi"/>
        </w:rPr>
        <w:t>Výměna lůžkovin: 1x za 3 týdny.</w:t>
      </w:r>
    </w:p>
    <w:p w:rsidR="003009DA" w:rsidRPr="00B77450" w:rsidRDefault="003009DA" w:rsidP="003009DA">
      <w:pPr>
        <w:spacing w:line="360" w:lineRule="auto"/>
        <w:rPr>
          <w:rFonts w:cstheme="minorHAnsi"/>
        </w:rPr>
      </w:pPr>
      <w:r w:rsidRPr="00B77450">
        <w:rPr>
          <w:rFonts w:cstheme="minorHAnsi"/>
        </w:rPr>
        <w:t>Výměna ručníků:   Každý týden</w:t>
      </w:r>
    </w:p>
    <w:p w:rsidR="003009DA" w:rsidRPr="00B77450" w:rsidRDefault="003009DA" w:rsidP="003009DA">
      <w:pPr>
        <w:spacing w:line="360" w:lineRule="auto"/>
        <w:rPr>
          <w:rFonts w:cstheme="minorHAnsi"/>
        </w:rPr>
      </w:pPr>
      <w:r w:rsidRPr="00B77450">
        <w:rPr>
          <w:rFonts w:cstheme="minorHAnsi"/>
        </w:rPr>
        <w:t>Výměna pyžam:     Každý týden si nosí děti z domova čisté pyžamo.</w:t>
      </w:r>
    </w:p>
    <w:p w:rsidR="003009DA" w:rsidRPr="00B77450" w:rsidRDefault="003009DA" w:rsidP="003009DA">
      <w:pPr>
        <w:spacing w:line="360" w:lineRule="auto"/>
        <w:rPr>
          <w:rFonts w:cstheme="minorHAnsi"/>
        </w:rPr>
      </w:pPr>
      <w:r w:rsidRPr="00B77450">
        <w:rPr>
          <w:rFonts w:cstheme="minorHAnsi"/>
        </w:rPr>
        <w:t>Způsob praní prádla:  Vlastní prádelna a sušárna</w:t>
      </w:r>
    </w:p>
    <w:p w:rsidR="003009DA" w:rsidRPr="00B77450" w:rsidRDefault="003009DA" w:rsidP="003009DA">
      <w:pPr>
        <w:spacing w:line="360" w:lineRule="auto"/>
        <w:rPr>
          <w:rFonts w:cstheme="minorHAnsi"/>
        </w:rPr>
      </w:pPr>
      <w:r w:rsidRPr="00B77450">
        <w:rPr>
          <w:rFonts w:cstheme="minorHAnsi"/>
        </w:rPr>
        <w:t>Způsob manipulace s prádlem: Vlastní sklad s prádlem</w:t>
      </w:r>
    </w:p>
    <w:p w:rsidR="003009DA" w:rsidRPr="00B77450" w:rsidRDefault="003009DA" w:rsidP="003009DA">
      <w:pPr>
        <w:spacing w:line="360" w:lineRule="auto"/>
        <w:rPr>
          <w:rFonts w:cstheme="minorHAnsi"/>
        </w:rPr>
      </w:pPr>
    </w:p>
    <w:p w:rsidR="003009DA" w:rsidRPr="00B77450" w:rsidRDefault="003009DA" w:rsidP="003009DA">
      <w:pPr>
        <w:spacing w:line="360" w:lineRule="auto"/>
        <w:rPr>
          <w:rFonts w:cstheme="minorHAnsi"/>
        </w:rPr>
      </w:pPr>
    </w:p>
    <w:p w:rsidR="003009DA" w:rsidRPr="00B77450" w:rsidRDefault="003009DA" w:rsidP="003009DA">
      <w:pPr>
        <w:rPr>
          <w:rFonts w:cstheme="minorHAnsi"/>
        </w:rPr>
      </w:pPr>
      <w:r w:rsidRPr="00B77450">
        <w:rPr>
          <w:rFonts w:cstheme="minorHAnsi"/>
        </w:rPr>
        <w:t xml:space="preserve">V Rumburku dne </w:t>
      </w:r>
      <w:proofErr w:type="gramStart"/>
      <w:r w:rsidRPr="00B77450">
        <w:rPr>
          <w:rFonts w:cstheme="minorHAnsi"/>
        </w:rPr>
        <w:t>01.09.201</w:t>
      </w:r>
      <w:r w:rsidR="00B77450">
        <w:rPr>
          <w:rFonts w:cstheme="minorHAnsi"/>
        </w:rPr>
        <w:t>8</w:t>
      </w:r>
      <w:proofErr w:type="gramEnd"/>
      <w:r w:rsidRPr="00B77450">
        <w:rPr>
          <w:rFonts w:cstheme="minorHAnsi"/>
        </w:rPr>
        <w:t xml:space="preserve">                                                Miškovská Adriana</w:t>
      </w:r>
    </w:p>
    <w:p w:rsidR="003009DA" w:rsidRPr="00B77450" w:rsidRDefault="003009DA" w:rsidP="003009DA">
      <w:pPr>
        <w:rPr>
          <w:rFonts w:cstheme="minorHAnsi"/>
          <w:b/>
        </w:rPr>
      </w:pPr>
      <w:r w:rsidRPr="00B77450">
        <w:rPr>
          <w:rFonts w:cstheme="minorHAnsi"/>
          <w:b/>
        </w:rPr>
        <w:t xml:space="preserve">                                                                                                 ředitelka MŠ</w:t>
      </w: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rPr>
          <w:rFonts w:cstheme="minorHAnsi"/>
          <w:b/>
          <w:bCs/>
          <w:u w:val="single"/>
        </w:rPr>
      </w:pPr>
    </w:p>
    <w:p w:rsidR="003009DA" w:rsidRPr="00B77450" w:rsidRDefault="003009DA" w:rsidP="003009DA">
      <w:pPr>
        <w:tabs>
          <w:tab w:val="left" w:pos="720"/>
        </w:tabs>
        <w:rPr>
          <w:rFonts w:cstheme="minorHAnsi"/>
          <w:b/>
          <w:bCs/>
          <w:u w:val="single"/>
        </w:rPr>
      </w:pPr>
    </w:p>
    <w:p w:rsidR="009D2C0E" w:rsidRPr="00B77450" w:rsidRDefault="009D2C0E" w:rsidP="003009DA">
      <w:pPr>
        <w:tabs>
          <w:tab w:val="left" w:pos="720"/>
        </w:tabs>
        <w:rPr>
          <w:rFonts w:cstheme="minorHAnsi"/>
          <w:b/>
          <w:i/>
          <w:color w:val="000000"/>
          <w:szCs w:val="24"/>
          <w:u w:val="single"/>
        </w:rPr>
      </w:pPr>
    </w:p>
    <w:p w:rsidR="009D2C0E" w:rsidRPr="00B77450" w:rsidRDefault="009D2C0E" w:rsidP="003009DA">
      <w:pPr>
        <w:tabs>
          <w:tab w:val="left" w:pos="720"/>
        </w:tabs>
        <w:rPr>
          <w:rFonts w:cstheme="minorHAnsi"/>
          <w:b/>
          <w:i/>
          <w:color w:val="000000"/>
          <w:szCs w:val="24"/>
          <w:u w:val="single"/>
        </w:rPr>
      </w:pPr>
    </w:p>
    <w:p w:rsidR="009D2C0E" w:rsidRPr="00B77450" w:rsidRDefault="009D2C0E" w:rsidP="003009DA">
      <w:pPr>
        <w:tabs>
          <w:tab w:val="left" w:pos="720"/>
        </w:tabs>
        <w:rPr>
          <w:rFonts w:cstheme="minorHAnsi"/>
          <w:b/>
          <w:i/>
          <w:color w:val="000000"/>
          <w:szCs w:val="24"/>
          <w:u w:val="single"/>
        </w:rPr>
      </w:pPr>
    </w:p>
    <w:p w:rsidR="003009DA" w:rsidRPr="00B77450" w:rsidRDefault="009D2C0E" w:rsidP="003009DA">
      <w:pPr>
        <w:tabs>
          <w:tab w:val="left" w:pos="720"/>
        </w:tabs>
        <w:rPr>
          <w:rFonts w:cstheme="minorHAnsi"/>
          <w:b/>
          <w:i/>
          <w:color w:val="00B050"/>
          <w:sz w:val="28"/>
          <w:szCs w:val="28"/>
          <w:u w:val="single"/>
        </w:rPr>
      </w:pPr>
      <w:r w:rsidRPr="00B77450">
        <w:rPr>
          <w:rFonts w:cstheme="minorHAnsi"/>
          <w:b/>
          <w:i/>
          <w:color w:val="00B050"/>
          <w:sz w:val="28"/>
          <w:szCs w:val="28"/>
          <w:u w:val="single"/>
        </w:rPr>
        <w:t xml:space="preserve">Příloha č. </w:t>
      </w:r>
      <w:r w:rsidR="006503FA" w:rsidRPr="00B77450">
        <w:rPr>
          <w:rFonts w:cstheme="minorHAnsi"/>
          <w:b/>
          <w:i/>
          <w:color w:val="00B050"/>
          <w:sz w:val="28"/>
          <w:szCs w:val="28"/>
          <w:u w:val="single"/>
        </w:rPr>
        <w:t>7.5</w:t>
      </w:r>
      <w:r w:rsidRPr="00B77450">
        <w:rPr>
          <w:rFonts w:cstheme="minorHAnsi"/>
          <w:b/>
          <w:i/>
          <w:color w:val="00B050"/>
          <w:sz w:val="28"/>
          <w:szCs w:val="28"/>
          <w:u w:val="single"/>
        </w:rPr>
        <w:t>)</w:t>
      </w:r>
    </w:p>
    <w:p w:rsidR="003009DA" w:rsidRPr="00B77450" w:rsidRDefault="003009DA" w:rsidP="003009DA">
      <w:pPr>
        <w:tabs>
          <w:tab w:val="left" w:pos="720"/>
        </w:tabs>
        <w:rPr>
          <w:rFonts w:cstheme="minorHAnsi"/>
          <w:b/>
          <w:color w:val="FF0000"/>
          <w:sz w:val="28"/>
          <w:szCs w:val="28"/>
          <w:u w:val="single"/>
        </w:rPr>
      </w:pPr>
    </w:p>
    <w:p w:rsidR="003009DA" w:rsidRPr="00B77450" w:rsidRDefault="003009DA" w:rsidP="003009DA">
      <w:pPr>
        <w:tabs>
          <w:tab w:val="left" w:pos="720"/>
        </w:tabs>
        <w:rPr>
          <w:rFonts w:cstheme="minorHAnsi"/>
          <w:b/>
          <w:color w:val="FF0000"/>
          <w:sz w:val="28"/>
          <w:szCs w:val="28"/>
          <w:u w:val="single"/>
        </w:rPr>
      </w:pPr>
    </w:p>
    <w:p w:rsidR="003009DA" w:rsidRPr="00B77450" w:rsidRDefault="003009DA" w:rsidP="003009DA">
      <w:pPr>
        <w:jc w:val="center"/>
        <w:rPr>
          <w:rFonts w:cstheme="minorHAnsi"/>
          <w:b/>
          <w:bCs/>
          <w:sz w:val="44"/>
          <w:szCs w:val="44"/>
        </w:rPr>
      </w:pPr>
      <w:r w:rsidRPr="00B77450">
        <w:rPr>
          <w:rFonts w:cstheme="minorHAnsi"/>
          <w:b/>
          <w:bCs/>
          <w:sz w:val="44"/>
          <w:szCs w:val="44"/>
        </w:rPr>
        <w:t>Pověření k zastupování</w:t>
      </w:r>
    </w:p>
    <w:p w:rsidR="003009DA" w:rsidRPr="00B77450" w:rsidRDefault="003009DA" w:rsidP="003009DA">
      <w:pPr>
        <w:rPr>
          <w:rFonts w:cstheme="minorHAnsi"/>
        </w:rPr>
      </w:pPr>
    </w:p>
    <w:p w:rsidR="003009DA" w:rsidRPr="00B77450" w:rsidRDefault="003009DA" w:rsidP="003009DA">
      <w:pPr>
        <w:jc w:val="center"/>
        <w:rPr>
          <w:rFonts w:cstheme="minorHAnsi"/>
        </w:rPr>
      </w:pPr>
    </w:p>
    <w:p w:rsidR="003009DA" w:rsidRPr="00B77450" w:rsidRDefault="003009DA" w:rsidP="003009DA">
      <w:pPr>
        <w:jc w:val="center"/>
        <w:rPr>
          <w:rFonts w:cstheme="minorHAnsi"/>
          <w:bCs/>
          <w:szCs w:val="24"/>
        </w:rPr>
      </w:pPr>
      <w:r w:rsidRPr="00B77450">
        <w:rPr>
          <w:rFonts w:cstheme="minorHAnsi"/>
          <w:szCs w:val="24"/>
        </w:rPr>
        <w:t xml:space="preserve">Já, níže </w:t>
      </w:r>
      <w:proofErr w:type="gramStart"/>
      <w:r w:rsidRPr="00B77450">
        <w:rPr>
          <w:rFonts w:cstheme="minorHAnsi"/>
          <w:szCs w:val="24"/>
        </w:rPr>
        <w:t>podepsaná,  Miškovská</w:t>
      </w:r>
      <w:proofErr w:type="gramEnd"/>
      <w:r w:rsidRPr="00B77450">
        <w:rPr>
          <w:rFonts w:cstheme="minorHAnsi"/>
          <w:szCs w:val="24"/>
        </w:rPr>
        <w:t xml:space="preserve"> Adriana jako statutární orgán Mateřské školy Rumburk, Vojtěcha Kováře 398, příspěvková organizace  p</w:t>
      </w:r>
      <w:r w:rsidRPr="00B77450">
        <w:rPr>
          <w:rFonts w:cstheme="minorHAnsi"/>
          <w:bCs/>
          <w:szCs w:val="24"/>
        </w:rPr>
        <w:t>ověřuji zastupováním:</w:t>
      </w:r>
    </w:p>
    <w:p w:rsidR="003009DA" w:rsidRPr="00B77450" w:rsidRDefault="003009DA" w:rsidP="003009DA">
      <w:pPr>
        <w:rPr>
          <w:rFonts w:cstheme="minorHAnsi"/>
          <w:bCs/>
          <w:szCs w:val="24"/>
        </w:rPr>
      </w:pPr>
    </w:p>
    <w:p w:rsidR="003009DA" w:rsidRPr="00B77450" w:rsidRDefault="003009DA" w:rsidP="003009DA">
      <w:pPr>
        <w:rPr>
          <w:rFonts w:cstheme="minorHAnsi"/>
        </w:rPr>
      </w:pPr>
    </w:p>
    <w:p w:rsidR="003009DA" w:rsidRPr="00B77450" w:rsidRDefault="003009DA" w:rsidP="003009DA">
      <w:pPr>
        <w:rPr>
          <w:rFonts w:cstheme="minorHAnsi"/>
          <w:b/>
          <w:bCs/>
          <w:sz w:val="28"/>
          <w:szCs w:val="28"/>
        </w:rPr>
      </w:pPr>
      <w:r w:rsidRPr="00B77450">
        <w:rPr>
          <w:rFonts w:cstheme="minorHAnsi"/>
          <w:b/>
          <w:bCs/>
          <w:sz w:val="28"/>
          <w:szCs w:val="28"/>
        </w:rPr>
        <w:t xml:space="preserve">Paní:         </w:t>
      </w:r>
      <w:proofErr w:type="spellStart"/>
      <w:r w:rsidRPr="00B77450">
        <w:rPr>
          <w:rFonts w:cstheme="minorHAnsi"/>
          <w:b/>
          <w:bCs/>
          <w:sz w:val="28"/>
          <w:szCs w:val="28"/>
        </w:rPr>
        <w:t>Šottovou</w:t>
      </w:r>
      <w:proofErr w:type="spellEnd"/>
      <w:r w:rsidRPr="00B77450">
        <w:rPr>
          <w:rFonts w:cstheme="minorHAnsi"/>
          <w:b/>
          <w:bCs/>
          <w:sz w:val="28"/>
          <w:szCs w:val="28"/>
        </w:rPr>
        <w:t xml:space="preserve"> Hanu</w:t>
      </w:r>
    </w:p>
    <w:p w:rsidR="003009DA" w:rsidRPr="00B77450" w:rsidRDefault="003009DA" w:rsidP="003009DA">
      <w:pPr>
        <w:rPr>
          <w:rFonts w:cstheme="minorHAnsi"/>
        </w:rPr>
      </w:pPr>
    </w:p>
    <w:p w:rsidR="003009DA" w:rsidRPr="00B77450" w:rsidRDefault="003009DA" w:rsidP="003009DA">
      <w:pPr>
        <w:rPr>
          <w:rFonts w:cstheme="minorHAnsi"/>
        </w:rPr>
      </w:pPr>
      <w:proofErr w:type="gramStart"/>
      <w:r w:rsidRPr="00B77450">
        <w:rPr>
          <w:rFonts w:cstheme="minorHAnsi"/>
        </w:rPr>
        <w:t>Funkce:           učitelka</w:t>
      </w:r>
      <w:proofErr w:type="gramEnd"/>
    </w:p>
    <w:p w:rsidR="003009DA" w:rsidRPr="00B77450" w:rsidRDefault="003009DA" w:rsidP="003009DA">
      <w:pPr>
        <w:rPr>
          <w:rFonts w:cstheme="minorHAnsi"/>
        </w:rPr>
      </w:pPr>
    </w:p>
    <w:p w:rsidR="003009DA" w:rsidRPr="00B77450" w:rsidRDefault="003009DA" w:rsidP="003009DA">
      <w:pPr>
        <w:rPr>
          <w:rFonts w:cstheme="minorHAnsi"/>
        </w:rPr>
      </w:pPr>
      <w:r w:rsidRPr="00B77450">
        <w:rPr>
          <w:rFonts w:cstheme="minorHAnsi"/>
        </w:rPr>
        <w:t xml:space="preserve">Narození:       </w:t>
      </w:r>
      <w:proofErr w:type="gramStart"/>
      <w:r w:rsidR="00A60D18">
        <w:rPr>
          <w:rFonts w:cstheme="minorHAnsi"/>
        </w:rPr>
        <w:t>14.9.1959</w:t>
      </w:r>
      <w:proofErr w:type="gramEnd"/>
    </w:p>
    <w:p w:rsidR="003009DA" w:rsidRPr="00B77450" w:rsidRDefault="003009DA" w:rsidP="003009DA">
      <w:pPr>
        <w:rPr>
          <w:rFonts w:cstheme="minorHAnsi"/>
        </w:rPr>
      </w:pPr>
    </w:p>
    <w:p w:rsidR="003009DA" w:rsidRPr="00B77450" w:rsidRDefault="003009DA" w:rsidP="003009DA">
      <w:pPr>
        <w:rPr>
          <w:rFonts w:cstheme="minorHAnsi"/>
        </w:rPr>
      </w:pPr>
      <w:r w:rsidRPr="00B77450">
        <w:rPr>
          <w:rFonts w:cstheme="minorHAnsi"/>
        </w:rPr>
        <w:t xml:space="preserve">Bytem:        </w:t>
      </w:r>
      <w:r w:rsidR="00A60D18">
        <w:rPr>
          <w:rFonts w:cstheme="minorHAnsi"/>
        </w:rPr>
        <w:t>Sukova 260/12a, Rumburk</w:t>
      </w:r>
      <w:r w:rsidRPr="00B77450">
        <w:rPr>
          <w:rFonts w:cstheme="minorHAnsi"/>
        </w:rPr>
        <w:t xml:space="preserve">  </w:t>
      </w: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sz w:val="30"/>
          <w:szCs w:val="30"/>
        </w:rPr>
      </w:pPr>
      <w:r w:rsidRPr="00B77450">
        <w:rPr>
          <w:rFonts w:cstheme="minorHAnsi"/>
          <w:sz w:val="30"/>
          <w:szCs w:val="30"/>
        </w:rPr>
        <w:t>k mému zastupování v době mé nepřítomnosti</w:t>
      </w:r>
    </w:p>
    <w:p w:rsidR="003009DA" w:rsidRPr="00B77450" w:rsidRDefault="003009DA" w:rsidP="003009DA">
      <w:pPr>
        <w:rPr>
          <w:rFonts w:cstheme="minorHAnsi"/>
        </w:rPr>
      </w:pPr>
    </w:p>
    <w:p w:rsidR="003009DA" w:rsidRPr="00B77450" w:rsidRDefault="003009DA" w:rsidP="003009DA">
      <w:pPr>
        <w:rPr>
          <w:rFonts w:cstheme="minorHAnsi"/>
          <w:b/>
          <w:bCs/>
        </w:rPr>
      </w:pPr>
    </w:p>
    <w:p w:rsidR="003009DA" w:rsidRPr="00B77450" w:rsidRDefault="003009DA" w:rsidP="003009DA">
      <w:pPr>
        <w:rPr>
          <w:rFonts w:cstheme="minorHAnsi"/>
          <w:b/>
          <w:bCs/>
        </w:rPr>
      </w:pPr>
      <w:r w:rsidRPr="00B77450">
        <w:rPr>
          <w:rFonts w:cstheme="minorHAnsi"/>
          <w:b/>
          <w:bCs/>
        </w:rPr>
        <w:t>Pověřená osoba je oprávněna k těmto úkonům:</w:t>
      </w:r>
    </w:p>
    <w:p w:rsidR="003009DA" w:rsidRPr="00B77450" w:rsidRDefault="003009DA" w:rsidP="003009DA">
      <w:pPr>
        <w:rPr>
          <w:rFonts w:cstheme="minorHAnsi"/>
        </w:rPr>
      </w:pPr>
    </w:p>
    <w:p w:rsidR="003009DA" w:rsidRPr="00B77450" w:rsidRDefault="003009DA" w:rsidP="003009DA">
      <w:pPr>
        <w:numPr>
          <w:ilvl w:val="0"/>
          <w:numId w:val="67"/>
        </w:numPr>
        <w:tabs>
          <w:tab w:val="left" w:pos="0"/>
          <w:tab w:val="left" w:pos="720"/>
        </w:tabs>
        <w:jc w:val="left"/>
        <w:rPr>
          <w:rFonts w:cstheme="minorHAnsi"/>
        </w:rPr>
      </w:pPr>
      <w:r w:rsidRPr="00B77450">
        <w:rPr>
          <w:rFonts w:cstheme="minorHAnsi"/>
        </w:rPr>
        <w:t>Rozhodování ve výchovně vzdělávací činnosti</w:t>
      </w:r>
    </w:p>
    <w:p w:rsidR="003009DA" w:rsidRPr="00B77450" w:rsidRDefault="003009DA" w:rsidP="003009DA">
      <w:pPr>
        <w:numPr>
          <w:ilvl w:val="0"/>
          <w:numId w:val="67"/>
        </w:numPr>
        <w:tabs>
          <w:tab w:val="left" w:pos="0"/>
          <w:tab w:val="left" w:pos="720"/>
        </w:tabs>
        <w:jc w:val="left"/>
        <w:rPr>
          <w:rFonts w:cstheme="minorHAnsi"/>
        </w:rPr>
      </w:pPr>
      <w:r w:rsidRPr="00B77450">
        <w:rPr>
          <w:rFonts w:cstheme="minorHAnsi"/>
        </w:rPr>
        <w:t>Zajišťování provozu a organizačních záležitostí</w:t>
      </w: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numPr>
          <w:ilvl w:val="0"/>
          <w:numId w:val="68"/>
        </w:numPr>
        <w:tabs>
          <w:tab w:val="left" w:pos="0"/>
          <w:tab w:val="left" w:pos="360"/>
        </w:tabs>
        <w:jc w:val="left"/>
        <w:rPr>
          <w:rFonts w:cstheme="minorHAnsi"/>
          <w:b/>
          <w:bCs/>
        </w:rPr>
      </w:pPr>
      <w:r w:rsidRPr="00B77450">
        <w:rPr>
          <w:rFonts w:cstheme="minorHAnsi"/>
          <w:b/>
          <w:bCs/>
        </w:rPr>
        <w:t>vyjma rozhodování v pracovně právních vztazích -  Zákoník práce</w:t>
      </w: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szCs w:val="24"/>
        </w:rPr>
      </w:pPr>
      <w:r w:rsidRPr="00B77450">
        <w:rPr>
          <w:rFonts w:cstheme="minorHAnsi"/>
          <w:szCs w:val="24"/>
        </w:rPr>
        <w:t xml:space="preserve">Platnost od 1. 9. 2016             </w:t>
      </w: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3009DA" w:rsidP="003009DA">
      <w:pPr>
        <w:rPr>
          <w:rFonts w:cstheme="minorHAnsi"/>
          <w:b/>
          <w:bCs/>
        </w:rPr>
      </w:pPr>
    </w:p>
    <w:p w:rsidR="003009DA" w:rsidRPr="00B77450" w:rsidRDefault="009D2C0E" w:rsidP="003009DA">
      <w:pPr>
        <w:rPr>
          <w:rFonts w:cstheme="minorHAnsi"/>
          <w:b/>
          <w:bCs/>
          <w:i/>
          <w:color w:val="00B050"/>
          <w:sz w:val="28"/>
          <w:szCs w:val="28"/>
          <w:u w:val="single"/>
        </w:rPr>
      </w:pPr>
      <w:r w:rsidRPr="00B77450">
        <w:rPr>
          <w:rFonts w:cstheme="minorHAnsi"/>
          <w:b/>
          <w:bCs/>
          <w:i/>
          <w:color w:val="00B050"/>
          <w:sz w:val="28"/>
          <w:szCs w:val="28"/>
          <w:u w:val="single"/>
        </w:rPr>
        <w:t>Příloha č.</w:t>
      </w:r>
      <w:r w:rsidR="006503FA" w:rsidRPr="00B77450">
        <w:rPr>
          <w:rFonts w:cstheme="minorHAnsi"/>
          <w:b/>
          <w:bCs/>
          <w:i/>
          <w:color w:val="00B050"/>
          <w:sz w:val="28"/>
          <w:szCs w:val="28"/>
          <w:u w:val="single"/>
        </w:rPr>
        <w:t xml:space="preserve"> 7.6</w:t>
      </w:r>
      <w:r w:rsidRPr="00B77450">
        <w:rPr>
          <w:rFonts w:cstheme="minorHAnsi"/>
          <w:b/>
          <w:bCs/>
          <w:i/>
          <w:color w:val="00B050"/>
          <w:sz w:val="28"/>
          <w:szCs w:val="28"/>
          <w:u w:val="single"/>
        </w:rPr>
        <w:t>)</w:t>
      </w:r>
    </w:p>
    <w:p w:rsidR="003009DA" w:rsidRPr="00B77450" w:rsidRDefault="003009DA" w:rsidP="003009DA">
      <w:pPr>
        <w:jc w:val="center"/>
        <w:rPr>
          <w:rFonts w:cstheme="minorHAnsi"/>
          <w:b/>
          <w:color w:val="FF00FF"/>
          <w:sz w:val="30"/>
          <w:szCs w:val="30"/>
          <w:u w:val="single"/>
        </w:rPr>
      </w:pPr>
    </w:p>
    <w:p w:rsidR="003009DA" w:rsidRPr="00B77450" w:rsidRDefault="003009DA" w:rsidP="003009DA">
      <w:pPr>
        <w:rPr>
          <w:rFonts w:cstheme="minorHAnsi"/>
          <w:b/>
          <w:sz w:val="36"/>
        </w:rPr>
      </w:pPr>
      <w:r w:rsidRPr="00B77450">
        <w:rPr>
          <w:rFonts w:cstheme="minorHAnsi"/>
          <w:b/>
        </w:rPr>
        <w:t xml:space="preserve">              </w:t>
      </w:r>
      <w:r w:rsidRPr="00B77450">
        <w:rPr>
          <w:rFonts w:cstheme="minorHAnsi"/>
          <w:b/>
          <w:sz w:val="36"/>
        </w:rPr>
        <w:t xml:space="preserve"> Bezpečnostní opatření při práci s dětmi v MŠ</w:t>
      </w:r>
    </w:p>
    <w:p w:rsidR="003009DA" w:rsidRPr="00B77450" w:rsidRDefault="003009DA" w:rsidP="003009DA">
      <w:pPr>
        <w:rPr>
          <w:rFonts w:cstheme="minorHAnsi"/>
        </w:rPr>
      </w:pP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1. </w:t>
      </w:r>
      <w:r w:rsidRPr="00B77450">
        <w:rPr>
          <w:rFonts w:cstheme="minorHAnsi"/>
          <w:sz w:val="22"/>
          <w:szCs w:val="22"/>
        </w:rPr>
        <w:t>Každá učitelka je osobně zodpovědná za bezpečnost svěřených dětí od doby jejich převzetí od rodičů, pověřené osoby nebo jiného pedagoga školy do doby jejich předání rodičům, pověřeným osobám nebo jinému pedagogovi školy.</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2</w:t>
      </w:r>
      <w:r w:rsidRPr="00B77450">
        <w:rPr>
          <w:rFonts w:cstheme="minorHAnsi"/>
          <w:sz w:val="22"/>
          <w:szCs w:val="22"/>
        </w:rPr>
        <w:t>. Při hře dětí sleduje jejich hru, dbá o to, aby si děti hrály bez projevů s násilí, předchází konfliktům. Dětem neumožní nosit do MŠ nebezpečné hračky a předměty.</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3</w:t>
      </w:r>
      <w:r w:rsidRPr="00B77450">
        <w:rPr>
          <w:rFonts w:cstheme="minorHAnsi"/>
          <w:sz w:val="22"/>
          <w:szCs w:val="22"/>
        </w:rPr>
        <w:t>. Učitelka nesmí od dětí odejít! Při závažných důvodech si zajistí dohled jiné pracovnice.</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4. </w:t>
      </w:r>
      <w:r w:rsidRPr="00B77450">
        <w:rPr>
          <w:rFonts w:cstheme="minorHAnsi"/>
          <w:sz w:val="22"/>
          <w:szCs w:val="22"/>
        </w:rPr>
        <w:t>Nesmí dát dětem bez náležitého dohledu nůžky, štětce, tužky nebo jiné ostré a špičaté pomůcky, dále drobné korálky a stavebnicové tvary, které by si mohly vsunout do nosu nebo ucha.</w:t>
      </w:r>
    </w:p>
    <w:p w:rsidR="003009DA" w:rsidRPr="00B77450" w:rsidRDefault="003009DA" w:rsidP="003009DA">
      <w:pPr>
        <w:rPr>
          <w:rFonts w:cstheme="minorHAnsi"/>
          <w:sz w:val="22"/>
          <w:szCs w:val="22"/>
        </w:rPr>
      </w:pPr>
    </w:p>
    <w:p w:rsidR="003009DA" w:rsidRPr="00B77450" w:rsidRDefault="003009DA" w:rsidP="003009DA">
      <w:pPr>
        <w:rPr>
          <w:rFonts w:cstheme="minorHAnsi"/>
          <w:b/>
          <w:sz w:val="22"/>
          <w:szCs w:val="22"/>
        </w:rPr>
      </w:pPr>
      <w:r w:rsidRPr="00B77450">
        <w:rPr>
          <w:rFonts w:cstheme="minorHAnsi"/>
          <w:b/>
          <w:sz w:val="22"/>
          <w:szCs w:val="22"/>
        </w:rPr>
        <w:t xml:space="preserve">5. </w:t>
      </w:r>
      <w:r w:rsidRPr="00B77450">
        <w:rPr>
          <w:rFonts w:cstheme="minorHAnsi"/>
          <w:sz w:val="22"/>
          <w:szCs w:val="22"/>
        </w:rPr>
        <w:t>Při chůzi po schodech učitelka dbá, aby se děti nestrkaly, chodily klidně, držely se zábradlí</w:t>
      </w:r>
      <w:r w:rsidRPr="00B77450">
        <w:rPr>
          <w:rFonts w:cstheme="minorHAnsi"/>
          <w:b/>
          <w:sz w:val="22"/>
          <w:szCs w:val="22"/>
        </w:rPr>
        <w:t>.</w:t>
      </w:r>
    </w:p>
    <w:p w:rsidR="003009DA" w:rsidRPr="00B77450" w:rsidRDefault="003009DA" w:rsidP="003009DA">
      <w:pPr>
        <w:rPr>
          <w:rFonts w:cstheme="minorHAnsi"/>
          <w:b/>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6. </w:t>
      </w:r>
      <w:r w:rsidRPr="00B77450">
        <w:rPr>
          <w:rFonts w:cstheme="minorHAnsi"/>
          <w:sz w:val="22"/>
          <w:szCs w:val="22"/>
        </w:rPr>
        <w:t xml:space="preserve">Při tělovýchovných aktivitách dbá zvýšené pozornosti o bezpečnost dětí. Upozorňuje na případné nebezpečí, zajišťuje soustavnou pomoc při </w:t>
      </w:r>
      <w:proofErr w:type="gramStart"/>
      <w:r w:rsidRPr="00B77450">
        <w:rPr>
          <w:rFonts w:cstheme="minorHAnsi"/>
          <w:sz w:val="22"/>
          <w:szCs w:val="22"/>
        </w:rPr>
        <w:t>cvičení,bývá</w:t>
      </w:r>
      <w:proofErr w:type="gramEnd"/>
      <w:r w:rsidRPr="00B77450">
        <w:rPr>
          <w:rFonts w:cstheme="minorHAnsi"/>
          <w:sz w:val="22"/>
          <w:szCs w:val="22"/>
        </w:rPr>
        <w:t xml:space="preserve"> vždy na nejrizikovějším místě, před zahájením cvičením musí vždy zkontrolovat, zda je tělocvičné nářadí a náčiní v pořádku.</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7. </w:t>
      </w:r>
      <w:r w:rsidRPr="00B77450">
        <w:rPr>
          <w:rFonts w:cstheme="minorHAnsi"/>
          <w:sz w:val="22"/>
          <w:szCs w:val="22"/>
        </w:rPr>
        <w:t>Při převlékání dětí v šatně vykonává učitelka stálý dozor, pomáhá dětem a sama se obléká, až když jsou děti připraveny na pobyt venku.</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8</w:t>
      </w:r>
      <w:r w:rsidRPr="00B77450">
        <w:rPr>
          <w:rFonts w:cstheme="minorHAnsi"/>
          <w:sz w:val="22"/>
          <w:szCs w:val="22"/>
        </w:rPr>
        <w:t>. Při rozcházení dětí domů věnuje učitelka zvýšenou péči úpravě a čistotě dětí. Dítě předává rodičům nebo písemně pověřené osobě zákonným zástupcem dítěte.</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9. </w:t>
      </w:r>
      <w:r w:rsidRPr="00B77450">
        <w:rPr>
          <w:rFonts w:cstheme="minorHAnsi"/>
          <w:sz w:val="22"/>
          <w:szCs w:val="22"/>
        </w:rPr>
        <w:t xml:space="preserve">Při pobytu venku mimo území mateřské školy odpovídá </w:t>
      </w:r>
      <w:proofErr w:type="gramStart"/>
      <w:r w:rsidRPr="00B77450">
        <w:rPr>
          <w:rFonts w:cstheme="minorHAnsi"/>
          <w:sz w:val="22"/>
          <w:szCs w:val="22"/>
        </w:rPr>
        <w:t>pelagický  pracovník</w:t>
      </w:r>
      <w:proofErr w:type="gramEnd"/>
      <w:r w:rsidRPr="00B77450">
        <w:rPr>
          <w:rFonts w:cstheme="minorHAnsi"/>
          <w:sz w:val="22"/>
          <w:szCs w:val="22"/>
        </w:rPr>
        <w:t xml:space="preserve"> za bezpečnost nejvýše: 20 dětí smyslově, tělesně a duševně zdravých.</w:t>
      </w:r>
    </w:p>
    <w:p w:rsidR="003009DA" w:rsidRPr="00B77450" w:rsidRDefault="003009DA" w:rsidP="003009DA">
      <w:pPr>
        <w:rPr>
          <w:rFonts w:cstheme="minorHAnsi"/>
          <w:sz w:val="22"/>
          <w:szCs w:val="22"/>
        </w:rPr>
      </w:pPr>
      <w:r w:rsidRPr="00B77450">
        <w:rPr>
          <w:rFonts w:cstheme="minorHAnsi"/>
          <w:sz w:val="22"/>
          <w:szCs w:val="22"/>
        </w:rPr>
        <w:t xml:space="preserve">              .</w:t>
      </w:r>
    </w:p>
    <w:p w:rsidR="003009DA" w:rsidRPr="00B77450" w:rsidRDefault="003009DA" w:rsidP="003009DA">
      <w:pPr>
        <w:rPr>
          <w:rFonts w:cstheme="minorHAnsi"/>
          <w:sz w:val="22"/>
          <w:szCs w:val="22"/>
        </w:rPr>
      </w:pPr>
      <w:r w:rsidRPr="00B77450">
        <w:rPr>
          <w:rFonts w:cstheme="minorHAnsi"/>
          <w:b/>
          <w:sz w:val="22"/>
          <w:szCs w:val="22"/>
        </w:rPr>
        <w:t xml:space="preserve">10. </w:t>
      </w:r>
      <w:r w:rsidRPr="00B77450">
        <w:rPr>
          <w:rFonts w:cstheme="minorHAnsi"/>
          <w:sz w:val="22"/>
          <w:szCs w:val="22"/>
        </w:rPr>
        <w:t xml:space="preserve">Při pobytu na školní zahradě </w:t>
      </w:r>
      <w:r w:rsidRPr="00B77450">
        <w:rPr>
          <w:rFonts w:cstheme="minorHAnsi"/>
          <w:b/>
          <w:sz w:val="22"/>
          <w:szCs w:val="22"/>
        </w:rPr>
        <w:t>mohou děti využívat samostatně průlezky, houpačky a nářadí</w:t>
      </w:r>
      <w:r w:rsidRPr="00B77450">
        <w:rPr>
          <w:rFonts w:cstheme="minorHAnsi"/>
          <w:sz w:val="22"/>
          <w:szCs w:val="22"/>
        </w:rPr>
        <w:t>, učitelka však musí stát v jejich blízkosti.  Neumožní dětem žádné samostatné vzdálení do prostor zahrady, kde by na ně neviděla a neměla o nich přehled. Při pobytu venku se obzvláště zaměří na zvýšenou pozornost o bezpečnost dětí.</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11</w:t>
      </w:r>
      <w:r w:rsidRPr="00B77450">
        <w:rPr>
          <w:rFonts w:cstheme="minorHAnsi"/>
          <w:sz w:val="22"/>
          <w:szCs w:val="22"/>
        </w:rPr>
        <w:t xml:space="preserve">. Při vycházkách učí děti chodit ve dvojicích a v zástupu tak, aby zajistila jejich bezpečnou chůzi, chodí s dětmi po chodníku, maximálně se vyhýbá frekventovaným ulicím. Učitelky dbají na bezpečné přecházení vozovky a vždy využívají terčík. Terén, který s dětmi  </w:t>
      </w:r>
      <w:proofErr w:type="gramStart"/>
      <w:r w:rsidRPr="00B77450">
        <w:rPr>
          <w:rFonts w:cstheme="minorHAnsi"/>
          <w:sz w:val="22"/>
          <w:szCs w:val="22"/>
        </w:rPr>
        <w:t>navštíví , musí</w:t>
      </w:r>
      <w:proofErr w:type="gramEnd"/>
      <w:r w:rsidRPr="00B77450">
        <w:rPr>
          <w:rFonts w:cstheme="minorHAnsi"/>
          <w:sz w:val="22"/>
          <w:szCs w:val="22"/>
        </w:rPr>
        <w:t xml:space="preserve"> učitelky znát a vědět, že je pro děti bezpečný.</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b/>
          <w:sz w:val="22"/>
          <w:szCs w:val="22"/>
        </w:rPr>
        <w:t xml:space="preserve">12. </w:t>
      </w:r>
      <w:r w:rsidRPr="00B77450">
        <w:rPr>
          <w:rFonts w:cstheme="minorHAnsi"/>
          <w:sz w:val="22"/>
          <w:szCs w:val="22"/>
        </w:rPr>
        <w:t>Při sportovních akcích, výletech rozhoduje ředitelka na základě náročnosti akce a počtu dětí o určení další způsobilé osoby k zajištění bezpečnosti dětí.</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sz w:val="22"/>
          <w:szCs w:val="22"/>
        </w:rPr>
        <w:t xml:space="preserve">Ředitelka školy stanoví hlavního vedoucího akce, který je povinen poučit děti o zvláštních situacích, </w:t>
      </w:r>
    </w:p>
    <w:p w:rsidR="003009DA" w:rsidRPr="00B77450" w:rsidRDefault="003009DA" w:rsidP="003009DA">
      <w:pPr>
        <w:rPr>
          <w:rFonts w:cstheme="minorHAnsi"/>
          <w:sz w:val="22"/>
          <w:szCs w:val="22"/>
        </w:rPr>
      </w:pPr>
      <w:r w:rsidRPr="00B77450">
        <w:rPr>
          <w:rFonts w:cstheme="minorHAnsi"/>
          <w:sz w:val="22"/>
          <w:szCs w:val="22"/>
        </w:rPr>
        <w:lastRenderedPageBreak/>
        <w:t xml:space="preserve">o jednání a způsobu chování v těchto situacích.   </w:t>
      </w:r>
    </w:p>
    <w:p w:rsidR="003009DA" w:rsidRPr="00B77450" w:rsidRDefault="003009DA" w:rsidP="003009DA">
      <w:pPr>
        <w:rPr>
          <w:rFonts w:cstheme="minorHAnsi"/>
          <w:sz w:val="22"/>
          <w:szCs w:val="22"/>
        </w:rPr>
      </w:pPr>
    </w:p>
    <w:p w:rsidR="003009DA" w:rsidRPr="00B77450" w:rsidRDefault="003009DA" w:rsidP="003009DA">
      <w:pPr>
        <w:rPr>
          <w:rFonts w:cstheme="minorHAnsi"/>
          <w:sz w:val="22"/>
          <w:szCs w:val="22"/>
        </w:rPr>
      </w:pPr>
      <w:r w:rsidRPr="00B77450">
        <w:rPr>
          <w:rFonts w:cstheme="minorHAnsi"/>
          <w:sz w:val="22"/>
          <w:szCs w:val="22"/>
        </w:rPr>
        <w:t>Další pravidla jsou součástí školního řádu a samostatné směrnice k zajištění bezpečnosti dětí.</w:t>
      </w:r>
    </w:p>
    <w:p w:rsidR="003009DA" w:rsidRPr="00B77450" w:rsidRDefault="003009DA" w:rsidP="003009DA">
      <w:pPr>
        <w:rPr>
          <w:rFonts w:cstheme="minorHAnsi"/>
          <w:b/>
          <w:bCs/>
          <w:i/>
          <w:sz w:val="28"/>
          <w:szCs w:val="28"/>
          <w:u w:val="single"/>
        </w:rPr>
      </w:pPr>
    </w:p>
    <w:p w:rsidR="003009DA" w:rsidRPr="00B77450" w:rsidRDefault="003009DA" w:rsidP="003009DA">
      <w:pPr>
        <w:rPr>
          <w:rFonts w:cstheme="minorHAnsi"/>
          <w:color w:val="00B050"/>
          <w:sz w:val="28"/>
          <w:szCs w:val="28"/>
        </w:rPr>
      </w:pPr>
      <w:r w:rsidRPr="00B77450">
        <w:rPr>
          <w:rFonts w:cstheme="minorHAnsi"/>
          <w:b/>
          <w:bCs/>
          <w:i/>
          <w:color w:val="00B050"/>
          <w:sz w:val="28"/>
          <w:szCs w:val="28"/>
          <w:u w:val="single"/>
        </w:rPr>
        <w:t xml:space="preserve">Příloha č. </w:t>
      </w:r>
      <w:r w:rsidR="006503FA" w:rsidRPr="00B77450">
        <w:rPr>
          <w:rFonts w:cstheme="minorHAnsi"/>
          <w:b/>
          <w:bCs/>
          <w:i/>
          <w:color w:val="00B050"/>
          <w:sz w:val="28"/>
          <w:szCs w:val="28"/>
          <w:u w:val="single"/>
        </w:rPr>
        <w:t>7.7</w:t>
      </w:r>
      <w:r w:rsidR="009D2C0E" w:rsidRPr="00B77450">
        <w:rPr>
          <w:rFonts w:cstheme="minorHAnsi"/>
          <w:b/>
          <w:bCs/>
          <w:i/>
          <w:color w:val="00B050"/>
          <w:sz w:val="28"/>
          <w:szCs w:val="28"/>
          <w:u w:val="single"/>
        </w:rPr>
        <w:t>)</w:t>
      </w:r>
    </w:p>
    <w:p w:rsidR="003009DA" w:rsidRPr="00B77450" w:rsidRDefault="003009DA" w:rsidP="003009DA">
      <w:pPr>
        <w:rPr>
          <w:rFonts w:cstheme="minorHAnsi"/>
          <w:b/>
          <w:bCs/>
          <w:u w:val="single"/>
        </w:rPr>
      </w:pPr>
    </w:p>
    <w:tbl>
      <w:tblPr>
        <w:tblW w:w="0" w:type="auto"/>
        <w:tblInd w:w="55" w:type="dxa"/>
        <w:tblLayout w:type="fixed"/>
        <w:tblCellMar>
          <w:top w:w="55" w:type="dxa"/>
          <w:left w:w="55" w:type="dxa"/>
          <w:bottom w:w="55" w:type="dxa"/>
          <w:right w:w="55" w:type="dxa"/>
        </w:tblCellMar>
        <w:tblLook w:val="04A0"/>
      </w:tblPr>
      <w:tblGrid>
        <w:gridCol w:w="9035"/>
      </w:tblGrid>
      <w:tr w:rsidR="003009DA" w:rsidRPr="00B77450" w:rsidTr="00B77450">
        <w:tc>
          <w:tcPr>
            <w:tcW w:w="9035" w:type="dxa"/>
            <w:tcBorders>
              <w:top w:val="single" w:sz="2" w:space="0" w:color="000000"/>
              <w:left w:val="single" w:sz="2" w:space="0" w:color="000000"/>
              <w:bottom w:val="single" w:sz="2" w:space="0" w:color="000000"/>
              <w:right w:val="single" w:sz="2" w:space="0" w:color="000000"/>
            </w:tcBorders>
            <w:hideMark/>
          </w:tcPr>
          <w:p w:rsidR="003009DA" w:rsidRPr="00B77450" w:rsidRDefault="003009DA" w:rsidP="00B77450">
            <w:pPr>
              <w:snapToGrid w:val="0"/>
              <w:jc w:val="center"/>
              <w:rPr>
                <w:rFonts w:cstheme="minorHAnsi"/>
                <w:b/>
                <w:sz w:val="32"/>
                <w:szCs w:val="32"/>
              </w:rPr>
            </w:pPr>
            <w:r w:rsidRPr="00B77450">
              <w:rPr>
                <w:rFonts w:cstheme="minorHAnsi"/>
                <w:b/>
                <w:sz w:val="32"/>
                <w:szCs w:val="32"/>
              </w:rPr>
              <w:t>Povinnosti vyplývající ze zákona č. 109/1999 Sb., o svobodném přístupu k informacím</w:t>
            </w:r>
          </w:p>
        </w:tc>
      </w:tr>
    </w:tbl>
    <w:p w:rsidR="003009DA" w:rsidRPr="00B77450" w:rsidRDefault="003009DA" w:rsidP="003009DA">
      <w:pPr>
        <w:rPr>
          <w:rFonts w:cstheme="minorHAnsi"/>
        </w:rPr>
      </w:pPr>
    </w:p>
    <w:p w:rsidR="003009DA" w:rsidRPr="00B77450" w:rsidRDefault="003009DA" w:rsidP="003009DA">
      <w:pPr>
        <w:rPr>
          <w:rFonts w:cstheme="minorHAnsi"/>
          <w:b/>
        </w:rPr>
      </w:pPr>
      <w:r w:rsidRPr="00B77450">
        <w:rPr>
          <w:rFonts w:cstheme="minorHAnsi"/>
          <w:b/>
        </w:rPr>
        <w:t>1. Zveřejněné informace v dokumentech školy</w:t>
      </w:r>
    </w:p>
    <w:p w:rsidR="003009DA" w:rsidRPr="00B77450" w:rsidRDefault="003009DA" w:rsidP="003009DA">
      <w:pPr>
        <w:ind w:left="720"/>
        <w:rPr>
          <w:rFonts w:cstheme="minorHAnsi"/>
          <w:b/>
        </w:rPr>
      </w:pPr>
    </w:p>
    <w:p w:rsidR="003009DA" w:rsidRPr="00B77450" w:rsidRDefault="003009DA" w:rsidP="003009DA">
      <w:pPr>
        <w:rPr>
          <w:rFonts w:cstheme="minorHAnsi"/>
        </w:rPr>
      </w:pPr>
      <w:r w:rsidRPr="00B77450">
        <w:rPr>
          <w:rFonts w:cstheme="minorHAnsi"/>
        </w:rPr>
        <w:t>Škola zveřejňuje informace pro veřejnost především prostřednictvím:</w:t>
      </w:r>
    </w:p>
    <w:p w:rsidR="003009DA" w:rsidRPr="00B77450" w:rsidRDefault="003009DA" w:rsidP="003009DA">
      <w:pPr>
        <w:rPr>
          <w:rFonts w:cstheme="minorHAnsi"/>
        </w:rPr>
      </w:pPr>
      <w:r w:rsidRPr="00B77450">
        <w:rPr>
          <w:rFonts w:cstheme="minorHAnsi"/>
        </w:rPr>
        <w:t xml:space="preserve"> </w:t>
      </w:r>
    </w:p>
    <w:p w:rsidR="003009DA" w:rsidRPr="00B77450" w:rsidRDefault="003009DA" w:rsidP="003009DA">
      <w:pPr>
        <w:rPr>
          <w:rFonts w:cstheme="minorHAnsi"/>
        </w:rPr>
      </w:pPr>
      <w:r w:rsidRPr="00B77450">
        <w:rPr>
          <w:rFonts w:cstheme="minorHAnsi"/>
        </w:rPr>
        <w:t>a) Školního vzdělávacího programu</w:t>
      </w:r>
    </w:p>
    <w:p w:rsidR="003009DA" w:rsidRPr="00B77450" w:rsidRDefault="003009DA" w:rsidP="003009DA">
      <w:pPr>
        <w:rPr>
          <w:rFonts w:cstheme="minorHAnsi"/>
        </w:rPr>
      </w:pPr>
      <w:r w:rsidRPr="00B77450">
        <w:rPr>
          <w:rFonts w:cstheme="minorHAnsi"/>
        </w:rPr>
        <w:t>b) Rozpočtu školy na kalendářní rok,</w:t>
      </w:r>
    </w:p>
    <w:p w:rsidR="003009DA" w:rsidRPr="00B77450" w:rsidRDefault="003009DA" w:rsidP="003009DA">
      <w:pPr>
        <w:rPr>
          <w:rFonts w:cstheme="minorHAnsi"/>
        </w:rPr>
      </w:pPr>
      <w:r w:rsidRPr="00B77450">
        <w:rPr>
          <w:rFonts w:cstheme="minorHAnsi"/>
        </w:rPr>
        <w:t>c) Inspekčních zpráv České školní inspekce,</w:t>
      </w:r>
    </w:p>
    <w:p w:rsidR="003009DA" w:rsidRPr="00B77450" w:rsidRDefault="003009DA" w:rsidP="003009DA">
      <w:pPr>
        <w:rPr>
          <w:rFonts w:cstheme="minorHAnsi"/>
        </w:rPr>
      </w:pPr>
      <w:r w:rsidRPr="00B77450">
        <w:rPr>
          <w:rFonts w:cstheme="minorHAnsi"/>
        </w:rPr>
        <w:t>d) Vlastního hodnocení školy</w:t>
      </w:r>
    </w:p>
    <w:p w:rsidR="003009DA" w:rsidRPr="00B77450" w:rsidRDefault="003009DA" w:rsidP="003009DA">
      <w:pPr>
        <w:rPr>
          <w:rFonts w:cstheme="minorHAnsi"/>
          <w:b/>
        </w:rPr>
      </w:pPr>
    </w:p>
    <w:p w:rsidR="003009DA" w:rsidRPr="00B77450" w:rsidRDefault="003009DA" w:rsidP="003009DA">
      <w:pPr>
        <w:rPr>
          <w:rFonts w:cstheme="minorHAnsi"/>
          <w:b/>
        </w:rPr>
      </w:pPr>
      <w:r w:rsidRPr="00B77450">
        <w:rPr>
          <w:rFonts w:cstheme="minorHAnsi"/>
          <w:b/>
        </w:rPr>
        <w:t>2. Údaje o jmenování ředitele školy do funkce</w:t>
      </w:r>
    </w:p>
    <w:p w:rsidR="003009DA" w:rsidRPr="00B77450" w:rsidRDefault="003009DA" w:rsidP="003009DA">
      <w:pPr>
        <w:rPr>
          <w:rFonts w:cstheme="minorHAnsi"/>
        </w:rPr>
      </w:pPr>
    </w:p>
    <w:p w:rsidR="003009DA" w:rsidRPr="00B77450" w:rsidRDefault="003009DA" w:rsidP="003009DA">
      <w:pPr>
        <w:rPr>
          <w:rFonts w:cstheme="minorHAnsi"/>
        </w:rPr>
      </w:pPr>
      <w:r w:rsidRPr="00B77450">
        <w:rPr>
          <w:rFonts w:cstheme="minorHAnsi"/>
        </w:rPr>
        <w:t xml:space="preserve">V souladu s dikcí § 166 odst. 2 zákona 561/2004 Sb., školský zákon, na základě výsledku konkurzního řízení, jmenoval </w:t>
      </w:r>
      <w:proofErr w:type="spellStart"/>
      <w:r w:rsidRPr="00B77450">
        <w:rPr>
          <w:rFonts w:cstheme="minorHAnsi"/>
        </w:rPr>
        <w:t>Miškovskou</w:t>
      </w:r>
      <w:proofErr w:type="spellEnd"/>
      <w:r w:rsidRPr="00B77450">
        <w:rPr>
          <w:rFonts w:cstheme="minorHAnsi"/>
        </w:rPr>
        <w:t xml:space="preserve"> Adrianu k datu </w:t>
      </w:r>
      <w:proofErr w:type="gramStart"/>
      <w:r w:rsidRPr="00B77450">
        <w:rPr>
          <w:rFonts w:cstheme="minorHAnsi"/>
        </w:rPr>
        <w:t>1.1.2014</w:t>
      </w:r>
      <w:proofErr w:type="gramEnd"/>
      <w:r w:rsidRPr="00B77450">
        <w:rPr>
          <w:rFonts w:cstheme="minorHAnsi"/>
        </w:rPr>
        <w:t xml:space="preserve"> do funkce ředitele školy, na základě konkurzního řízení a rozhodnutí MR Rumburk.</w:t>
      </w:r>
    </w:p>
    <w:p w:rsidR="003009DA" w:rsidRPr="00B77450" w:rsidRDefault="003009DA" w:rsidP="003009DA">
      <w:pPr>
        <w:rPr>
          <w:rFonts w:cstheme="minorHAnsi"/>
        </w:rPr>
      </w:pPr>
    </w:p>
    <w:p w:rsidR="003009DA" w:rsidRPr="00B77450" w:rsidRDefault="003009DA" w:rsidP="003009DA">
      <w:pPr>
        <w:rPr>
          <w:rFonts w:cstheme="minorHAnsi"/>
          <w:b/>
        </w:rPr>
      </w:pPr>
      <w:r w:rsidRPr="00B77450">
        <w:rPr>
          <w:rFonts w:cstheme="minorHAnsi"/>
          <w:b/>
        </w:rPr>
        <w:t xml:space="preserve">3. Vymezení pravomocí a působnosti ředitele školy </w:t>
      </w:r>
    </w:p>
    <w:p w:rsidR="003009DA" w:rsidRPr="00B77450" w:rsidRDefault="003009DA" w:rsidP="003009DA">
      <w:pPr>
        <w:rPr>
          <w:rFonts w:cstheme="minorHAnsi"/>
        </w:rPr>
      </w:pPr>
    </w:p>
    <w:p w:rsidR="003009DA" w:rsidRPr="00B77450" w:rsidRDefault="003009DA" w:rsidP="003009DA">
      <w:pPr>
        <w:pStyle w:val="Zkladntext"/>
        <w:spacing w:after="0"/>
        <w:rPr>
          <w:rFonts w:asciiTheme="minorHAnsi" w:hAnsiTheme="minorHAnsi" w:cstheme="minorHAnsi"/>
          <w:u w:val="single"/>
        </w:rPr>
      </w:pPr>
      <w:r w:rsidRPr="00B77450">
        <w:rPr>
          <w:rFonts w:asciiTheme="minorHAnsi" w:hAnsiTheme="minorHAnsi" w:cstheme="minorHAnsi"/>
          <w:u w:val="single"/>
        </w:rPr>
        <w:t>§ 164 zákona č. 561/2004 Sb., školský zákon, ve znění pozdějších předpisů</w:t>
      </w:r>
    </w:p>
    <w:p w:rsidR="003009DA" w:rsidRPr="00B77450" w:rsidRDefault="003009DA" w:rsidP="003009DA">
      <w:pPr>
        <w:rPr>
          <w:rFonts w:cstheme="minorHAnsi"/>
        </w:rPr>
      </w:pPr>
      <w:r w:rsidRPr="00B77450">
        <w:rPr>
          <w:rFonts w:cstheme="minorHAnsi"/>
        </w:rPr>
        <w:t>(1) Ředitel školy a školského zařízení</w:t>
      </w:r>
    </w:p>
    <w:p w:rsidR="003009DA" w:rsidRPr="00B77450" w:rsidRDefault="003009DA" w:rsidP="003009DA">
      <w:pPr>
        <w:pStyle w:val="Zkladntext22"/>
        <w:rPr>
          <w:rFonts w:asciiTheme="minorHAnsi" w:hAnsiTheme="minorHAnsi" w:cstheme="minorHAnsi"/>
        </w:rPr>
      </w:pPr>
      <w:r w:rsidRPr="00B77450">
        <w:rPr>
          <w:rFonts w:asciiTheme="minorHAnsi" w:hAnsiTheme="minorHAnsi" w:cstheme="minorHAnsi"/>
        </w:rPr>
        <w:t xml:space="preserve">a) rozhoduje ve všech záležitostech týkajících se poskytování vzdělávání a školských služeb, pokud zákon nestanoví jinak, </w:t>
      </w:r>
    </w:p>
    <w:p w:rsidR="003009DA" w:rsidRPr="00B77450" w:rsidRDefault="003009DA" w:rsidP="003009DA">
      <w:pPr>
        <w:rPr>
          <w:rFonts w:cstheme="minorHAnsi"/>
        </w:rPr>
      </w:pPr>
      <w:r w:rsidRPr="00B77450">
        <w:rPr>
          <w:rFonts w:cstheme="minorHAnsi"/>
        </w:rPr>
        <w:t>b) odpovídá za to, že škola a školské zařízení poskytuje vzdělávání a školské služby v souladu s tímto zákonem a vzdělávacími programy uvedenými v § 3,</w:t>
      </w:r>
    </w:p>
    <w:p w:rsidR="003009DA" w:rsidRPr="00B77450" w:rsidRDefault="003009DA" w:rsidP="003009DA">
      <w:pPr>
        <w:rPr>
          <w:rFonts w:cstheme="minorHAnsi"/>
        </w:rPr>
      </w:pPr>
      <w:r w:rsidRPr="00B77450">
        <w:rPr>
          <w:rFonts w:cstheme="minorHAnsi"/>
        </w:rPr>
        <w:t>c) odpovídá za odbornou a pedagogickou úroveň vzdělávání a školských služeb,</w:t>
      </w:r>
    </w:p>
    <w:p w:rsidR="003009DA" w:rsidRPr="00B77450" w:rsidRDefault="003009DA" w:rsidP="003009DA">
      <w:pPr>
        <w:rPr>
          <w:rFonts w:cstheme="minorHAnsi"/>
        </w:rPr>
      </w:pPr>
      <w:r w:rsidRPr="00B77450">
        <w:rPr>
          <w:rFonts w:cstheme="minorHAnsi"/>
        </w:rPr>
        <w:t>d) vytváří podmínky pro výkon inspekční činnosti České školní inspekce a přijímá následná opatření,</w:t>
      </w:r>
    </w:p>
    <w:p w:rsidR="003009DA" w:rsidRPr="00B77450" w:rsidRDefault="003009DA" w:rsidP="003009DA">
      <w:pPr>
        <w:rPr>
          <w:rFonts w:cstheme="minorHAnsi"/>
        </w:rPr>
      </w:pPr>
      <w:r w:rsidRPr="00B77450">
        <w:rPr>
          <w:rFonts w:cstheme="minorHAnsi"/>
        </w:rPr>
        <w:t>e) vytváří podmínky pro další vzdělávání pedagogických pracovníků a pro práci školské rady, pokud se podle tohoto zákona zřizuje,</w:t>
      </w:r>
    </w:p>
    <w:p w:rsidR="003009DA" w:rsidRPr="00B77450" w:rsidRDefault="003009DA" w:rsidP="003009DA">
      <w:pPr>
        <w:rPr>
          <w:rFonts w:cstheme="minorHAnsi"/>
        </w:rPr>
      </w:pPr>
      <w:r w:rsidRPr="00B77450">
        <w:rPr>
          <w:rFonts w:cstheme="minorHAnsi"/>
        </w:rPr>
        <w:t>f) zajišťuje, aby osoby uvedené v § 21 byly včas informovány o průběhu a výsledcích vzdělávání dítěte, žáka nebo studenta,</w:t>
      </w:r>
    </w:p>
    <w:p w:rsidR="003009DA" w:rsidRPr="00B77450" w:rsidRDefault="003009DA" w:rsidP="003009DA">
      <w:pPr>
        <w:rPr>
          <w:rFonts w:cstheme="minorHAnsi"/>
        </w:rPr>
      </w:pPr>
      <w:r w:rsidRPr="00B77450">
        <w:rPr>
          <w:rFonts w:cstheme="minorHAnsi"/>
        </w:rPr>
        <w:t>g) zajišťuje spolupráci při uskutečňování programů zjišťování výsledků vzdělávání vyhlášených ministerstvem,</w:t>
      </w:r>
    </w:p>
    <w:p w:rsidR="003009DA" w:rsidRPr="00B77450" w:rsidRDefault="003009DA" w:rsidP="003009DA">
      <w:pPr>
        <w:rPr>
          <w:rFonts w:cstheme="minorHAnsi"/>
        </w:rPr>
      </w:pPr>
      <w:r w:rsidRPr="00B77450">
        <w:rPr>
          <w:rFonts w:cstheme="minorHAnsi"/>
        </w:rPr>
        <w:t>h) odpovídá za zajištění dohledu nad dětmi a nezletilými žáky ve škole a školském zařízení.</w:t>
      </w:r>
    </w:p>
    <w:p w:rsidR="003009DA" w:rsidRPr="00B77450" w:rsidRDefault="003009DA" w:rsidP="003009DA">
      <w:pPr>
        <w:rPr>
          <w:rFonts w:cstheme="minorHAnsi"/>
        </w:rPr>
      </w:pPr>
      <w:r w:rsidRPr="00B77450">
        <w:rPr>
          <w:rFonts w:cstheme="minorHAnsi"/>
        </w:rPr>
        <w:t xml:space="preserve">(2) Ředitel školy zřizuje pedagogickou radu jako svůj poradní orgán, projednává s ním všechny zásadní pedagogické dokumenty a opatření týkající se vzdělávací činnosti školy. Při </w:t>
      </w:r>
      <w:r w:rsidRPr="00B77450">
        <w:rPr>
          <w:rFonts w:cstheme="minorHAnsi"/>
        </w:rPr>
        <w:lastRenderedPageBreak/>
        <w:t>svém rozhodování ředitel školy k názorům pedagogické rady přihlédne. Pedagogickou radu tvoří všichni pedagogičtí pracovníci školy.</w:t>
      </w:r>
    </w:p>
    <w:p w:rsidR="003009DA" w:rsidRPr="00B77450" w:rsidRDefault="003009DA" w:rsidP="003009DA">
      <w:pPr>
        <w:pStyle w:val="Zkladntext"/>
        <w:spacing w:after="0"/>
        <w:rPr>
          <w:rFonts w:asciiTheme="minorHAnsi" w:hAnsiTheme="minorHAnsi" w:cstheme="minorHAnsi"/>
          <w:u w:val="single"/>
        </w:rPr>
      </w:pPr>
      <w:r w:rsidRPr="00B77450">
        <w:rPr>
          <w:rFonts w:asciiTheme="minorHAnsi" w:hAnsiTheme="minorHAnsi" w:cstheme="minorHAnsi"/>
          <w:u w:val="single"/>
        </w:rPr>
        <w:t>§ 165 zákona č. 561/2004 Sb., školský zákon, ve znění pozdějších předpisů</w:t>
      </w:r>
    </w:p>
    <w:p w:rsidR="003009DA" w:rsidRPr="00B77450" w:rsidRDefault="003009DA" w:rsidP="003009DA">
      <w:pPr>
        <w:rPr>
          <w:rFonts w:cstheme="minorHAnsi"/>
        </w:rPr>
      </w:pPr>
      <w:r w:rsidRPr="00B77450">
        <w:rPr>
          <w:rFonts w:cstheme="minorHAnsi"/>
        </w:rPr>
        <w:t>(1) Ředitel školy a školského zařízení, které zřizuje stát, kraj, obec nebo svazek obcí, dále</w:t>
      </w:r>
    </w:p>
    <w:p w:rsidR="003009DA" w:rsidRPr="00B77450" w:rsidRDefault="003009DA" w:rsidP="003009DA">
      <w:pPr>
        <w:rPr>
          <w:rFonts w:cstheme="minorHAnsi"/>
        </w:rPr>
      </w:pPr>
      <w:r w:rsidRPr="00B77450">
        <w:rPr>
          <w:rFonts w:cstheme="minorHAnsi"/>
        </w:rPr>
        <w:t>a) stanovuje organizaci a podmínky provozu školy a školského zařízení,</w:t>
      </w:r>
    </w:p>
    <w:p w:rsidR="003009DA" w:rsidRPr="00B77450" w:rsidRDefault="003009DA" w:rsidP="003009DA">
      <w:pPr>
        <w:rPr>
          <w:rFonts w:cstheme="minorHAnsi"/>
        </w:rPr>
      </w:pPr>
      <w:r w:rsidRPr="00B77450">
        <w:rPr>
          <w:rFonts w:cstheme="minorHAnsi"/>
        </w:rPr>
        <w:t>b) odpovídá za použití finančních prostředků státního rozpočtu přidělených podle § 160 až 163 v souladu s účelem, na který byly přiděleny,</w:t>
      </w:r>
    </w:p>
    <w:p w:rsidR="003009DA" w:rsidRPr="00B77450" w:rsidRDefault="003009DA" w:rsidP="003009DA">
      <w:pPr>
        <w:rPr>
          <w:rFonts w:cstheme="minorHAnsi"/>
        </w:rPr>
      </w:pPr>
      <w:r w:rsidRPr="00B77450">
        <w:rPr>
          <w:rFonts w:cstheme="minorHAnsi"/>
        </w:rPr>
        <w:t>c) předkládá rozbor hospodaření podle závazné osnovy a postupu stanoveného ministerstvem.</w:t>
      </w:r>
    </w:p>
    <w:p w:rsidR="003009DA" w:rsidRPr="00B77450" w:rsidRDefault="003009DA" w:rsidP="003009DA">
      <w:pPr>
        <w:rPr>
          <w:rFonts w:cstheme="minorHAnsi"/>
        </w:rPr>
      </w:pPr>
      <w:r w:rsidRPr="00B77450">
        <w:rPr>
          <w:rFonts w:cstheme="minorHAnsi"/>
        </w:rPr>
        <w:t>(2) Ředitel školy a školského zařízení, které zřizuje stát, kraj, obec nebo svazek obcí, rozhoduje o právech a povinnostech v oblasti státní správy v těchto případech:</w:t>
      </w:r>
    </w:p>
    <w:p w:rsidR="003009DA" w:rsidRPr="00B77450" w:rsidRDefault="003009DA" w:rsidP="003009DA">
      <w:pPr>
        <w:rPr>
          <w:rFonts w:cstheme="minorHAnsi"/>
        </w:rPr>
      </w:pPr>
      <w:r w:rsidRPr="00B77450">
        <w:rPr>
          <w:rFonts w:cstheme="minorHAnsi"/>
        </w:rPr>
        <w:t>a) zamítnutí žádosti o povolení individuálního vzdělávacího plánu podle § 18 a zamítnutí žádosti o přeřazení žáka nebo studenta do vyššího ročníku podle § 17 odst. 3,</w:t>
      </w:r>
    </w:p>
    <w:p w:rsidR="003009DA" w:rsidRPr="00B77450" w:rsidRDefault="003009DA" w:rsidP="003009DA">
      <w:pPr>
        <w:rPr>
          <w:rFonts w:cstheme="minorHAnsi"/>
        </w:rPr>
      </w:pPr>
      <w:r w:rsidRPr="00B77450">
        <w:rPr>
          <w:rFonts w:cstheme="minorHAnsi"/>
        </w:rPr>
        <w:t>b)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3009DA" w:rsidRPr="00B77450" w:rsidRDefault="003009DA" w:rsidP="003009DA">
      <w:pPr>
        <w:rPr>
          <w:rFonts w:cstheme="minorHAnsi"/>
        </w:rPr>
      </w:pPr>
      <w:r w:rsidRPr="00B77450">
        <w:rPr>
          <w:rFonts w:cstheme="minorHAnsi"/>
        </w:rPr>
        <w:t>c) zamítnutí žádosti o odklad povinné školní docházky podle § 37,</w:t>
      </w:r>
    </w:p>
    <w:p w:rsidR="003009DA" w:rsidRPr="00B77450" w:rsidRDefault="003009DA" w:rsidP="003009DA">
      <w:pPr>
        <w:rPr>
          <w:rFonts w:cstheme="minorHAnsi"/>
        </w:rPr>
      </w:pPr>
      <w:r w:rsidRPr="00B77450">
        <w:rPr>
          <w:rFonts w:cstheme="minorHAnsi"/>
        </w:rPr>
        <w:t>d) převedení žáka do odpovídajícího ročníku základní školy podle § 39 odst. 2,</w:t>
      </w:r>
    </w:p>
    <w:p w:rsidR="003009DA" w:rsidRPr="00B77450" w:rsidRDefault="003009DA" w:rsidP="003009DA">
      <w:pPr>
        <w:rPr>
          <w:rFonts w:cstheme="minorHAnsi"/>
        </w:rPr>
      </w:pPr>
      <w:r w:rsidRPr="00B77450">
        <w:rPr>
          <w:rFonts w:cstheme="minorHAnsi"/>
        </w:rPr>
        <w:t>e) přijetí k základnímu vzdělávání podle § 46, přestupu žáka podle § 49 odst. 1, převedení žáka do jiného vzdělávacího programu podle § 49 odst. 2 a zamítnutí žádosti o povolení pokračování v základním vzdělávání podle § 55 odst. 2,</w:t>
      </w:r>
    </w:p>
    <w:p w:rsidR="003009DA" w:rsidRPr="00B77450" w:rsidRDefault="003009DA" w:rsidP="003009DA">
      <w:pPr>
        <w:rPr>
          <w:rFonts w:cstheme="minorHAnsi"/>
        </w:rPr>
      </w:pPr>
      <w:r w:rsidRPr="00B77450">
        <w:rPr>
          <w:rFonts w:cstheme="minorHAnsi"/>
        </w:rPr>
        <w:t>f) přijetí ke vzdělávání ve střední škole podle § 59 a následujících, vyšší odborné škole podle § 93 a následujících a v konzervatoři podle § 88,</w:t>
      </w:r>
    </w:p>
    <w:p w:rsidR="003009DA" w:rsidRPr="00B77450" w:rsidRDefault="003009DA" w:rsidP="003009DA">
      <w:pPr>
        <w:rPr>
          <w:rFonts w:cstheme="minorHAnsi"/>
        </w:rPr>
      </w:pPr>
      <w:r w:rsidRPr="00B77450">
        <w:rPr>
          <w:rFonts w:cstheme="minorHAnsi"/>
        </w:rPr>
        <w:t>g) zamítnutí žádosti o přestup, změnu oboru vzdělání, přerušení vzdělávání a opakování ročníku podle § 66 a 97,</w:t>
      </w:r>
    </w:p>
    <w:p w:rsidR="003009DA" w:rsidRPr="00B77450" w:rsidRDefault="003009DA" w:rsidP="003009DA">
      <w:pPr>
        <w:rPr>
          <w:rFonts w:cstheme="minorHAnsi"/>
        </w:rPr>
      </w:pPr>
      <w:r w:rsidRPr="00B77450">
        <w:rPr>
          <w:rFonts w:cstheme="minorHAnsi"/>
        </w:rPr>
        <w:t>h) zamítnutí žádosti o pokračování v základním vzdělávání podle § 55 odst. 1,</w:t>
      </w:r>
    </w:p>
    <w:p w:rsidR="003009DA" w:rsidRPr="00B77450" w:rsidRDefault="003009DA" w:rsidP="003009DA">
      <w:pPr>
        <w:rPr>
          <w:rFonts w:cstheme="minorHAnsi"/>
        </w:rPr>
      </w:pPr>
      <w:r w:rsidRPr="00B77450">
        <w:rPr>
          <w:rFonts w:cstheme="minorHAnsi"/>
        </w:rPr>
        <w:t>i) podmíněné vyloučení a vyloučení žáka nebo studenta ze školy nebo školského zařízení podle § 31 odst. 2 a 4,</w:t>
      </w:r>
    </w:p>
    <w:p w:rsidR="003009DA" w:rsidRPr="00B77450" w:rsidRDefault="003009DA" w:rsidP="003009DA">
      <w:pPr>
        <w:rPr>
          <w:rFonts w:cstheme="minorHAnsi"/>
        </w:rPr>
      </w:pPr>
      <w:r w:rsidRPr="00B77450">
        <w:rPr>
          <w:rFonts w:cstheme="minorHAnsi"/>
        </w:rPr>
        <w:t>j) zamítnutí žádosti o uznání dosaženého vzdělání podle § 70 a 100,</w:t>
      </w:r>
    </w:p>
    <w:p w:rsidR="003009DA" w:rsidRPr="00B77450" w:rsidRDefault="003009DA" w:rsidP="003009DA">
      <w:pPr>
        <w:rPr>
          <w:rFonts w:cstheme="minorHAnsi"/>
        </w:rPr>
      </w:pPr>
      <w:r w:rsidRPr="00B77450">
        <w:rPr>
          <w:rFonts w:cstheme="minorHAnsi"/>
        </w:rPr>
        <w:t>k) povolení a zrušení povolení individuálního vzdělávání žáka podle § 41.</w:t>
      </w:r>
    </w:p>
    <w:p w:rsidR="003009DA" w:rsidRPr="00B77450" w:rsidRDefault="003009DA" w:rsidP="003009DA">
      <w:pPr>
        <w:rPr>
          <w:rFonts w:cstheme="minorHAnsi"/>
          <w:b/>
          <w:bCs/>
        </w:rPr>
      </w:pPr>
    </w:p>
    <w:p w:rsidR="003009DA" w:rsidRPr="00B77450" w:rsidRDefault="003009DA" w:rsidP="003009DA">
      <w:pPr>
        <w:rPr>
          <w:rFonts w:cstheme="minorHAnsi"/>
          <w:b/>
          <w:bCs/>
        </w:rPr>
      </w:pPr>
      <w:r w:rsidRPr="00B77450">
        <w:rPr>
          <w:rFonts w:cstheme="minorHAnsi"/>
          <w:b/>
          <w:bCs/>
        </w:rPr>
        <w:t>4. Pracovník vyřizující stížnosti</w:t>
      </w:r>
    </w:p>
    <w:p w:rsidR="003009DA" w:rsidRPr="00B77450" w:rsidRDefault="003009DA" w:rsidP="003009DA">
      <w:pPr>
        <w:rPr>
          <w:rFonts w:cstheme="minorHAnsi"/>
        </w:rPr>
      </w:pPr>
      <w:r w:rsidRPr="00B77450">
        <w:rPr>
          <w:rFonts w:cstheme="minorHAnsi"/>
        </w:rPr>
        <w:t>Jméno a příjmení pracovníka, který je určen k poskytování informací, případně k přijímání a vyřizování stížností: ředitel školy: Miškovská Adriana</w:t>
      </w:r>
    </w:p>
    <w:p w:rsidR="003009DA" w:rsidRPr="00B77450" w:rsidRDefault="003009DA" w:rsidP="003009DA">
      <w:pPr>
        <w:rPr>
          <w:rFonts w:cstheme="minorHAnsi"/>
          <w:bCs/>
        </w:rPr>
      </w:pPr>
    </w:p>
    <w:p w:rsidR="003009DA" w:rsidRPr="00B77450" w:rsidRDefault="003009DA" w:rsidP="003009DA">
      <w:pPr>
        <w:rPr>
          <w:rFonts w:cstheme="minorHAnsi"/>
          <w:b/>
          <w:bCs/>
        </w:rPr>
      </w:pPr>
      <w:r w:rsidRPr="00B77450">
        <w:rPr>
          <w:rFonts w:cstheme="minorHAnsi"/>
          <w:b/>
          <w:bCs/>
        </w:rPr>
        <w:t>5. Odvolání proti rozhodnutí ředitele</w:t>
      </w:r>
    </w:p>
    <w:p w:rsidR="003009DA" w:rsidRPr="00B77450" w:rsidRDefault="003009DA" w:rsidP="003009DA">
      <w:pPr>
        <w:rPr>
          <w:rFonts w:cstheme="minorHAnsi"/>
        </w:rPr>
      </w:pPr>
      <w:r w:rsidRPr="00B77450">
        <w:rPr>
          <w:rFonts w:cstheme="minorHAnsi"/>
        </w:rPr>
        <w:t>Proti rozhodnutí ředitele lze podat odvolání ve lhůtě 15 dnů od jeho doručení. Odvolání se podává u ředitele školy, jejíž činnost vykonává a rozhoduje o něm Krajský úřad v Ústí nad Labem.</w:t>
      </w:r>
    </w:p>
    <w:p w:rsidR="003009DA" w:rsidRPr="00B77450" w:rsidRDefault="003009DA" w:rsidP="003009DA">
      <w:pPr>
        <w:rPr>
          <w:rFonts w:cstheme="minorHAnsi"/>
        </w:rPr>
      </w:pPr>
    </w:p>
    <w:p w:rsidR="003009DA" w:rsidRPr="00B77450" w:rsidRDefault="003009DA" w:rsidP="003009DA">
      <w:pPr>
        <w:rPr>
          <w:rFonts w:cstheme="minorHAnsi"/>
          <w:b/>
        </w:rPr>
      </w:pPr>
      <w:r w:rsidRPr="00B77450">
        <w:rPr>
          <w:rFonts w:cstheme="minorHAnsi"/>
          <w:b/>
        </w:rPr>
        <w:t>6. Vyřizování stížností</w:t>
      </w:r>
    </w:p>
    <w:p w:rsidR="003009DA" w:rsidRPr="00B77450" w:rsidRDefault="003009DA" w:rsidP="003009DA">
      <w:pPr>
        <w:rPr>
          <w:rFonts w:cstheme="minorHAnsi"/>
          <w:u w:val="single"/>
        </w:rPr>
      </w:pPr>
      <w:r w:rsidRPr="00B77450">
        <w:rPr>
          <w:rFonts w:cstheme="minorHAnsi"/>
          <w:u w:val="single"/>
        </w:rPr>
        <w:t>1 Stížnosti proti rozhodnutím ředitele školy podle zákona č. 500/2004 Sb., správní řád.</w:t>
      </w:r>
    </w:p>
    <w:p w:rsidR="003009DA" w:rsidRPr="00B77450" w:rsidRDefault="003009DA" w:rsidP="003009DA">
      <w:pPr>
        <w:rPr>
          <w:rFonts w:cstheme="minorHAnsi"/>
        </w:rPr>
      </w:pPr>
      <w:r w:rsidRPr="00B77450">
        <w:rPr>
          <w:rFonts w:cstheme="minorHAnsi"/>
        </w:rPr>
        <w:t>- podává se řediteli školy,</w:t>
      </w:r>
    </w:p>
    <w:p w:rsidR="003009DA" w:rsidRPr="00B77450" w:rsidRDefault="003009DA" w:rsidP="003009DA">
      <w:pPr>
        <w:rPr>
          <w:rFonts w:cstheme="minorHAnsi"/>
        </w:rPr>
      </w:pPr>
      <w:r w:rsidRPr="00B77450">
        <w:rPr>
          <w:rFonts w:cstheme="minorHAnsi"/>
        </w:rPr>
        <w:t>- odvolacím orgánem je krajský úřad.</w:t>
      </w:r>
    </w:p>
    <w:p w:rsidR="003009DA" w:rsidRPr="00B77450" w:rsidRDefault="003009DA" w:rsidP="003009DA">
      <w:pPr>
        <w:rPr>
          <w:rFonts w:cstheme="minorHAnsi"/>
          <w:u w:val="single"/>
        </w:rPr>
      </w:pPr>
      <w:r w:rsidRPr="00B77450">
        <w:rPr>
          <w:rFonts w:cstheme="minorHAnsi"/>
          <w:u w:val="single"/>
        </w:rPr>
        <w:t>2 Stížnosti proti podmínkám, průběhu a výsledkům vzdělávání.</w:t>
      </w:r>
    </w:p>
    <w:p w:rsidR="003009DA" w:rsidRPr="00B77450" w:rsidRDefault="003009DA" w:rsidP="003009DA">
      <w:pPr>
        <w:rPr>
          <w:rFonts w:cstheme="minorHAnsi"/>
        </w:rPr>
      </w:pPr>
      <w:r w:rsidRPr="00B77450">
        <w:rPr>
          <w:rFonts w:cstheme="minorHAnsi"/>
        </w:rPr>
        <w:t>- podává se učitelům jednotlivých předmětů, třídním učitelům, výchovnému poradci, řediteli školy, zřizovateli, České školní inspekci.</w:t>
      </w:r>
    </w:p>
    <w:p w:rsidR="003009DA" w:rsidRPr="00B77450" w:rsidRDefault="003009DA" w:rsidP="003009DA">
      <w:pPr>
        <w:rPr>
          <w:rFonts w:cstheme="minorHAnsi"/>
        </w:rPr>
      </w:pPr>
      <w:r w:rsidRPr="00B77450">
        <w:rPr>
          <w:rFonts w:cstheme="minorHAnsi"/>
        </w:rPr>
        <w:lastRenderedPageBreak/>
        <w:t>- Česká školní inspekce předá výsledky šetření zřizovateli a zřizovatel informuje Českou školní inspekci o přijatých opatřeních.</w:t>
      </w:r>
    </w:p>
    <w:p w:rsidR="003009DA" w:rsidRPr="00B77450" w:rsidRDefault="003009DA" w:rsidP="003009DA">
      <w:pPr>
        <w:rPr>
          <w:rFonts w:cstheme="minorHAnsi"/>
          <w:u w:val="single"/>
        </w:rPr>
      </w:pPr>
      <w:r w:rsidRPr="00B77450">
        <w:rPr>
          <w:rFonts w:cstheme="minorHAnsi"/>
          <w:u w:val="single"/>
        </w:rPr>
        <w:t xml:space="preserve">3 Stížnosti v oblasti pracovněprávních </w:t>
      </w:r>
      <w:proofErr w:type="gramStart"/>
      <w:r w:rsidRPr="00B77450">
        <w:rPr>
          <w:rFonts w:cstheme="minorHAnsi"/>
          <w:u w:val="single"/>
        </w:rPr>
        <w:t>vztazích</w:t>
      </w:r>
      <w:proofErr w:type="gramEnd"/>
      <w:r w:rsidRPr="00B77450">
        <w:rPr>
          <w:rFonts w:cstheme="minorHAnsi"/>
          <w:u w:val="single"/>
        </w:rPr>
        <w:t>.</w:t>
      </w:r>
    </w:p>
    <w:p w:rsidR="003009DA" w:rsidRPr="00B77450" w:rsidRDefault="003009DA" w:rsidP="003009DA">
      <w:pPr>
        <w:rPr>
          <w:rFonts w:cstheme="minorHAnsi"/>
        </w:rPr>
      </w:pPr>
      <w:r w:rsidRPr="00B77450">
        <w:rPr>
          <w:rFonts w:cstheme="minorHAnsi"/>
        </w:rPr>
        <w:t>- stížnost je povinen projednat ředitel školy se zaměstnancem,</w:t>
      </w:r>
    </w:p>
    <w:p w:rsidR="003009DA" w:rsidRPr="00B77450" w:rsidRDefault="003009DA" w:rsidP="003009DA">
      <w:pPr>
        <w:rPr>
          <w:rFonts w:cstheme="minorHAnsi"/>
        </w:rPr>
      </w:pPr>
      <w:r w:rsidRPr="00B77450">
        <w:rPr>
          <w:rFonts w:cstheme="minorHAnsi"/>
        </w:rPr>
        <w:t>- zaměstnanec se může domáhat svých práv u soudu.</w:t>
      </w:r>
    </w:p>
    <w:p w:rsidR="003009DA" w:rsidRPr="00B77450" w:rsidRDefault="003009DA" w:rsidP="003009DA">
      <w:pPr>
        <w:rPr>
          <w:rFonts w:cstheme="minorHAnsi"/>
        </w:rPr>
      </w:pPr>
    </w:p>
    <w:p w:rsidR="003009DA" w:rsidRPr="00B77450" w:rsidRDefault="003009DA" w:rsidP="003009DA">
      <w:pPr>
        <w:rPr>
          <w:rFonts w:cstheme="minorHAnsi"/>
          <w:b/>
        </w:rPr>
      </w:pPr>
      <w:r w:rsidRPr="00B77450">
        <w:rPr>
          <w:rFonts w:cstheme="minorHAnsi"/>
          <w:b/>
        </w:rPr>
        <w:t>7. Přehled nejdůležitějších právních norem</w:t>
      </w:r>
    </w:p>
    <w:p w:rsidR="003009DA" w:rsidRPr="00B77450" w:rsidRDefault="003009DA" w:rsidP="003009DA">
      <w:pPr>
        <w:rPr>
          <w:rFonts w:cstheme="minorHAnsi"/>
        </w:rPr>
      </w:pPr>
      <w:r w:rsidRPr="00B77450">
        <w:rPr>
          <w:rFonts w:cstheme="minorHAnsi"/>
        </w:rPr>
        <w:t>Přehled nejdůležitějších předpisů, kterými se ředitel školy při výkonu své působnosti řídí:</w:t>
      </w:r>
    </w:p>
    <w:p w:rsidR="003009DA" w:rsidRPr="00B77450" w:rsidRDefault="003009DA" w:rsidP="003009DA">
      <w:pPr>
        <w:ind w:left="851" w:hanging="142"/>
        <w:rPr>
          <w:rFonts w:cstheme="minorHAnsi"/>
        </w:rPr>
      </w:pPr>
      <w:r w:rsidRPr="00B77450">
        <w:rPr>
          <w:rFonts w:cstheme="minorHAnsi"/>
        </w:rPr>
        <w:t xml:space="preserve">- Zákon č. 561/2004 Sb. o předškolním, základním, středním, vyšším odborném a jiném vzdělávání (školský zákon) ve znění pozdějších předpisů </w:t>
      </w:r>
    </w:p>
    <w:p w:rsidR="003009DA" w:rsidRPr="00B77450" w:rsidRDefault="003009DA" w:rsidP="003009DA">
      <w:pPr>
        <w:ind w:left="851" w:hanging="142"/>
        <w:rPr>
          <w:rFonts w:cstheme="minorHAnsi"/>
        </w:rPr>
      </w:pPr>
      <w:r w:rsidRPr="00B77450">
        <w:rPr>
          <w:rFonts w:cstheme="minorHAnsi"/>
        </w:rPr>
        <w:t xml:space="preserve">- Zákon č. 563/2004 Sb. ze dne 24. září 2004, o pedagogických pracovnících a o změně některých zákonů ve znění pozdějších předpisů. </w:t>
      </w:r>
    </w:p>
    <w:p w:rsidR="003009DA" w:rsidRPr="00B77450" w:rsidRDefault="003009DA" w:rsidP="003009DA">
      <w:pPr>
        <w:ind w:left="851" w:hanging="142"/>
        <w:rPr>
          <w:rFonts w:cstheme="minorHAnsi"/>
        </w:rPr>
      </w:pPr>
      <w:r w:rsidRPr="00B77450">
        <w:rPr>
          <w:rFonts w:cstheme="minorHAnsi"/>
        </w:rPr>
        <w:t xml:space="preserve">- Zákon č. 500/2004 Sb. o správním řízení. </w:t>
      </w:r>
    </w:p>
    <w:p w:rsidR="003009DA" w:rsidRPr="00B77450" w:rsidRDefault="003009DA" w:rsidP="003009DA">
      <w:pPr>
        <w:ind w:left="851" w:hanging="142"/>
        <w:rPr>
          <w:rFonts w:cstheme="minorHAnsi"/>
        </w:rPr>
      </w:pPr>
      <w:r w:rsidRPr="00B77450">
        <w:rPr>
          <w:rFonts w:cstheme="minorHAnsi"/>
        </w:rPr>
        <w:t xml:space="preserve">- Vyhláška č. 48/2005 Sb. ze dne 18. ledna 2005 o základním vzdělávání a některých dalších náležitostech plnění povinné školní docházky v platném znění </w:t>
      </w:r>
    </w:p>
    <w:p w:rsidR="003009DA" w:rsidRPr="00B77450" w:rsidRDefault="003009DA" w:rsidP="003009DA">
      <w:pPr>
        <w:ind w:left="851" w:hanging="142"/>
        <w:rPr>
          <w:rFonts w:cstheme="minorHAnsi"/>
        </w:rPr>
      </w:pPr>
      <w:r w:rsidRPr="00B77450">
        <w:rPr>
          <w:rFonts w:cstheme="minorHAnsi"/>
        </w:rPr>
        <w:t xml:space="preserve">- Vyhláška č. 14/2005 Sb. ze dne 29. prosince 2004 o předškolním vzdělávání, </w:t>
      </w:r>
    </w:p>
    <w:p w:rsidR="003009DA" w:rsidRPr="00B77450" w:rsidRDefault="003009DA" w:rsidP="003009DA">
      <w:pPr>
        <w:ind w:left="851" w:hanging="142"/>
        <w:rPr>
          <w:rFonts w:cstheme="minorHAnsi"/>
        </w:rPr>
      </w:pPr>
      <w:r w:rsidRPr="00B77450">
        <w:rPr>
          <w:rFonts w:cstheme="minorHAnsi"/>
        </w:rPr>
        <w:t xml:space="preserve">- Vyhláška č. 16/2005 Sb., ze dne 29. prosince 2004 o organizaci školního roku </w:t>
      </w:r>
    </w:p>
    <w:p w:rsidR="003009DA" w:rsidRPr="00B77450" w:rsidRDefault="003009DA" w:rsidP="003009DA">
      <w:pPr>
        <w:ind w:left="851" w:hanging="142"/>
        <w:rPr>
          <w:rFonts w:cstheme="minorHAnsi"/>
        </w:rPr>
      </w:pPr>
      <w:r w:rsidRPr="00B77450">
        <w:rPr>
          <w:rFonts w:cstheme="minorHAnsi"/>
        </w:rPr>
        <w:t>- Zákon č. 106/1999 Sb. ze dne 11. května 1999 o svobodném přístupu k informacím ve znění - Zákona č. 101/2000 Sb.</w:t>
      </w:r>
    </w:p>
    <w:p w:rsidR="003009DA" w:rsidRPr="00B77450" w:rsidRDefault="003009DA" w:rsidP="003009DA">
      <w:pPr>
        <w:rPr>
          <w:rFonts w:cstheme="minorHAnsi"/>
        </w:rPr>
      </w:pPr>
      <w:r w:rsidRPr="00B77450">
        <w:rPr>
          <w:rFonts w:cstheme="minorHAnsi"/>
        </w:rPr>
        <w:t>Všechny zákony a předpisy, kterými se ředitel školy při výkonu své působnosti řídí, jsou uloženy v ředitelně školy a jsou po dohodě s ředitelem školy k nahlédnutí.</w:t>
      </w:r>
    </w:p>
    <w:p w:rsidR="003009DA" w:rsidRPr="00B77450" w:rsidRDefault="003009DA" w:rsidP="003009DA">
      <w:pPr>
        <w:rPr>
          <w:rFonts w:cstheme="minorHAnsi"/>
        </w:rPr>
      </w:pPr>
    </w:p>
    <w:p w:rsidR="003009DA" w:rsidRPr="00B77450" w:rsidRDefault="003009DA" w:rsidP="003009DA">
      <w:pPr>
        <w:rPr>
          <w:rFonts w:cstheme="minorHAnsi"/>
        </w:rPr>
      </w:pPr>
    </w:p>
    <w:p w:rsidR="003009DA" w:rsidRPr="00B77450" w:rsidRDefault="003009DA" w:rsidP="003009DA">
      <w:pPr>
        <w:rPr>
          <w:rFonts w:cstheme="minorHAnsi"/>
        </w:rPr>
      </w:pPr>
      <w:r w:rsidRPr="00B77450">
        <w:rPr>
          <w:rFonts w:cstheme="minorHAnsi"/>
        </w:rPr>
        <w:t xml:space="preserve">Dne 1. 9. 2014  v </w:t>
      </w:r>
      <w:proofErr w:type="gramStart"/>
      <w:r w:rsidRPr="00B77450">
        <w:rPr>
          <w:rFonts w:cstheme="minorHAnsi"/>
        </w:rPr>
        <w:t>Rumburku                                                    Miškovská</w:t>
      </w:r>
      <w:proofErr w:type="gramEnd"/>
      <w:r w:rsidRPr="00B77450">
        <w:rPr>
          <w:rFonts w:cstheme="minorHAnsi"/>
        </w:rPr>
        <w:t xml:space="preserve"> Adriana</w:t>
      </w:r>
    </w:p>
    <w:p w:rsidR="000E67D4" w:rsidRDefault="000E67D4" w:rsidP="00B26038">
      <w:pPr>
        <w:tabs>
          <w:tab w:val="left" w:pos="1346"/>
        </w:tabs>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Default="000E67D4"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Default="009B3026" w:rsidP="000E67D4">
      <w:pPr>
        <w:rPr>
          <w:rFonts w:ascii="Calibri" w:eastAsia="Lucida Sans Unicode" w:hAnsi="Calibri" w:cs="Tahoma"/>
          <w:szCs w:val="24"/>
        </w:rPr>
      </w:pPr>
    </w:p>
    <w:p w:rsidR="009B3026" w:rsidRPr="000E67D4" w:rsidRDefault="009B3026" w:rsidP="000E67D4">
      <w:pPr>
        <w:rPr>
          <w:rFonts w:ascii="Calibri" w:eastAsia="Lucida Sans Unicode" w:hAnsi="Calibri" w:cs="Tahoma"/>
          <w:szCs w:val="24"/>
        </w:rPr>
      </w:pPr>
    </w:p>
    <w:p w:rsidR="009B3026" w:rsidRDefault="00166C66" w:rsidP="009B3026">
      <w:pPr>
        <w:rPr>
          <w:rFonts w:cstheme="minorHAnsi"/>
          <w:b/>
          <w:i/>
          <w:color w:val="00B050"/>
          <w:sz w:val="28"/>
          <w:szCs w:val="28"/>
          <w:u w:val="single"/>
        </w:rPr>
      </w:pPr>
      <w:r>
        <w:rPr>
          <w:rFonts w:cstheme="minorHAnsi"/>
          <w:b/>
          <w:i/>
          <w:color w:val="00B050"/>
          <w:sz w:val="28"/>
          <w:szCs w:val="28"/>
          <w:u w:val="single"/>
        </w:rPr>
        <w:t>Příloha č. 7.</w:t>
      </w:r>
      <w:r w:rsidR="009B3026" w:rsidRPr="009B3026">
        <w:rPr>
          <w:rFonts w:cstheme="minorHAnsi"/>
          <w:b/>
          <w:i/>
          <w:color w:val="00B050"/>
          <w:sz w:val="28"/>
          <w:szCs w:val="28"/>
          <w:u w:val="single"/>
        </w:rPr>
        <w:t xml:space="preserve">8 </w:t>
      </w:r>
    </w:p>
    <w:p w:rsidR="009B3026" w:rsidRPr="009B3026" w:rsidRDefault="009B3026" w:rsidP="009B3026">
      <w:pPr>
        <w:rPr>
          <w:rFonts w:cstheme="minorHAnsi"/>
          <w:b/>
          <w:i/>
          <w:color w:val="00B050"/>
          <w:sz w:val="28"/>
          <w:szCs w:val="28"/>
          <w:u w:val="single"/>
        </w:rPr>
      </w:pPr>
    </w:p>
    <w:p w:rsidR="009B3026" w:rsidRPr="00E66C03" w:rsidRDefault="009B3026" w:rsidP="009B3026">
      <w:pPr>
        <w:rPr>
          <w:rFonts w:cstheme="minorHAnsi"/>
          <w:b/>
          <w:sz w:val="28"/>
          <w:szCs w:val="28"/>
          <w:u w:val="single"/>
        </w:rPr>
      </w:pPr>
      <w:r w:rsidRPr="00E66C03">
        <w:rPr>
          <w:rFonts w:cstheme="minorHAnsi"/>
          <w:b/>
          <w:sz w:val="28"/>
          <w:szCs w:val="28"/>
          <w:u w:val="single"/>
        </w:rPr>
        <w:t xml:space="preserve">Adaptační </w:t>
      </w:r>
      <w:r>
        <w:rPr>
          <w:rFonts w:cstheme="minorHAnsi"/>
          <w:b/>
          <w:sz w:val="28"/>
          <w:szCs w:val="28"/>
          <w:u w:val="single"/>
        </w:rPr>
        <w:t>plán mateřské školy Rumburk, Vojtěcha Kováře 398</w:t>
      </w:r>
    </w:p>
    <w:p w:rsidR="009B3026" w:rsidRDefault="009B3026" w:rsidP="009B3026">
      <w:pPr>
        <w:pStyle w:val="Normlnweb"/>
        <w:rPr>
          <w:rFonts w:asciiTheme="minorHAnsi" w:hAnsiTheme="minorHAnsi" w:cstheme="minorHAnsi"/>
        </w:rPr>
      </w:pPr>
      <w:r>
        <w:rPr>
          <w:rFonts w:asciiTheme="minorHAnsi" w:hAnsiTheme="minorHAnsi" w:cstheme="minorHAnsi"/>
        </w:rPr>
        <w:t xml:space="preserve"> Naše mateřská škola nabízí novým dětem adaptační program. Pokud budou mít rodiče zájem, zapojí se do tohoto programu po domluvě s paní učitelkou.</w:t>
      </w:r>
    </w:p>
    <w:p w:rsidR="009B3026" w:rsidRPr="00E66C03" w:rsidRDefault="009B3026" w:rsidP="009B3026">
      <w:pPr>
        <w:pStyle w:val="Normlnweb"/>
        <w:rPr>
          <w:rFonts w:asciiTheme="minorHAnsi" w:hAnsiTheme="minorHAnsi" w:cstheme="minorHAnsi"/>
        </w:rPr>
      </w:pPr>
      <w:r>
        <w:rPr>
          <w:rFonts w:asciiTheme="minorHAnsi" w:hAnsiTheme="minorHAnsi" w:cstheme="minorHAnsi"/>
        </w:rPr>
        <w:t xml:space="preserve">Rodiče můžou být </w:t>
      </w:r>
      <w:r w:rsidRPr="00E66C03">
        <w:rPr>
          <w:rFonts w:asciiTheme="minorHAnsi" w:hAnsiTheme="minorHAnsi" w:cstheme="minorHAnsi"/>
        </w:rPr>
        <w:t xml:space="preserve">v době adaptace ve třídě s dítětem. </w:t>
      </w:r>
      <w:r>
        <w:rPr>
          <w:rFonts w:asciiTheme="minorHAnsi" w:hAnsiTheme="minorHAnsi" w:cstheme="minorHAnsi"/>
        </w:rPr>
        <w:t>Doporučujeme v prvních dnech maximálně hodinu a postupně se doba strávená dítětem v mateřské škole bez rodičů prodlužuje. D</w:t>
      </w:r>
      <w:r w:rsidRPr="00E66C03">
        <w:rPr>
          <w:rFonts w:asciiTheme="minorHAnsi" w:hAnsiTheme="minorHAnsi" w:cstheme="minorHAnsi"/>
        </w:rPr>
        <w:t>ítě se u</w:t>
      </w:r>
      <w:r>
        <w:rPr>
          <w:rFonts w:asciiTheme="minorHAnsi" w:hAnsiTheme="minorHAnsi" w:cstheme="minorHAnsi"/>
        </w:rPr>
        <w:t xml:space="preserve">ž pomalu osamostatňuje. Jen málo </w:t>
      </w:r>
      <w:r w:rsidRPr="00E66C03">
        <w:rPr>
          <w:rFonts w:asciiTheme="minorHAnsi" w:hAnsiTheme="minorHAnsi" w:cstheme="minorHAnsi"/>
        </w:rPr>
        <w:t xml:space="preserve">dětí vše zvládne bez slziček, </w:t>
      </w:r>
      <w:r>
        <w:rPr>
          <w:rFonts w:asciiTheme="minorHAnsi" w:hAnsiTheme="minorHAnsi" w:cstheme="minorHAnsi"/>
        </w:rPr>
        <w:t>proto doporučujeme rodičům, aby důvěřovali učitelkám a snažili se dobu loučení co nejvíce zkrátit</w:t>
      </w:r>
      <w:r w:rsidRPr="00E66C03">
        <w:rPr>
          <w:rFonts w:asciiTheme="minorHAnsi" w:hAnsiTheme="minorHAnsi" w:cstheme="minorHAnsi"/>
        </w:rPr>
        <w:t xml:space="preserve">. Většinou </w:t>
      </w:r>
      <w:r>
        <w:rPr>
          <w:rFonts w:asciiTheme="minorHAnsi" w:hAnsiTheme="minorHAnsi" w:cstheme="minorHAnsi"/>
        </w:rPr>
        <w:t>pláč dětí netrvá dlouho</w:t>
      </w:r>
      <w:r w:rsidRPr="00E66C03">
        <w:rPr>
          <w:rFonts w:asciiTheme="minorHAnsi" w:hAnsiTheme="minorHAnsi" w:cstheme="minorHAnsi"/>
        </w:rPr>
        <w:t xml:space="preserve"> </w:t>
      </w:r>
      <w:r>
        <w:rPr>
          <w:rFonts w:asciiTheme="minorHAnsi" w:hAnsiTheme="minorHAnsi" w:cstheme="minorHAnsi"/>
        </w:rPr>
        <w:t xml:space="preserve">a zapojí se do dění ve třídě. </w:t>
      </w:r>
      <w:r w:rsidRPr="00E66C03">
        <w:rPr>
          <w:rFonts w:asciiTheme="minorHAnsi" w:hAnsiTheme="minorHAnsi" w:cstheme="minorHAnsi"/>
        </w:rPr>
        <w:t>Důležité je, aby rodič rychle odeše</w:t>
      </w:r>
      <w:r>
        <w:rPr>
          <w:rFonts w:asciiTheme="minorHAnsi" w:hAnsiTheme="minorHAnsi" w:cstheme="minorHAnsi"/>
        </w:rPr>
        <w:t>l, neloučil se dlouho s dítětem a</w:t>
      </w:r>
      <w:r w:rsidRPr="00E66C03">
        <w:rPr>
          <w:rFonts w:asciiTheme="minorHAnsi" w:hAnsiTheme="minorHAnsi" w:cstheme="minorHAnsi"/>
        </w:rPr>
        <w:t xml:space="preserve"> </w:t>
      </w:r>
      <w:r>
        <w:rPr>
          <w:rFonts w:asciiTheme="minorHAnsi" w:hAnsiTheme="minorHAnsi" w:cstheme="minorHAnsi"/>
        </w:rPr>
        <w:t>nevracel se do třídy po rozloučení.</w:t>
      </w:r>
    </w:p>
    <w:p w:rsidR="009B3026" w:rsidRDefault="009B3026" w:rsidP="009B3026">
      <w:pPr>
        <w:pStyle w:val="Normlnweb"/>
        <w:rPr>
          <w:rFonts w:asciiTheme="minorHAnsi" w:hAnsiTheme="minorHAnsi" w:cstheme="minorHAnsi"/>
        </w:rPr>
      </w:pPr>
      <w:r>
        <w:rPr>
          <w:rFonts w:asciiTheme="minorHAnsi" w:hAnsiTheme="minorHAnsi" w:cstheme="minorHAnsi"/>
        </w:rPr>
        <w:t xml:space="preserve">Doporučená doba na adaptaci dítěte je asi týden. </w:t>
      </w:r>
      <w:r w:rsidRPr="00E66C03">
        <w:rPr>
          <w:rFonts w:asciiTheme="minorHAnsi" w:hAnsiTheme="minorHAnsi" w:cstheme="minorHAnsi"/>
        </w:rPr>
        <w:t xml:space="preserve">Z praxe víme, že </w:t>
      </w:r>
      <w:r>
        <w:rPr>
          <w:rFonts w:asciiTheme="minorHAnsi" w:hAnsiTheme="minorHAnsi" w:cstheme="minorHAnsi"/>
        </w:rPr>
        <w:t xml:space="preserve">příliš dlouhá adaptace dítěte za přítomnosti rodičů v mateřské škole, pozbývá účinnosti a dítě </w:t>
      </w:r>
      <w:r w:rsidRPr="00E66C03">
        <w:rPr>
          <w:rFonts w:asciiTheme="minorHAnsi" w:hAnsiTheme="minorHAnsi" w:cstheme="minorHAnsi"/>
        </w:rPr>
        <w:t xml:space="preserve">odloučení </w:t>
      </w:r>
      <w:r>
        <w:rPr>
          <w:rFonts w:asciiTheme="minorHAnsi" w:hAnsiTheme="minorHAnsi" w:cstheme="minorHAnsi"/>
        </w:rPr>
        <w:t>od rodičů snáší ještě hůře.</w:t>
      </w:r>
    </w:p>
    <w:p w:rsidR="009B3026" w:rsidRPr="00E66C03" w:rsidRDefault="009B3026" w:rsidP="009B3026">
      <w:pPr>
        <w:pStyle w:val="Normlnweb"/>
        <w:rPr>
          <w:rFonts w:asciiTheme="minorHAnsi" w:hAnsiTheme="minorHAnsi" w:cstheme="minorHAnsi"/>
        </w:rPr>
      </w:pPr>
      <w:r>
        <w:rPr>
          <w:rFonts w:asciiTheme="minorHAnsi" w:hAnsiTheme="minorHAnsi" w:cstheme="minorHAnsi"/>
        </w:rPr>
        <w:t xml:space="preserve">Doba strávená v prvních týdnech v mateřské škole je pro dítě veliká změna, proto doporučujeme v průběhu prvních čtrnácti dnů zkrátit tuto dobu jen na dopoledne, aby dítě zbytečně netrpělo z odloučení od rodičů, ale </w:t>
      </w:r>
      <w:proofErr w:type="gramStart"/>
      <w:r>
        <w:rPr>
          <w:rFonts w:asciiTheme="minorHAnsi" w:hAnsiTheme="minorHAnsi" w:cstheme="minorHAnsi"/>
        </w:rPr>
        <w:t>přijalo</w:t>
      </w:r>
      <w:proofErr w:type="gramEnd"/>
      <w:r>
        <w:rPr>
          <w:rFonts w:asciiTheme="minorHAnsi" w:hAnsiTheme="minorHAnsi" w:cstheme="minorHAnsi"/>
        </w:rPr>
        <w:t xml:space="preserve"> to jako příjemné zpestření dne.</w:t>
      </w:r>
      <w:r w:rsidRPr="00E66C03">
        <w:rPr>
          <w:rFonts w:asciiTheme="minorHAnsi" w:hAnsiTheme="minorHAnsi" w:cstheme="minorHAnsi"/>
        </w:rPr>
        <w:br/>
        <w:t xml:space="preserve">Pokud </w:t>
      </w:r>
      <w:r>
        <w:rPr>
          <w:rFonts w:asciiTheme="minorHAnsi" w:hAnsiTheme="minorHAnsi" w:cstheme="minorHAnsi"/>
        </w:rPr>
        <w:t xml:space="preserve">toto </w:t>
      </w:r>
      <w:proofErr w:type="gramStart"/>
      <w:r>
        <w:rPr>
          <w:rFonts w:asciiTheme="minorHAnsi" w:hAnsiTheme="minorHAnsi" w:cstheme="minorHAnsi"/>
        </w:rPr>
        <w:t>nejde</w:t>
      </w:r>
      <w:proofErr w:type="gramEnd"/>
      <w:r>
        <w:rPr>
          <w:rFonts w:asciiTheme="minorHAnsi" w:hAnsiTheme="minorHAnsi" w:cstheme="minorHAnsi"/>
        </w:rPr>
        <w:t xml:space="preserve"> z jakýchkoliv důvodů dítěti dopřát a potřebujete, aby dítě trávilo již od prvních dnů v mateřské škole celý den, stačí to nahlásit učitelce ve své třídě.</w:t>
      </w:r>
      <w:r w:rsidRPr="00E66C03">
        <w:rPr>
          <w:rFonts w:asciiTheme="minorHAnsi" w:hAnsiTheme="minorHAnsi" w:cstheme="minorHAnsi"/>
        </w:rPr>
        <w:br/>
      </w:r>
      <w:r>
        <w:rPr>
          <w:rFonts w:asciiTheme="minorHAnsi" w:hAnsiTheme="minorHAnsi" w:cstheme="minorHAnsi"/>
        </w:rPr>
        <w:t xml:space="preserve">Taktéž nahlašujte učitelkám zdravotní problémy, nemoci, alergie </w:t>
      </w:r>
      <w:proofErr w:type="spellStart"/>
      <w:r>
        <w:rPr>
          <w:rFonts w:asciiTheme="minorHAnsi" w:hAnsiTheme="minorHAnsi" w:cstheme="minorHAnsi"/>
        </w:rPr>
        <w:t>adt</w:t>
      </w:r>
      <w:proofErr w:type="spellEnd"/>
      <w:r>
        <w:rPr>
          <w:rFonts w:asciiTheme="minorHAnsi" w:hAnsiTheme="minorHAnsi" w:cstheme="minorHAnsi"/>
        </w:rPr>
        <w:t xml:space="preserve">., nebo to napište do vstupního dotazníku. </w:t>
      </w:r>
      <w:r w:rsidRPr="00E66C03">
        <w:rPr>
          <w:rFonts w:asciiTheme="minorHAnsi" w:hAnsiTheme="minorHAnsi" w:cstheme="minorHAnsi"/>
        </w:rPr>
        <w:t>O školce doma mluvte hezky. Nestrašte s ní dítě, neznechucujte mu ji („ve školce to budeš muset dělat, počkej, paní učitelka tě naučí, děti se ti budou smát…“). Tím si může</w:t>
      </w:r>
      <w:r>
        <w:rPr>
          <w:rFonts w:asciiTheme="minorHAnsi" w:hAnsiTheme="minorHAnsi" w:cstheme="minorHAnsi"/>
        </w:rPr>
        <w:t>te u</w:t>
      </w:r>
      <w:r w:rsidRPr="00E66C03">
        <w:rPr>
          <w:rFonts w:asciiTheme="minorHAnsi" w:hAnsiTheme="minorHAnsi" w:cstheme="minorHAnsi"/>
        </w:rPr>
        <w:t xml:space="preserve"> dítě</w:t>
      </w:r>
      <w:r>
        <w:rPr>
          <w:rFonts w:asciiTheme="minorHAnsi" w:hAnsiTheme="minorHAnsi" w:cstheme="minorHAnsi"/>
        </w:rPr>
        <w:t>te</w:t>
      </w:r>
      <w:r w:rsidRPr="00E66C03">
        <w:rPr>
          <w:rFonts w:asciiTheme="minorHAnsi" w:hAnsiTheme="minorHAnsi" w:cstheme="minorHAnsi"/>
        </w:rPr>
        <w:t xml:space="preserve"> vytvořit přirozený odpor, který je pak těžké překonat.</w:t>
      </w:r>
    </w:p>
    <w:p w:rsidR="009B3026" w:rsidRPr="00E66C03" w:rsidRDefault="009B3026" w:rsidP="009B3026">
      <w:pPr>
        <w:pStyle w:val="Normlnweb"/>
        <w:rPr>
          <w:rFonts w:asciiTheme="minorHAnsi" w:hAnsiTheme="minorHAnsi" w:cstheme="minorHAnsi"/>
        </w:rPr>
      </w:pPr>
      <w:r w:rsidRPr="00E66C03">
        <w:rPr>
          <w:rFonts w:asciiTheme="minorHAnsi" w:hAnsiTheme="minorHAnsi" w:cstheme="minorHAnsi"/>
        </w:rPr>
        <w:t>Už první den ve školce by měl probíhat standardně, aby i nejmenší děti od samého začátku věděly, na čem jsou a jak to bude ve školce vypadat – jistota a opakování je tím, co adaptační období usnadňuje. Počáteční tři měsíce jsou pro dítě víceméně seznamovací, dítě si zvyká na nový režim, na nové kamarády, prostředí, vstřebává pravidla… Není žádná ostuda, že třeba nekreslí žádné obrázky</w:t>
      </w:r>
      <w:r>
        <w:rPr>
          <w:rFonts w:asciiTheme="minorHAnsi" w:hAnsiTheme="minorHAnsi" w:cstheme="minorHAnsi"/>
        </w:rPr>
        <w:t>,</w:t>
      </w:r>
      <w:r w:rsidRPr="00E66C03">
        <w:rPr>
          <w:rFonts w:asciiTheme="minorHAnsi" w:hAnsiTheme="minorHAnsi" w:cstheme="minorHAnsi"/>
        </w:rPr>
        <w:t xml:space="preserve"> nebo se nezapojuje do činností. Důležité je, že si hraje, navazuje kontakty a nachází své místo ve skupině dětí. To ostatní se dostaví samo, až přijde ten správný čas. </w:t>
      </w:r>
    </w:p>
    <w:p w:rsidR="009B3026" w:rsidRPr="00E66C03" w:rsidRDefault="009B3026" w:rsidP="009B3026">
      <w:pPr>
        <w:pStyle w:val="Normlnweb"/>
        <w:rPr>
          <w:rFonts w:asciiTheme="minorHAnsi" w:hAnsiTheme="minorHAnsi" w:cstheme="minorHAnsi"/>
        </w:rPr>
      </w:pPr>
      <w:r>
        <w:rPr>
          <w:rFonts w:asciiTheme="minorHAnsi" w:hAnsiTheme="minorHAnsi" w:cstheme="minorHAnsi"/>
        </w:rPr>
        <w:t xml:space="preserve">Mohou přetrvávat potíže typu, že se dítěti do školky nechce. </w:t>
      </w:r>
      <w:r w:rsidRPr="00E66C03">
        <w:rPr>
          <w:rFonts w:asciiTheme="minorHAnsi" w:hAnsiTheme="minorHAnsi" w:cstheme="minorHAnsi"/>
        </w:rPr>
        <w:t>Většinou je to jen zkouška nervů rodiče, dítě dobře ví, jak rodiče obměkčit. Je důležité zatnout zuby a nepovolit. Jakmile jednou rodič</w:t>
      </w:r>
      <w:r>
        <w:rPr>
          <w:rFonts w:asciiTheme="minorHAnsi" w:hAnsiTheme="minorHAnsi" w:cstheme="minorHAnsi"/>
        </w:rPr>
        <w:t>e</w:t>
      </w:r>
      <w:r w:rsidRPr="00E66C03">
        <w:rPr>
          <w:rFonts w:asciiTheme="minorHAnsi" w:hAnsiTheme="minorHAnsi" w:cstheme="minorHAnsi"/>
        </w:rPr>
        <w:t xml:space="preserve"> ustoupí, bude to dítě zkoušet další a další dny. Rodiče a děti pak prožívají ranní stresy a dohadování s</w:t>
      </w:r>
      <w:r>
        <w:rPr>
          <w:rFonts w:asciiTheme="minorHAnsi" w:hAnsiTheme="minorHAnsi" w:cstheme="minorHAnsi"/>
        </w:rPr>
        <w:t> </w:t>
      </w:r>
      <w:r w:rsidRPr="00E66C03">
        <w:rPr>
          <w:rFonts w:asciiTheme="minorHAnsi" w:hAnsiTheme="minorHAnsi" w:cstheme="minorHAnsi"/>
        </w:rPr>
        <w:t>dítětem</w:t>
      </w:r>
      <w:r>
        <w:rPr>
          <w:rFonts w:asciiTheme="minorHAnsi" w:hAnsiTheme="minorHAnsi" w:cstheme="minorHAnsi"/>
        </w:rPr>
        <w:t xml:space="preserve">. </w:t>
      </w:r>
      <w:r w:rsidRPr="00E66C03">
        <w:rPr>
          <w:rFonts w:asciiTheme="minorHAnsi" w:hAnsiTheme="minorHAnsi" w:cstheme="minorHAnsi"/>
        </w:rPr>
        <w:t>Stejné problémy se můžou objevovat i po nemoci,</w:t>
      </w:r>
      <w:r>
        <w:rPr>
          <w:rFonts w:asciiTheme="minorHAnsi" w:hAnsiTheme="minorHAnsi" w:cstheme="minorHAnsi"/>
        </w:rPr>
        <w:t xml:space="preserve"> nebo po delší době strávené doma, </w:t>
      </w:r>
      <w:r w:rsidRPr="00E66C03">
        <w:rPr>
          <w:rFonts w:asciiTheme="minorHAnsi" w:hAnsiTheme="minorHAnsi" w:cstheme="minorHAnsi"/>
        </w:rPr>
        <w:t xml:space="preserve">kdy bude opět nějaký čas trvat, než se dítě aklimatizuje na školku. </w:t>
      </w:r>
    </w:p>
    <w:p w:rsidR="009B3026" w:rsidRDefault="009B3026" w:rsidP="009B3026">
      <w:pPr>
        <w:pStyle w:val="Normlnweb"/>
        <w:rPr>
          <w:rFonts w:asciiTheme="minorHAnsi" w:hAnsiTheme="minorHAnsi" w:cstheme="minorHAnsi"/>
          <w:b/>
          <w:bCs/>
        </w:rPr>
      </w:pPr>
    </w:p>
    <w:p w:rsidR="009B3026" w:rsidRDefault="009B3026" w:rsidP="009B3026">
      <w:pPr>
        <w:pStyle w:val="Normlnweb"/>
        <w:rPr>
          <w:rFonts w:asciiTheme="minorHAnsi" w:hAnsiTheme="minorHAnsi" w:cstheme="minorHAnsi"/>
          <w:b/>
          <w:bCs/>
        </w:rPr>
      </w:pPr>
    </w:p>
    <w:p w:rsidR="009B3026" w:rsidRPr="00E66C03" w:rsidRDefault="009B3026" w:rsidP="009B3026">
      <w:pPr>
        <w:pStyle w:val="Normlnweb"/>
        <w:rPr>
          <w:rFonts w:asciiTheme="minorHAnsi" w:hAnsiTheme="minorHAnsi" w:cstheme="minorHAnsi"/>
        </w:rPr>
      </w:pPr>
      <w:r w:rsidRPr="00E66C03">
        <w:rPr>
          <w:rFonts w:asciiTheme="minorHAnsi" w:hAnsiTheme="minorHAnsi" w:cstheme="minorHAnsi"/>
          <w:b/>
          <w:bCs/>
        </w:rPr>
        <w:lastRenderedPageBreak/>
        <w:t xml:space="preserve">Jak předcházet úzkostnému chování dítěte </w:t>
      </w:r>
    </w:p>
    <w:p w:rsidR="009B3026" w:rsidRPr="00E66C03" w:rsidRDefault="009B3026" w:rsidP="009B3026">
      <w:pPr>
        <w:pStyle w:val="Normlnweb"/>
        <w:rPr>
          <w:rFonts w:asciiTheme="minorHAnsi" w:hAnsiTheme="minorHAnsi" w:cstheme="minorHAnsi"/>
        </w:rPr>
      </w:pPr>
      <w:r w:rsidRPr="00E66C03">
        <w:rPr>
          <w:rFonts w:asciiTheme="minorHAnsi" w:hAnsiTheme="minorHAnsi" w:cstheme="minorHAnsi"/>
        </w:rPr>
        <w:t>Umožněte dítěti získat pozitivní zkušenosti s odloučením od rodičů (</w:t>
      </w:r>
      <w:r>
        <w:rPr>
          <w:rFonts w:asciiTheme="minorHAnsi" w:hAnsiTheme="minorHAnsi" w:cstheme="minorHAnsi"/>
        </w:rPr>
        <w:t xml:space="preserve">pobyt u babičky, kamarádů, </w:t>
      </w:r>
      <w:r w:rsidRPr="00E66C03">
        <w:rPr>
          <w:rFonts w:asciiTheme="minorHAnsi" w:hAnsiTheme="minorHAnsi" w:cstheme="minorHAnsi"/>
        </w:rPr>
        <w:t>bez přítomnosti rodičů). Vytvářejte dítěti možnost kontaktu s ostatními dětmi. Podporujte dítě v samostatnosti v </w:t>
      </w:r>
      <w:proofErr w:type="spellStart"/>
      <w:r w:rsidRPr="00E66C03">
        <w:rPr>
          <w:rFonts w:asciiTheme="minorHAnsi" w:hAnsiTheme="minorHAnsi" w:cstheme="minorHAnsi"/>
        </w:rPr>
        <w:t>sebeobsluze</w:t>
      </w:r>
      <w:proofErr w:type="spellEnd"/>
      <w:r w:rsidRPr="00E66C03">
        <w:rPr>
          <w:rFonts w:asciiTheme="minorHAnsi" w:hAnsiTheme="minorHAnsi" w:cstheme="minorHAnsi"/>
        </w:rPr>
        <w:t>, protože v začátcích je pro dítě každá prosba o pomoc, kdy musí komunikovat s neznámými dětmi a paní učitelkou</w:t>
      </w:r>
      <w:r>
        <w:rPr>
          <w:rFonts w:asciiTheme="minorHAnsi" w:hAnsiTheme="minorHAnsi" w:cstheme="minorHAnsi"/>
        </w:rPr>
        <w:t xml:space="preserve"> obtížná</w:t>
      </w:r>
      <w:r w:rsidRPr="00E66C03">
        <w:rPr>
          <w:rFonts w:asciiTheme="minorHAnsi" w:hAnsiTheme="minorHAnsi" w:cstheme="minorHAnsi"/>
        </w:rPr>
        <w:t xml:space="preserve">. </w:t>
      </w:r>
    </w:p>
    <w:p w:rsidR="009B3026" w:rsidRPr="00E66C03" w:rsidRDefault="009B3026" w:rsidP="009B3026">
      <w:pPr>
        <w:pStyle w:val="Normlnweb"/>
        <w:rPr>
          <w:rFonts w:asciiTheme="minorHAnsi" w:hAnsiTheme="minorHAnsi" w:cstheme="minorHAnsi"/>
        </w:rPr>
      </w:pPr>
      <w:r w:rsidRPr="00E66C03">
        <w:rPr>
          <w:rFonts w:asciiTheme="minorHAnsi" w:hAnsiTheme="minorHAnsi" w:cstheme="minorHAnsi"/>
        </w:rPr>
        <w:t>Po nástupu do školky stanovte pravidlo, kdy si dítě budete vyzvedávat (např. vždy po spaní a v pátek po obědě) a pak to dodržujte a neměňte. Až si dítě zvykne, případné zdržení rodiče nebo prodloužení času ve školce</w:t>
      </w:r>
      <w:r>
        <w:rPr>
          <w:rFonts w:asciiTheme="minorHAnsi" w:hAnsiTheme="minorHAnsi" w:cstheme="minorHAnsi"/>
        </w:rPr>
        <w:t xml:space="preserve"> pochopí bez obtíží</w:t>
      </w:r>
      <w:r w:rsidRPr="00E66C03">
        <w:rPr>
          <w:rFonts w:asciiTheme="minorHAnsi" w:hAnsiTheme="minorHAnsi" w:cstheme="minorHAnsi"/>
        </w:rPr>
        <w:t>.</w:t>
      </w:r>
    </w:p>
    <w:p w:rsidR="009B3026" w:rsidRDefault="009B3026" w:rsidP="009B3026">
      <w:pPr>
        <w:pStyle w:val="Normlnweb"/>
        <w:rPr>
          <w:rFonts w:asciiTheme="minorHAnsi" w:hAnsiTheme="minorHAnsi" w:cstheme="minorHAnsi"/>
          <w:b/>
          <w:bCs/>
        </w:rPr>
      </w:pPr>
      <w:r w:rsidRPr="00E66C03">
        <w:rPr>
          <w:rFonts w:asciiTheme="minorHAnsi" w:hAnsiTheme="minorHAnsi" w:cstheme="minorHAnsi"/>
          <w:b/>
          <w:bCs/>
        </w:rPr>
        <w:t>Jak</w:t>
      </w:r>
      <w:r>
        <w:rPr>
          <w:rFonts w:asciiTheme="minorHAnsi" w:hAnsiTheme="minorHAnsi" w:cstheme="minorHAnsi"/>
          <w:b/>
          <w:bCs/>
        </w:rPr>
        <w:t xml:space="preserve"> učitelky řeší plačtivé období dítěte při loučení s rodiči</w:t>
      </w:r>
    </w:p>
    <w:p w:rsidR="009B3026" w:rsidRPr="00E66C03" w:rsidRDefault="009B3026" w:rsidP="009B3026">
      <w:pPr>
        <w:pStyle w:val="Normlnweb"/>
        <w:rPr>
          <w:rFonts w:asciiTheme="minorHAnsi" w:hAnsiTheme="minorHAnsi" w:cstheme="minorHAnsi"/>
        </w:rPr>
      </w:pPr>
      <w:r w:rsidRPr="00E66C03">
        <w:rPr>
          <w:rFonts w:asciiTheme="minorHAnsi" w:hAnsiTheme="minorHAnsi" w:cstheme="minorHAnsi"/>
        </w:rPr>
        <w:t xml:space="preserve">Každá </w:t>
      </w:r>
      <w:r>
        <w:rPr>
          <w:rFonts w:asciiTheme="minorHAnsi" w:hAnsiTheme="minorHAnsi" w:cstheme="minorHAnsi"/>
        </w:rPr>
        <w:t xml:space="preserve">učitelka </w:t>
      </w:r>
      <w:r w:rsidRPr="00E66C03">
        <w:rPr>
          <w:rFonts w:asciiTheme="minorHAnsi" w:hAnsiTheme="minorHAnsi" w:cstheme="minorHAnsi"/>
        </w:rPr>
        <w:t>je odborně připravena na svou profesi natolik, že dokáže porozumět dítěti a respektovat jeho individuální potřeby, kterým přizpůsobí průběh adaptace na MŠ. Pomáhá přítomnost kamaráda nebo sourozence ve třídě, hračka z domova, kterou si dítě přináší s sebou apod. Na loučení si dítě zvyká postupně a většinou po odchodu rodičů přestává plakat, protože ho učitelka dokáže zajímavou činností nadchnout a zabavit.</w:t>
      </w:r>
    </w:p>
    <w:p w:rsidR="009B3026" w:rsidRPr="00AD65D9" w:rsidRDefault="009B3026" w:rsidP="009B3026">
      <w:pPr>
        <w:pStyle w:val="Normlnweb"/>
        <w:rPr>
          <w:rFonts w:asciiTheme="minorHAnsi" w:hAnsiTheme="minorHAnsi" w:cstheme="minorHAnsi"/>
          <w:b/>
        </w:rPr>
      </w:pPr>
      <w:r w:rsidRPr="00E66C03">
        <w:rPr>
          <w:rFonts w:asciiTheme="minorHAnsi" w:hAnsiTheme="minorHAnsi" w:cstheme="minorHAnsi"/>
        </w:rPr>
        <w:br/>
      </w:r>
      <w:r w:rsidRPr="00AD65D9">
        <w:rPr>
          <w:rFonts w:asciiTheme="minorHAnsi" w:hAnsiTheme="minorHAnsi" w:cstheme="minorHAnsi"/>
          <w:b/>
          <w:u w:val="single"/>
        </w:rPr>
        <w:t>1. týden</w:t>
      </w:r>
      <w:r w:rsidRPr="00E66C03">
        <w:rPr>
          <w:rFonts w:asciiTheme="minorHAnsi" w:hAnsiTheme="minorHAnsi" w:cstheme="minorHAnsi"/>
        </w:rPr>
        <w:br/>
      </w:r>
      <w:r w:rsidRPr="00AD65D9">
        <w:rPr>
          <w:rFonts w:asciiTheme="minorHAnsi" w:hAnsiTheme="minorHAnsi" w:cstheme="minorHAnsi"/>
        </w:rPr>
        <w:t>1. den v MŠ za účasti rodičů - přivítání, vzájemné seznámení – maximálně 1 hod.</w:t>
      </w:r>
      <w:r w:rsidRPr="00AD65D9">
        <w:rPr>
          <w:rFonts w:asciiTheme="minorHAnsi" w:hAnsiTheme="minorHAnsi" w:cstheme="minorHAnsi"/>
        </w:rPr>
        <w:br/>
        <w:t>do konce týdne pobyt dítěte v MŠ nejdéle do 10 hod. - možnost s rodiči od 8-9 hod</w:t>
      </w:r>
      <w:r w:rsidRPr="00AD65D9">
        <w:rPr>
          <w:rFonts w:asciiTheme="minorHAnsi" w:hAnsiTheme="minorHAnsi" w:cstheme="minorHAnsi"/>
          <w:b/>
        </w:rPr>
        <w:t xml:space="preserve"> </w:t>
      </w:r>
    </w:p>
    <w:p w:rsidR="009B3026" w:rsidRPr="00E66C03" w:rsidRDefault="009B3026" w:rsidP="009B3026">
      <w:pPr>
        <w:pStyle w:val="Normlnweb"/>
        <w:rPr>
          <w:rFonts w:asciiTheme="minorHAnsi" w:hAnsiTheme="minorHAnsi" w:cstheme="minorHAnsi"/>
        </w:rPr>
      </w:pPr>
      <w:r w:rsidRPr="00AD65D9">
        <w:rPr>
          <w:rFonts w:asciiTheme="minorHAnsi" w:hAnsiTheme="minorHAnsi" w:cstheme="minorHAnsi"/>
          <w:b/>
          <w:u w:val="single"/>
        </w:rPr>
        <w:t>2. týden</w:t>
      </w:r>
      <w:r w:rsidRPr="00E66C03">
        <w:rPr>
          <w:rFonts w:asciiTheme="minorHAnsi" w:hAnsiTheme="minorHAnsi" w:cstheme="minorHAnsi"/>
        </w:rPr>
        <w:br/>
        <w:t xml:space="preserve">dopolední docházka – nejlépe </w:t>
      </w:r>
      <w:r>
        <w:rPr>
          <w:rFonts w:asciiTheme="minorHAnsi" w:hAnsiTheme="minorHAnsi" w:cstheme="minorHAnsi"/>
        </w:rPr>
        <w:t xml:space="preserve">již bez </w:t>
      </w:r>
      <w:r w:rsidRPr="00E66C03">
        <w:rPr>
          <w:rFonts w:asciiTheme="minorHAnsi" w:hAnsiTheme="minorHAnsi" w:cstheme="minorHAnsi"/>
        </w:rPr>
        <w:t>rodičů:</w:t>
      </w:r>
      <w:r w:rsidRPr="00E66C03">
        <w:rPr>
          <w:rFonts w:asciiTheme="minorHAnsi" w:hAnsiTheme="minorHAnsi" w:cstheme="minorHAnsi"/>
        </w:rPr>
        <w:br/>
        <w:t>odchod nejdéle před obědem - 11,30 hod.</w:t>
      </w:r>
      <w:r w:rsidRPr="00E66C03">
        <w:rPr>
          <w:rFonts w:asciiTheme="minorHAnsi" w:hAnsiTheme="minorHAnsi" w:cstheme="minorHAnsi"/>
        </w:rPr>
        <w:br/>
      </w:r>
      <w:r w:rsidRPr="00AD65D9">
        <w:rPr>
          <w:rFonts w:asciiTheme="minorHAnsi" w:hAnsiTheme="minorHAnsi" w:cstheme="minorHAnsi"/>
          <w:u w:val="single"/>
        </w:rPr>
        <w:br/>
      </w:r>
      <w:r w:rsidRPr="00AD65D9">
        <w:rPr>
          <w:rFonts w:asciiTheme="minorHAnsi" w:hAnsiTheme="minorHAnsi" w:cstheme="minorHAnsi"/>
          <w:b/>
          <w:u w:val="single"/>
        </w:rPr>
        <w:t>3. týden</w:t>
      </w:r>
      <w:r w:rsidRPr="00E66C03">
        <w:rPr>
          <w:rFonts w:asciiTheme="minorHAnsi" w:hAnsiTheme="minorHAnsi" w:cstheme="minorHAnsi"/>
        </w:rPr>
        <w:br/>
      </w:r>
      <w:r>
        <w:rPr>
          <w:rFonts w:asciiTheme="minorHAnsi" w:hAnsiTheme="minorHAnsi" w:cstheme="minorHAnsi"/>
        </w:rPr>
        <w:t>p</w:t>
      </w:r>
      <w:r w:rsidRPr="00E66C03">
        <w:rPr>
          <w:rFonts w:asciiTheme="minorHAnsi" w:hAnsiTheme="minorHAnsi" w:cstheme="minorHAnsi"/>
        </w:rPr>
        <w:t>okud probíhá adaptace bez obtíží, je možné vyzkoušet celodenní pobyt dítěte v MŠ s odchodem po 15 hod.</w:t>
      </w:r>
      <w:r w:rsidRPr="00E66C03">
        <w:rPr>
          <w:rFonts w:asciiTheme="minorHAnsi" w:hAnsiTheme="minorHAnsi" w:cstheme="minorHAnsi"/>
        </w:rPr>
        <w:br/>
      </w:r>
      <w:r w:rsidRPr="00E66C03">
        <w:rPr>
          <w:rFonts w:asciiTheme="minorHAnsi" w:hAnsiTheme="minorHAnsi" w:cstheme="minorHAnsi"/>
        </w:rPr>
        <w:br/>
        <w:t>U dítěte, které si zvyká pomaleji, si domluví rodiče s učitelkami na třídě další individuální průběh adaptace.</w:t>
      </w:r>
    </w:p>
    <w:p w:rsidR="009B3026" w:rsidRPr="00C72908" w:rsidRDefault="009B3026" w:rsidP="009B3026">
      <w:pPr>
        <w:pStyle w:val="Normlnweb"/>
        <w:rPr>
          <w:rFonts w:asciiTheme="minorHAnsi" w:hAnsiTheme="minorHAnsi" w:cstheme="minorHAnsi"/>
          <w:b/>
        </w:rPr>
      </w:pPr>
      <w:r w:rsidRPr="00C72908">
        <w:rPr>
          <w:rFonts w:asciiTheme="minorHAnsi" w:hAnsiTheme="minorHAnsi" w:cstheme="minorHAnsi"/>
          <w:b/>
        </w:rPr>
        <w:t>  Vstup dítěte do mateřské školy patří k významným událostem v životě dítěte. Našim cílem je, aby adaptační o</w:t>
      </w:r>
      <w:r>
        <w:rPr>
          <w:rFonts w:asciiTheme="minorHAnsi" w:hAnsiTheme="minorHAnsi" w:cstheme="minorHAnsi"/>
          <w:b/>
        </w:rPr>
        <w:t xml:space="preserve">bdobí (zkušební doba-nejdéle tři měsíce </w:t>
      </w:r>
      <w:proofErr w:type="gramStart"/>
      <w:r>
        <w:rPr>
          <w:rFonts w:asciiTheme="minorHAnsi" w:hAnsiTheme="minorHAnsi" w:cstheme="minorHAnsi"/>
          <w:b/>
        </w:rPr>
        <w:t xml:space="preserve">viz. </w:t>
      </w:r>
      <w:r w:rsidRPr="00C72908">
        <w:rPr>
          <w:rFonts w:asciiTheme="minorHAnsi" w:hAnsiTheme="minorHAnsi" w:cstheme="minorHAnsi"/>
          <w:b/>
        </w:rPr>
        <w:t>vyhláška</w:t>
      </w:r>
      <w:proofErr w:type="gramEnd"/>
      <w:r w:rsidRPr="00C72908">
        <w:rPr>
          <w:rFonts w:asciiTheme="minorHAnsi" w:hAnsiTheme="minorHAnsi" w:cstheme="minorHAnsi"/>
          <w:b/>
        </w:rPr>
        <w:t xml:space="preserve"> 35/92 Sb.) sloužící k ověření schopností dítěte přizpůsobit se podmínkám v mateřské škole proběhlo úspěšně a dítě mohlo dále pokračovat v pravidelné docházce do MŠ.</w:t>
      </w:r>
    </w:p>
    <w:p w:rsidR="009B3026" w:rsidRDefault="009B3026" w:rsidP="009B3026">
      <w:pPr>
        <w:rPr>
          <w:szCs w:val="24"/>
        </w:rPr>
      </w:pPr>
      <w:r>
        <w:rPr>
          <w:szCs w:val="24"/>
        </w:rPr>
        <w:t xml:space="preserve">Dne: </w:t>
      </w:r>
      <w:proofErr w:type="gramStart"/>
      <w:r>
        <w:rPr>
          <w:szCs w:val="24"/>
        </w:rPr>
        <w:t>1.5.2019</w:t>
      </w:r>
      <w:proofErr w:type="gramEnd"/>
      <w:r>
        <w:rPr>
          <w:szCs w:val="24"/>
        </w:rPr>
        <w:t xml:space="preserve">                                                                          zpracovala: Miškovská Adriana</w:t>
      </w:r>
    </w:p>
    <w:p w:rsidR="009B3026" w:rsidRPr="00C72908" w:rsidRDefault="009B3026" w:rsidP="009B3026">
      <w:pPr>
        <w:rPr>
          <w:szCs w:val="24"/>
        </w:rPr>
      </w:pPr>
      <w:r>
        <w:rPr>
          <w:szCs w:val="24"/>
        </w:rPr>
        <w:t>S tímto plánem byli seznámeni všichni zaměstnanci mateřské školy Vojtěcha Kováře v Rumburku.</w:t>
      </w:r>
    </w:p>
    <w:p w:rsidR="000E67D4" w:rsidRPr="000E67D4" w:rsidRDefault="00C541E2" w:rsidP="000E67D4">
      <w:pPr>
        <w:rPr>
          <w:rFonts w:ascii="Calibri" w:eastAsia="Lucida Sans Unicode" w:hAnsi="Calibri" w:cs="Tahoma"/>
          <w:szCs w:val="24"/>
        </w:rPr>
      </w:pPr>
      <w:r>
        <w:rPr>
          <w:rFonts w:ascii="Calibri" w:eastAsia="Lucida Sans Unicode" w:hAnsi="Calibri" w:cs="Tahoma"/>
          <w:szCs w:val="24"/>
        </w:rPr>
        <w:t xml:space="preserve"> v</w:t>
      </w: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0E67D4" w:rsidRPr="000E67D4" w:rsidRDefault="000E67D4" w:rsidP="000E67D4">
      <w:pPr>
        <w:rPr>
          <w:rFonts w:ascii="Calibri" w:eastAsia="Lucida Sans Unicode" w:hAnsi="Calibri" w:cs="Tahoma"/>
          <w:szCs w:val="24"/>
        </w:rPr>
      </w:pPr>
    </w:p>
    <w:p w:rsidR="003009DA" w:rsidRDefault="003009DA" w:rsidP="000E67D4">
      <w:pPr>
        <w:jc w:val="right"/>
        <w:rPr>
          <w:rFonts w:ascii="Calibri" w:eastAsia="Lucida Sans Unicode" w:hAnsi="Calibri" w:cs="Tahoma"/>
          <w:szCs w:val="24"/>
        </w:rPr>
      </w:pPr>
    </w:p>
    <w:p w:rsidR="00166C66" w:rsidRPr="00166C66" w:rsidRDefault="00166C66" w:rsidP="00166C66">
      <w:pPr>
        <w:jc w:val="left"/>
        <w:rPr>
          <w:rFonts w:ascii="Calibri" w:eastAsia="Lucida Sans Unicode" w:hAnsi="Calibri" w:cs="Tahoma"/>
          <w:b/>
          <w:i/>
          <w:color w:val="00B050"/>
          <w:sz w:val="28"/>
          <w:szCs w:val="28"/>
          <w:u w:val="single"/>
        </w:rPr>
      </w:pPr>
      <w:r w:rsidRPr="00166C66">
        <w:rPr>
          <w:rFonts w:ascii="Calibri" w:eastAsia="Lucida Sans Unicode" w:hAnsi="Calibri" w:cs="Tahoma"/>
          <w:b/>
          <w:i/>
          <w:color w:val="00B050"/>
          <w:sz w:val="28"/>
          <w:szCs w:val="28"/>
          <w:u w:val="single"/>
        </w:rPr>
        <w:lastRenderedPageBreak/>
        <w:t>Příloha č. 7.9</w:t>
      </w:r>
    </w:p>
    <w:p w:rsidR="00166C66" w:rsidRDefault="00166C66" w:rsidP="000E67D4">
      <w:pPr>
        <w:jc w:val="right"/>
        <w:rPr>
          <w:rFonts w:ascii="Calibri" w:eastAsia="Lucida Sans Unicode" w:hAnsi="Calibri" w:cs="Tahoma"/>
          <w:szCs w:val="24"/>
        </w:rPr>
      </w:pPr>
    </w:p>
    <w:p w:rsidR="00166C66" w:rsidRDefault="00166C66" w:rsidP="000E67D4">
      <w:pPr>
        <w:jc w:val="right"/>
        <w:rPr>
          <w:rFonts w:ascii="Calibri" w:eastAsia="Lucida Sans Unicode" w:hAnsi="Calibri" w:cs="Tahoma"/>
          <w:szCs w:val="24"/>
        </w:rPr>
      </w:pPr>
    </w:p>
    <w:p w:rsidR="00166C66" w:rsidRPr="00166C66" w:rsidRDefault="00166C66" w:rsidP="00166C66">
      <w:pPr>
        <w:jc w:val="left"/>
        <w:rPr>
          <w:rFonts w:ascii="Calibri" w:eastAsia="Lucida Sans Unicode" w:hAnsi="Calibri" w:cs="Tahoma"/>
          <w:b/>
          <w:sz w:val="28"/>
          <w:szCs w:val="28"/>
        </w:rPr>
      </w:pPr>
      <w:r w:rsidRPr="00166C66">
        <w:rPr>
          <w:rFonts w:ascii="Calibri" w:eastAsia="Lucida Sans Unicode" w:hAnsi="Calibri" w:cs="Tahoma"/>
          <w:b/>
          <w:sz w:val="28"/>
          <w:szCs w:val="28"/>
        </w:rPr>
        <w:t>Distanční výuka – výuka na dálku</w:t>
      </w:r>
    </w:p>
    <w:p w:rsidR="00166C66" w:rsidRDefault="00166C66" w:rsidP="00166C66">
      <w:pPr>
        <w:jc w:val="left"/>
        <w:rPr>
          <w:rFonts w:ascii="Calibri" w:eastAsia="Lucida Sans Unicode" w:hAnsi="Calibri" w:cs="Tahoma"/>
          <w:szCs w:val="24"/>
        </w:rPr>
      </w:pPr>
      <w:r>
        <w:rPr>
          <w:rFonts w:ascii="Calibri" w:eastAsia="Lucida Sans Unicode" w:hAnsi="Calibri" w:cs="Tahoma"/>
          <w:szCs w:val="24"/>
        </w:rPr>
        <w:t xml:space="preserve"> </w:t>
      </w:r>
    </w:p>
    <w:p w:rsidR="00166C66" w:rsidRDefault="00166C66" w:rsidP="00CC4E77">
      <w:pPr>
        <w:jc w:val="left"/>
        <w:rPr>
          <w:rFonts w:ascii="Calibri" w:eastAsia="Lucida Sans Unicode" w:hAnsi="Calibri" w:cs="Tahoma"/>
          <w:szCs w:val="24"/>
        </w:rPr>
      </w:pPr>
    </w:p>
    <w:p w:rsidR="00EE0102" w:rsidRDefault="00EE0102" w:rsidP="00EE0102">
      <w:pPr>
        <w:jc w:val="left"/>
        <w:rPr>
          <w:rFonts w:ascii="Calibri" w:eastAsia="Lucida Sans Unicode" w:hAnsi="Calibri" w:cs="Tahoma"/>
          <w:szCs w:val="24"/>
        </w:rPr>
      </w:pPr>
      <w:r>
        <w:rPr>
          <w:rFonts w:ascii="Calibri" w:eastAsia="Lucida Sans Unicode" w:hAnsi="Calibri" w:cs="Tahoma"/>
          <w:szCs w:val="24"/>
        </w:rPr>
        <w:t xml:space="preserve">Distanční výuka bude probíhat v uzavřené skupině na </w:t>
      </w:r>
      <w:proofErr w:type="spellStart"/>
      <w:r>
        <w:rPr>
          <w:rFonts w:ascii="Calibri" w:eastAsia="Lucida Sans Unicode" w:hAnsi="Calibri" w:cs="Tahoma"/>
          <w:szCs w:val="24"/>
        </w:rPr>
        <w:t>Facebooku</w:t>
      </w:r>
      <w:proofErr w:type="spellEnd"/>
      <w:r>
        <w:rPr>
          <w:rFonts w:ascii="Calibri" w:eastAsia="Lucida Sans Unicode" w:hAnsi="Calibri" w:cs="Tahoma"/>
          <w:szCs w:val="24"/>
        </w:rPr>
        <w:t xml:space="preserve">,  </w:t>
      </w:r>
      <w:proofErr w:type="gramStart"/>
      <w:r>
        <w:rPr>
          <w:rFonts w:ascii="Calibri" w:eastAsia="Lucida Sans Unicode" w:hAnsi="Calibri" w:cs="Tahoma"/>
          <w:szCs w:val="24"/>
        </w:rPr>
        <w:t>jejíž</w:t>
      </w:r>
      <w:proofErr w:type="gramEnd"/>
      <w:r>
        <w:rPr>
          <w:rFonts w:ascii="Calibri" w:eastAsia="Lucida Sans Unicode" w:hAnsi="Calibri" w:cs="Tahoma"/>
          <w:szCs w:val="24"/>
        </w:rPr>
        <w:t xml:space="preserve"> členem </w:t>
      </w:r>
      <w:proofErr w:type="gramStart"/>
      <w:r>
        <w:rPr>
          <w:rFonts w:ascii="Calibri" w:eastAsia="Lucida Sans Unicode" w:hAnsi="Calibri" w:cs="Tahoma"/>
          <w:szCs w:val="24"/>
        </w:rPr>
        <w:t>může</w:t>
      </w:r>
      <w:proofErr w:type="gramEnd"/>
      <w:r>
        <w:rPr>
          <w:rFonts w:ascii="Calibri" w:eastAsia="Lucida Sans Unicode" w:hAnsi="Calibri" w:cs="Tahoma"/>
          <w:szCs w:val="24"/>
        </w:rPr>
        <w:t xml:space="preserve"> být jen zákonný zástupce dítěte, které navštěvuje </w:t>
      </w:r>
      <w:r w:rsidR="00460553">
        <w:rPr>
          <w:rFonts w:ascii="Calibri" w:eastAsia="Lucida Sans Unicode" w:hAnsi="Calibri" w:cs="Tahoma"/>
          <w:szCs w:val="24"/>
        </w:rPr>
        <w:t>danou mateřskou školu</w:t>
      </w:r>
      <w:r w:rsidR="00F56C40">
        <w:rPr>
          <w:rFonts w:ascii="Calibri" w:eastAsia="Lucida Sans Unicode" w:hAnsi="Calibri" w:cs="Tahoma"/>
          <w:szCs w:val="24"/>
        </w:rPr>
        <w:t xml:space="preserve"> a učitelky mateřské školy.</w:t>
      </w:r>
    </w:p>
    <w:p w:rsidR="00CC4E77" w:rsidRDefault="00EE0102" w:rsidP="00EE0102">
      <w:pPr>
        <w:jc w:val="left"/>
        <w:rPr>
          <w:rFonts w:ascii="Calibri" w:eastAsia="Lucida Sans Unicode" w:hAnsi="Calibri" w:cs="Tahoma"/>
          <w:b/>
          <w:sz w:val="28"/>
          <w:szCs w:val="28"/>
        </w:rPr>
      </w:pPr>
      <w:r>
        <w:rPr>
          <w:rFonts w:ascii="Calibri" w:eastAsia="Lucida Sans Unicode" w:hAnsi="Calibri" w:cs="Tahoma"/>
          <w:szCs w:val="24"/>
        </w:rPr>
        <w:t xml:space="preserve"> Název skupiny: </w:t>
      </w:r>
      <w:r w:rsidRPr="00EE0102">
        <w:rPr>
          <w:rFonts w:ascii="Calibri" w:eastAsia="Lucida Sans Unicode" w:hAnsi="Calibri" w:cs="Tahoma"/>
          <w:b/>
          <w:sz w:val="28"/>
          <w:szCs w:val="28"/>
        </w:rPr>
        <w:t>Mateřská škola Vojtěcha Kováře, Rumburk</w:t>
      </w:r>
    </w:p>
    <w:p w:rsidR="00460553" w:rsidRDefault="00460553" w:rsidP="00EE0102">
      <w:pPr>
        <w:jc w:val="left"/>
        <w:rPr>
          <w:rFonts w:ascii="Calibri" w:eastAsia="Lucida Sans Unicode" w:hAnsi="Calibri" w:cs="Tahoma"/>
          <w:szCs w:val="24"/>
        </w:rPr>
      </w:pPr>
    </w:p>
    <w:p w:rsidR="00460553" w:rsidRPr="00460553" w:rsidRDefault="00460553" w:rsidP="00EE0102">
      <w:pPr>
        <w:jc w:val="left"/>
        <w:rPr>
          <w:rFonts w:ascii="Calibri" w:eastAsia="Lucida Sans Unicode" w:hAnsi="Calibri" w:cs="Tahoma"/>
          <w:szCs w:val="24"/>
        </w:rPr>
      </w:pPr>
    </w:p>
    <w:p w:rsidR="00460553" w:rsidRPr="00460553" w:rsidRDefault="00460553" w:rsidP="00460553">
      <w:pPr>
        <w:pStyle w:val="Normlnweb"/>
        <w:spacing w:before="75" w:beforeAutospacing="0" w:after="150" w:afterAutospacing="0"/>
        <w:rPr>
          <w:rFonts w:ascii="Tahoma" w:hAnsi="Tahoma" w:cs="Tahoma"/>
          <w:color w:val="000000" w:themeColor="text1"/>
        </w:rPr>
      </w:pPr>
      <w:r w:rsidRPr="00460553">
        <w:rPr>
          <w:rFonts w:ascii="Calibri" w:hAnsi="Calibri" w:cs="Calibri"/>
          <w:color w:val="000000" w:themeColor="text1"/>
        </w:rPr>
        <w:t>Vzdělávání probíhá v souladu s RVP a ŠVP školy avšak ne nutně v plném rozsahu.</w:t>
      </w:r>
    </w:p>
    <w:p w:rsidR="00460553" w:rsidRPr="00460553" w:rsidRDefault="00460553" w:rsidP="00460553">
      <w:pPr>
        <w:pStyle w:val="Normlnweb"/>
        <w:spacing w:before="75" w:beforeAutospacing="0" w:after="150" w:afterAutospacing="0"/>
        <w:rPr>
          <w:rFonts w:ascii="Tahoma" w:hAnsi="Tahoma" w:cs="Tahoma"/>
          <w:color w:val="000000" w:themeColor="text1"/>
        </w:rPr>
      </w:pPr>
      <w:r w:rsidRPr="00460553">
        <w:rPr>
          <w:rFonts w:ascii="Calibri" w:hAnsi="Calibri" w:cs="Calibri"/>
          <w:color w:val="000000" w:themeColor="text1"/>
        </w:rPr>
        <w:t xml:space="preserve">Pro děti v posledním povinném roce předškolního vzdělávání je nutná systematická příprava na vstup do ZŠ. Zadané aktivity jsou proto cíleně zaměřené na rozvoj </w:t>
      </w:r>
      <w:proofErr w:type="spellStart"/>
      <w:r w:rsidRPr="00460553">
        <w:rPr>
          <w:rFonts w:ascii="Calibri" w:hAnsi="Calibri" w:cs="Calibri"/>
          <w:color w:val="000000" w:themeColor="text1"/>
        </w:rPr>
        <w:t>grafomotoriky</w:t>
      </w:r>
      <w:proofErr w:type="spellEnd"/>
      <w:r w:rsidRPr="00460553">
        <w:rPr>
          <w:rFonts w:ascii="Calibri" w:hAnsi="Calibri" w:cs="Calibri"/>
          <w:color w:val="000000" w:themeColor="text1"/>
        </w:rPr>
        <w:t>, matematických představ, sluchového vnímání, rozvoj hrubé a jemné motoriky apod.</w:t>
      </w:r>
    </w:p>
    <w:p w:rsidR="00460553" w:rsidRDefault="00460553" w:rsidP="00460553">
      <w:pPr>
        <w:pStyle w:val="Normlnweb"/>
        <w:spacing w:before="75" w:beforeAutospacing="0" w:after="150" w:afterAutospacing="0"/>
        <w:rPr>
          <w:rFonts w:ascii="Calibri" w:hAnsi="Calibri" w:cs="Calibri"/>
          <w:color w:val="000000" w:themeColor="text1"/>
        </w:rPr>
      </w:pPr>
      <w:r w:rsidRPr="00460553">
        <w:rPr>
          <w:rFonts w:ascii="Calibri" w:hAnsi="Calibri" w:cs="Calibri"/>
          <w:color w:val="000000" w:themeColor="text1"/>
        </w:rPr>
        <w:t> Doporučení učitele vychází z hodnocení individuálních vzdělávacích pokroků dítěte.</w:t>
      </w:r>
    </w:p>
    <w:p w:rsidR="00460553" w:rsidRDefault="00460553" w:rsidP="00460553">
      <w:pPr>
        <w:pStyle w:val="Normlnweb"/>
        <w:spacing w:before="75" w:beforeAutospacing="0" w:after="150" w:afterAutospacing="0"/>
        <w:rPr>
          <w:rFonts w:ascii="Calibri" w:hAnsi="Calibri" w:cs="Calibri"/>
          <w:color w:val="000000" w:themeColor="text1"/>
        </w:rPr>
      </w:pPr>
    </w:p>
    <w:p w:rsidR="00460553" w:rsidRPr="00460553" w:rsidRDefault="00460553" w:rsidP="00460553">
      <w:pPr>
        <w:pStyle w:val="Normlnweb"/>
        <w:spacing w:before="75" w:beforeAutospacing="0" w:after="150" w:afterAutospacing="0"/>
        <w:rPr>
          <w:rFonts w:ascii="Tahoma" w:hAnsi="Tahoma" w:cs="Tahoma"/>
          <w:color w:val="000000" w:themeColor="text1"/>
        </w:rPr>
      </w:pPr>
      <w:r w:rsidRPr="00460553">
        <w:rPr>
          <w:rFonts w:ascii="Calibri" w:hAnsi="Calibri" w:cs="Calibri"/>
          <w:color w:val="000000" w:themeColor="text1"/>
        </w:rPr>
        <w:t>Stanovení hodinového rozsahu ani časového vymezení  distanční  výuky není třeba.</w:t>
      </w:r>
    </w:p>
    <w:p w:rsidR="00460553" w:rsidRPr="00460553" w:rsidRDefault="00460553" w:rsidP="00460553">
      <w:pPr>
        <w:pStyle w:val="Normlnweb"/>
        <w:spacing w:before="75" w:beforeAutospacing="0" w:after="150" w:afterAutospacing="0"/>
        <w:rPr>
          <w:rFonts w:ascii="Tahoma" w:hAnsi="Tahoma" w:cs="Tahoma"/>
          <w:color w:val="000000" w:themeColor="text1"/>
        </w:rPr>
      </w:pPr>
      <w:r>
        <w:rPr>
          <w:rFonts w:ascii="Calibri" w:hAnsi="Calibri" w:cs="Calibri"/>
          <w:color w:val="000000" w:themeColor="text1"/>
        </w:rPr>
        <w:t> Je nutná</w:t>
      </w:r>
      <w:r w:rsidRPr="00460553">
        <w:rPr>
          <w:rFonts w:ascii="Calibri" w:hAnsi="Calibri" w:cs="Calibri"/>
          <w:color w:val="000000" w:themeColor="text1"/>
        </w:rPr>
        <w:t xml:space="preserve"> spolupráce rodiny se školou</w:t>
      </w:r>
      <w:r w:rsidR="00F56C40">
        <w:rPr>
          <w:rFonts w:ascii="Calibri" w:hAnsi="Calibri" w:cs="Calibri"/>
          <w:color w:val="000000" w:themeColor="text1"/>
        </w:rPr>
        <w:t xml:space="preserve"> – zažádat o členství ve skupině, komunikace, odevzdávání zadaných úkolů</w:t>
      </w:r>
    </w:p>
    <w:p w:rsidR="00460553" w:rsidRPr="00460553" w:rsidRDefault="00460553" w:rsidP="00460553">
      <w:pPr>
        <w:pStyle w:val="Normlnweb"/>
        <w:spacing w:before="75" w:beforeAutospacing="0" w:after="150" w:afterAutospacing="0"/>
        <w:rPr>
          <w:rFonts w:ascii="Tahoma" w:hAnsi="Tahoma" w:cs="Tahoma"/>
          <w:color w:val="000000" w:themeColor="text1"/>
        </w:rPr>
      </w:pPr>
      <w:r w:rsidRPr="00460553">
        <w:rPr>
          <w:rFonts w:ascii="Calibri" w:hAnsi="Calibri" w:cs="Calibri"/>
          <w:color w:val="000000" w:themeColor="text1"/>
        </w:rPr>
        <w:t>Vzdělávání spočívá v inspirativních tipech na společné aktivity dětí a rodičů v domácím prostředí.</w:t>
      </w:r>
    </w:p>
    <w:p w:rsidR="00460553" w:rsidRDefault="00460553" w:rsidP="00460553">
      <w:pPr>
        <w:pStyle w:val="Normlnweb"/>
        <w:spacing w:before="75" w:beforeAutospacing="0" w:after="150" w:afterAutospacing="0"/>
        <w:rPr>
          <w:rFonts w:ascii="Calibri" w:hAnsi="Calibri" w:cs="Calibri"/>
          <w:color w:val="000000" w:themeColor="text1"/>
        </w:rPr>
      </w:pPr>
      <w:r w:rsidRPr="00460553">
        <w:rPr>
          <w:rFonts w:ascii="Calibri" w:hAnsi="Calibri" w:cs="Calibri"/>
          <w:color w:val="000000" w:themeColor="text1"/>
        </w:rPr>
        <w:t xml:space="preserve">Učitelé prostřednictvím </w:t>
      </w:r>
      <w:r>
        <w:rPr>
          <w:rFonts w:ascii="Calibri" w:hAnsi="Calibri" w:cs="Calibri"/>
          <w:color w:val="000000" w:themeColor="text1"/>
        </w:rPr>
        <w:t xml:space="preserve">uzavřené skupiny na </w:t>
      </w:r>
      <w:proofErr w:type="spellStart"/>
      <w:r w:rsidR="00F56C40">
        <w:rPr>
          <w:rFonts w:ascii="Calibri" w:hAnsi="Calibri" w:cs="Calibri"/>
          <w:color w:val="000000" w:themeColor="text1"/>
        </w:rPr>
        <w:t>F</w:t>
      </w:r>
      <w:r>
        <w:rPr>
          <w:rFonts w:ascii="Calibri" w:hAnsi="Calibri" w:cs="Calibri"/>
          <w:color w:val="000000" w:themeColor="text1"/>
        </w:rPr>
        <w:t>acebooku</w:t>
      </w:r>
      <w:proofErr w:type="spellEnd"/>
      <w:r>
        <w:rPr>
          <w:rFonts w:ascii="Calibri" w:hAnsi="Calibri" w:cs="Calibri"/>
          <w:color w:val="000000" w:themeColor="text1"/>
        </w:rPr>
        <w:t xml:space="preserve"> </w:t>
      </w:r>
      <w:r w:rsidRPr="00460553">
        <w:rPr>
          <w:rFonts w:ascii="Calibri" w:hAnsi="Calibri" w:cs="Calibri"/>
          <w:color w:val="000000" w:themeColor="text1"/>
        </w:rPr>
        <w:t>(případně papírovou formou) předávají tipy 1x týdne.</w:t>
      </w:r>
    </w:p>
    <w:p w:rsidR="00F56C40" w:rsidRDefault="00F56C40" w:rsidP="00460553">
      <w:pPr>
        <w:pStyle w:val="Normlnweb"/>
        <w:spacing w:before="75" w:beforeAutospacing="0" w:after="150" w:afterAutospacing="0"/>
        <w:rPr>
          <w:rFonts w:ascii="Calibri" w:hAnsi="Calibri" w:cs="Calibri"/>
          <w:color w:val="000000" w:themeColor="text1"/>
        </w:rPr>
      </w:pP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nahrávky písní</w:t>
      </w: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pohádky</w:t>
      </w: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texty básní a říkanek</w:t>
      </w: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pracovní listy</w:t>
      </w: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omalovánky</w:t>
      </w:r>
    </w:p>
    <w:p w:rsidR="00F56C40" w:rsidRDefault="00F56C40" w:rsidP="00F56C40">
      <w:pPr>
        <w:pStyle w:val="Normlnweb"/>
        <w:numPr>
          <w:ilvl w:val="0"/>
          <w:numId w:val="103"/>
        </w:numPr>
        <w:spacing w:before="75" w:beforeAutospacing="0" w:after="150" w:afterAutospacing="0"/>
        <w:rPr>
          <w:rFonts w:ascii="Calibri" w:hAnsi="Calibri" w:cs="Calibri"/>
          <w:color w:val="000000" w:themeColor="text1"/>
        </w:rPr>
      </w:pPr>
      <w:r>
        <w:rPr>
          <w:rFonts w:ascii="Calibri" w:hAnsi="Calibri" w:cs="Calibri"/>
          <w:color w:val="000000" w:themeColor="text1"/>
        </w:rPr>
        <w:t>úkoly s přesným postupem</w:t>
      </w:r>
    </w:p>
    <w:p w:rsidR="00F56C40" w:rsidRDefault="00F56C40" w:rsidP="00460553">
      <w:pPr>
        <w:pStyle w:val="Normlnweb"/>
        <w:spacing w:before="75" w:beforeAutospacing="0" w:after="150" w:afterAutospacing="0"/>
        <w:rPr>
          <w:rFonts w:ascii="Calibri" w:hAnsi="Calibri" w:cs="Calibri"/>
          <w:color w:val="000000" w:themeColor="text1"/>
        </w:rPr>
      </w:pPr>
    </w:p>
    <w:p w:rsidR="00F56C40" w:rsidRDefault="00F56C40" w:rsidP="00460553">
      <w:pPr>
        <w:pStyle w:val="Normlnweb"/>
        <w:spacing w:before="75" w:beforeAutospacing="0" w:after="150" w:afterAutospacing="0"/>
        <w:rPr>
          <w:rFonts w:ascii="Calibri" w:hAnsi="Calibri" w:cs="Calibri"/>
          <w:color w:val="000000" w:themeColor="text1"/>
        </w:rPr>
      </w:pPr>
      <w:r>
        <w:rPr>
          <w:rFonts w:ascii="Calibri" w:hAnsi="Calibri" w:cs="Calibri"/>
          <w:color w:val="000000" w:themeColor="text1"/>
        </w:rPr>
        <w:t xml:space="preserve">Rodiče odevzdají splněné úkoly po otevření školy v papírové formě, nebo je zašlou do skupiny na </w:t>
      </w:r>
      <w:proofErr w:type="spellStart"/>
      <w:r>
        <w:rPr>
          <w:rFonts w:ascii="Calibri" w:hAnsi="Calibri" w:cs="Calibri"/>
          <w:color w:val="000000" w:themeColor="text1"/>
        </w:rPr>
        <w:t>Facebooku</w:t>
      </w:r>
      <w:proofErr w:type="spellEnd"/>
      <w:r w:rsidR="008E7AF5">
        <w:rPr>
          <w:rFonts w:ascii="Calibri" w:hAnsi="Calibri" w:cs="Calibri"/>
          <w:color w:val="000000" w:themeColor="text1"/>
        </w:rPr>
        <w:t xml:space="preserve">, </w:t>
      </w:r>
      <w:r>
        <w:rPr>
          <w:rFonts w:ascii="Calibri" w:hAnsi="Calibri" w:cs="Calibri"/>
          <w:color w:val="000000" w:themeColor="text1"/>
        </w:rPr>
        <w:t xml:space="preserve">či na </w:t>
      </w:r>
      <w:proofErr w:type="gramStart"/>
      <w:r>
        <w:rPr>
          <w:rFonts w:ascii="Calibri" w:hAnsi="Calibri" w:cs="Calibri"/>
          <w:color w:val="000000" w:themeColor="text1"/>
        </w:rPr>
        <w:t xml:space="preserve">email : </w:t>
      </w:r>
      <w:r w:rsidR="008E7AF5">
        <w:rPr>
          <w:rFonts w:ascii="Calibri" w:hAnsi="Calibri" w:cs="Calibri"/>
          <w:color w:val="000000" w:themeColor="text1"/>
        </w:rPr>
        <w:t xml:space="preserve">  </w:t>
      </w:r>
      <w:r w:rsidRPr="008E7AF5">
        <w:rPr>
          <w:rFonts w:ascii="Calibri" w:hAnsi="Calibri" w:cs="Calibri"/>
          <w:b/>
          <w:color w:val="000000" w:themeColor="text1"/>
        </w:rPr>
        <w:t>ms</w:t>
      </w:r>
      <w:proofErr w:type="gramEnd"/>
      <w:r w:rsidRPr="008E7AF5">
        <w:rPr>
          <w:rFonts w:ascii="Calibri" w:hAnsi="Calibri" w:cs="Calibri"/>
          <w:b/>
          <w:color w:val="000000" w:themeColor="text1"/>
        </w:rPr>
        <w:t>.vkovare@tiscali.cz</w:t>
      </w:r>
    </w:p>
    <w:p w:rsidR="00CC4E77" w:rsidRDefault="00CC4E77" w:rsidP="00F56C40">
      <w:pPr>
        <w:rPr>
          <w:rFonts w:ascii="Tahoma" w:hAnsi="Tahoma" w:cs="Tahoma"/>
          <w:color w:val="000000" w:themeColor="text1"/>
          <w:szCs w:val="24"/>
          <w:lang w:eastAsia="cs-CZ"/>
        </w:rPr>
      </w:pPr>
    </w:p>
    <w:p w:rsidR="00F56C40" w:rsidRDefault="00F56C40" w:rsidP="00F56C40">
      <w:pPr>
        <w:rPr>
          <w:rFonts w:ascii="Calibri" w:eastAsia="Lucida Sans Unicode" w:hAnsi="Calibri" w:cs="Tahoma"/>
          <w:szCs w:val="24"/>
        </w:rPr>
      </w:pPr>
    </w:p>
    <w:p w:rsidR="00CC4E77" w:rsidRDefault="00CC4E77" w:rsidP="000E67D4">
      <w:pPr>
        <w:jc w:val="right"/>
        <w:rPr>
          <w:rFonts w:ascii="Calibri" w:eastAsia="Lucida Sans Unicode" w:hAnsi="Calibri" w:cs="Tahoma"/>
          <w:szCs w:val="24"/>
        </w:rPr>
      </w:pPr>
    </w:p>
    <w:p w:rsidR="00CC4E77" w:rsidRDefault="00CC4E77" w:rsidP="000E67D4">
      <w:pPr>
        <w:jc w:val="right"/>
        <w:rPr>
          <w:rFonts w:ascii="Calibri" w:eastAsia="Lucida Sans Unicode" w:hAnsi="Calibri" w:cs="Tahoma"/>
          <w:szCs w:val="24"/>
        </w:rPr>
      </w:pPr>
    </w:p>
    <w:p w:rsidR="000E67D4" w:rsidRPr="00557CFC" w:rsidRDefault="00557CFC" w:rsidP="007D0AAD">
      <w:pPr>
        <w:jc w:val="left"/>
        <w:rPr>
          <w:rFonts w:ascii="Calibri" w:eastAsia="Lucida Sans Unicode" w:hAnsi="Calibri" w:cs="Tahoma"/>
          <w:b/>
          <w:szCs w:val="24"/>
        </w:rPr>
      </w:pPr>
      <w:r w:rsidRPr="00557CFC">
        <w:rPr>
          <w:rFonts w:ascii="Calibri" w:eastAsia="Lucida Sans Unicode" w:hAnsi="Calibri" w:cs="Tahoma"/>
          <w:b/>
          <w:szCs w:val="24"/>
        </w:rPr>
        <w:lastRenderedPageBreak/>
        <w:t>Byla jsem seznámena se ŠVP PV a jeho přílohami:</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Plán akcí pro rodiče a děti</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Integrované výchovně vzdělávací programy</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Školní řád</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Provozní řád mateřské školy</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Pověření k zastupování</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Bezpečnostní opatření při práci s dětmi</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Povinnosti vyplývající ze zákona č. 109/1999 Sb. O svobodném přístupu k informacím</w:t>
      </w:r>
    </w:p>
    <w:p w:rsidR="00557CFC" w:rsidRDefault="00557CFC"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Adaptační plán</w:t>
      </w:r>
    </w:p>
    <w:p w:rsidR="00F56C40" w:rsidRPr="00557CFC" w:rsidRDefault="00F56C40" w:rsidP="00557CFC">
      <w:pPr>
        <w:pStyle w:val="Odstavecseseznamem"/>
        <w:numPr>
          <w:ilvl w:val="0"/>
          <w:numId w:val="102"/>
        </w:numPr>
        <w:jc w:val="left"/>
        <w:rPr>
          <w:rFonts w:ascii="Calibri" w:eastAsia="Lucida Sans Unicode" w:hAnsi="Calibri" w:cs="Tahoma"/>
          <w:szCs w:val="24"/>
        </w:rPr>
      </w:pPr>
      <w:r>
        <w:rPr>
          <w:rFonts w:ascii="Calibri" w:eastAsia="Lucida Sans Unicode" w:hAnsi="Calibri" w:cs="Tahoma"/>
          <w:szCs w:val="24"/>
        </w:rPr>
        <w:t>Distanční výuka- výuka na dálku</w:t>
      </w:r>
    </w:p>
    <w:p w:rsidR="000E67D4" w:rsidRDefault="000E67D4" w:rsidP="000E67D4">
      <w:pPr>
        <w:jc w:val="right"/>
        <w:rPr>
          <w:rFonts w:ascii="Calibri" w:eastAsia="Lucida Sans Unicode" w:hAnsi="Calibri" w:cs="Tahoma"/>
          <w:szCs w:val="24"/>
        </w:rPr>
      </w:pPr>
    </w:p>
    <w:p w:rsidR="000E67D4" w:rsidRDefault="000E67D4" w:rsidP="000E67D4">
      <w:pPr>
        <w:jc w:val="right"/>
        <w:rPr>
          <w:rFonts w:ascii="Calibri" w:eastAsia="Lucida Sans Unicode" w:hAnsi="Calibri" w:cs="Tahoma"/>
          <w:szCs w:val="24"/>
        </w:rPr>
      </w:pPr>
    </w:p>
    <w:p w:rsidR="000E67D4" w:rsidRDefault="000E67D4" w:rsidP="000E67D4">
      <w:pPr>
        <w:jc w:val="right"/>
        <w:rPr>
          <w:rFonts w:ascii="Calibri" w:eastAsia="Lucida Sans Unicode" w:hAnsi="Calibri" w:cs="Tahoma"/>
          <w:szCs w:val="24"/>
        </w:rPr>
      </w:pPr>
    </w:p>
    <w:p w:rsidR="000E67D4" w:rsidRDefault="000E67D4" w:rsidP="000E67D4">
      <w:pPr>
        <w:jc w:val="right"/>
        <w:rPr>
          <w:rFonts w:ascii="Calibri" w:eastAsia="Lucida Sans Unicode" w:hAnsi="Calibri" w:cs="Tahoma"/>
          <w:szCs w:val="24"/>
        </w:rPr>
      </w:pPr>
    </w:p>
    <w:p w:rsidR="000E67D4" w:rsidRDefault="00557CFC" w:rsidP="00557CFC">
      <w:pPr>
        <w:jc w:val="left"/>
        <w:rPr>
          <w:rFonts w:ascii="Calibri" w:eastAsia="Lucida Sans Unicode" w:hAnsi="Calibri" w:cs="Tahoma"/>
          <w:szCs w:val="24"/>
        </w:rPr>
      </w:pPr>
      <w:r>
        <w:rPr>
          <w:rFonts w:ascii="Calibri" w:eastAsia="Lucida Sans Unicode" w:hAnsi="Calibri" w:cs="Tahoma"/>
          <w:szCs w:val="24"/>
        </w:rPr>
        <w:t>Miškovská Adriana………………………………………………………….</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proofErr w:type="spellStart"/>
      <w:r>
        <w:rPr>
          <w:rFonts w:ascii="Calibri" w:eastAsia="Lucida Sans Unicode" w:hAnsi="Calibri" w:cs="Tahoma"/>
          <w:szCs w:val="24"/>
        </w:rPr>
        <w:t>Šottová</w:t>
      </w:r>
      <w:proofErr w:type="spellEnd"/>
      <w:r>
        <w:rPr>
          <w:rFonts w:ascii="Calibri" w:eastAsia="Lucida Sans Unicode" w:hAnsi="Calibri" w:cs="Tahoma"/>
          <w:szCs w:val="24"/>
        </w:rPr>
        <w:t xml:space="preserve"> Hana……………………………………………………………………</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proofErr w:type="spellStart"/>
      <w:r>
        <w:rPr>
          <w:rFonts w:ascii="Calibri" w:eastAsia="Lucida Sans Unicode" w:hAnsi="Calibri" w:cs="Tahoma"/>
          <w:szCs w:val="24"/>
        </w:rPr>
        <w:t>Mlejnová</w:t>
      </w:r>
      <w:proofErr w:type="spellEnd"/>
      <w:r>
        <w:rPr>
          <w:rFonts w:ascii="Calibri" w:eastAsia="Lucida Sans Unicode" w:hAnsi="Calibri" w:cs="Tahoma"/>
          <w:szCs w:val="24"/>
        </w:rPr>
        <w:t xml:space="preserve"> Petra…………………………………………………………………</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proofErr w:type="spellStart"/>
      <w:r>
        <w:rPr>
          <w:rFonts w:ascii="Calibri" w:eastAsia="Lucida Sans Unicode" w:hAnsi="Calibri" w:cs="Tahoma"/>
          <w:szCs w:val="24"/>
        </w:rPr>
        <w:t>Pípová</w:t>
      </w:r>
      <w:proofErr w:type="spellEnd"/>
      <w:r>
        <w:rPr>
          <w:rFonts w:ascii="Calibri" w:eastAsia="Lucida Sans Unicode" w:hAnsi="Calibri" w:cs="Tahoma"/>
          <w:szCs w:val="24"/>
        </w:rPr>
        <w:t xml:space="preserve"> Markéta……………………………………………………………….</w:t>
      </w:r>
    </w:p>
    <w:p w:rsidR="00557CFC" w:rsidRDefault="00557CFC" w:rsidP="00557CFC">
      <w:pPr>
        <w:jc w:val="left"/>
        <w:rPr>
          <w:rFonts w:ascii="Calibri" w:eastAsia="Lucida Sans Unicode" w:hAnsi="Calibri" w:cs="Tahoma"/>
          <w:szCs w:val="24"/>
        </w:rPr>
      </w:pPr>
    </w:p>
    <w:p w:rsidR="00557CFC" w:rsidRDefault="00CC4E77" w:rsidP="00557CFC">
      <w:pPr>
        <w:jc w:val="left"/>
        <w:rPr>
          <w:rFonts w:ascii="Calibri" w:eastAsia="Lucida Sans Unicode" w:hAnsi="Calibri" w:cs="Tahoma"/>
          <w:szCs w:val="24"/>
        </w:rPr>
      </w:pPr>
      <w:r>
        <w:rPr>
          <w:rFonts w:ascii="Calibri" w:eastAsia="Lucida Sans Unicode" w:hAnsi="Calibri" w:cs="Tahoma"/>
          <w:szCs w:val="24"/>
        </w:rPr>
        <w:t>Faltová Alena</w:t>
      </w:r>
      <w:r w:rsidR="00557CFC">
        <w:rPr>
          <w:rFonts w:ascii="Calibri" w:eastAsia="Lucida Sans Unicode" w:hAnsi="Calibri" w:cs="Tahoma"/>
          <w:szCs w:val="24"/>
        </w:rPr>
        <w:t>……………………………………………………………….</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proofErr w:type="spellStart"/>
      <w:r>
        <w:rPr>
          <w:rFonts w:ascii="Calibri" w:eastAsia="Lucida Sans Unicode" w:hAnsi="Calibri" w:cs="Tahoma"/>
          <w:szCs w:val="24"/>
        </w:rPr>
        <w:t>Ryšánová</w:t>
      </w:r>
      <w:proofErr w:type="spellEnd"/>
      <w:r>
        <w:rPr>
          <w:rFonts w:ascii="Calibri" w:eastAsia="Lucida Sans Unicode" w:hAnsi="Calibri" w:cs="Tahoma"/>
          <w:szCs w:val="24"/>
        </w:rPr>
        <w:t xml:space="preserve"> Ludmila……………………………………………………………</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r>
        <w:rPr>
          <w:rFonts w:ascii="Calibri" w:eastAsia="Lucida Sans Unicode" w:hAnsi="Calibri" w:cs="Tahoma"/>
          <w:szCs w:val="24"/>
        </w:rPr>
        <w:t>Zikmundová Jaroslava………………………………………………………</w:t>
      </w:r>
    </w:p>
    <w:p w:rsidR="00557CFC" w:rsidRDefault="00557CFC" w:rsidP="00557CFC">
      <w:pPr>
        <w:jc w:val="left"/>
        <w:rPr>
          <w:rFonts w:ascii="Calibri" w:eastAsia="Lucida Sans Unicode" w:hAnsi="Calibri" w:cs="Tahoma"/>
          <w:szCs w:val="24"/>
        </w:rPr>
      </w:pPr>
    </w:p>
    <w:p w:rsidR="00557CFC" w:rsidRDefault="00557CFC" w:rsidP="00557CFC">
      <w:pPr>
        <w:jc w:val="left"/>
        <w:rPr>
          <w:rFonts w:ascii="Calibri" w:eastAsia="Lucida Sans Unicode" w:hAnsi="Calibri" w:cs="Tahoma"/>
          <w:szCs w:val="24"/>
        </w:rPr>
      </w:pPr>
      <w:proofErr w:type="spellStart"/>
      <w:r>
        <w:rPr>
          <w:rFonts w:ascii="Calibri" w:eastAsia="Lucida Sans Unicode" w:hAnsi="Calibri" w:cs="Tahoma"/>
          <w:szCs w:val="24"/>
        </w:rPr>
        <w:t>Ducháčová</w:t>
      </w:r>
      <w:proofErr w:type="spellEnd"/>
      <w:r>
        <w:rPr>
          <w:rFonts w:ascii="Calibri" w:eastAsia="Lucida Sans Unicode" w:hAnsi="Calibri" w:cs="Tahoma"/>
          <w:szCs w:val="24"/>
        </w:rPr>
        <w:t xml:space="preserve"> Klára……………………………………………………………</w:t>
      </w:r>
      <w:proofErr w:type="gramStart"/>
      <w:r>
        <w:rPr>
          <w:rFonts w:ascii="Calibri" w:eastAsia="Lucida Sans Unicode" w:hAnsi="Calibri" w:cs="Tahoma"/>
          <w:szCs w:val="24"/>
        </w:rPr>
        <w:t>…..</w:t>
      </w:r>
      <w:proofErr w:type="gramEnd"/>
    </w:p>
    <w:p w:rsidR="00557CFC" w:rsidRDefault="00557CFC" w:rsidP="00557CFC">
      <w:pPr>
        <w:jc w:val="left"/>
        <w:rPr>
          <w:rFonts w:ascii="Calibri" w:eastAsia="Lucida Sans Unicode" w:hAnsi="Calibri" w:cs="Tahoma"/>
          <w:szCs w:val="24"/>
        </w:rPr>
      </w:pPr>
    </w:p>
    <w:p w:rsidR="00CC4E77" w:rsidRDefault="00CC4E77" w:rsidP="00557CFC">
      <w:pPr>
        <w:jc w:val="left"/>
        <w:rPr>
          <w:rFonts w:ascii="Calibri" w:eastAsia="Lucida Sans Unicode" w:hAnsi="Calibri" w:cs="Tahoma"/>
          <w:szCs w:val="24"/>
        </w:rPr>
      </w:pPr>
      <w:r>
        <w:rPr>
          <w:rFonts w:ascii="Calibri" w:eastAsia="Lucida Sans Unicode" w:hAnsi="Calibri" w:cs="Tahoma"/>
          <w:szCs w:val="24"/>
        </w:rPr>
        <w:t>Šimková Kristina</w:t>
      </w:r>
      <w:r w:rsidR="00DB22AC">
        <w:rPr>
          <w:rFonts w:ascii="Calibri" w:eastAsia="Lucida Sans Unicode" w:hAnsi="Calibri" w:cs="Tahoma"/>
          <w:szCs w:val="24"/>
        </w:rPr>
        <w:t>……………………………………………………………</w:t>
      </w:r>
      <w:proofErr w:type="gramStart"/>
      <w:r w:rsidR="00DB22AC">
        <w:rPr>
          <w:rFonts w:ascii="Calibri" w:eastAsia="Lucida Sans Unicode" w:hAnsi="Calibri" w:cs="Tahoma"/>
          <w:szCs w:val="24"/>
        </w:rPr>
        <w:t>…..</w:t>
      </w:r>
      <w:proofErr w:type="gramEnd"/>
    </w:p>
    <w:p w:rsidR="00557CFC" w:rsidRDefault="00557CFC" w:rsidP="00557CFC">
      <w:pPr>
        <w:jc w:val="left"/>
        <w:rPr>
          <w:rFonts w:ascii="Calibri" w:eastAsia="Lucida Sans Unicode" w:hAnsi="Calibri" w:cs="Tahoma"/>
          <w:szCs w:val="24"/>
        </w:rPr>
      </w:pPr>
    </w:p>
    <w:p w:rsidR="000E67D4" w:rsidRDefault="000E67D4" w:rsidP="000E67D4">
      <w:pPr>
        <w:jc w:val="right"/>
        <w:rPr>
          <w:rFonts w:ascii="Calibri" w:eastAsia="Lucida Sans Unicode" w:hAnsi="Calibri" w:cs="Tahoma"/>
          <w:szCs w:val="24"/>
        </w:rPr>
      </w:pPr>
    </w:p>
    <w:p w:rsidR="000E67D4" w:rsidRPr="000E67D4" w:rsidRDefault="000E67D4" w:rsidP="000E67D4">
      <w:pPr>
        <w:jc w:val="left"/>
        <w:rPr>
          <w:rFonts w:ascii="Calibri" w:eastAsia="Lucida Sans Unicode" w:hAnsi="Calibri" w:cs="Tahoma"/>
          <w:szCs w:val="24"/>
        </w:rPr>
      </w:pPr>
    </w:p>
    <w:sectPr w:rsidR="000E67D4" w:rsidRPr="000E67D4" w:rsidSect="00F74474">
      <w:footerReference w:type="default" r:id="rId13"/>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B9" w:rsidRDefault="00A21CB9" w:rsidP="00F74474">
      <w:r>
        <w:separator/>
      </w:r>
    </w:p>
  </w:endnote>
  <w:endnote w:type="continuationSeparator" w:id="0">
    <w:p w:rsidR="00A21CB9" w:rsidRDefault="00A21CB9" w:rsidP="00F74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127002"/>
      <w:docPartObj>
        <w:docPartGallery w:val="Page Numbers (Bottom of Page)"/>
        <w:docPartUnique/>
      </w:docPartObj>
    </w:sdtPr>
    <w:sdtContent>
      <w:p w:rsidR="002F2E5A" w:rsidRDefault="00083948">
        <w:pPr>
          <w:pStyle w:val="Zpat"/>
          <w:jc w:val="center"/>
        </w:pPr>
        <w:fldSimple w:instr=" PAGE   \* MERGEFORMAT ">
          <w:r w:rsidR="00D222D9">
            <w:rPr>
              <w:noProof/>
            </w:rPr>
            <w:t>135</w:t>
          </w:r>
        </w:fldSimple>
      </w:p>
    </w:sdtContent>
  </w:sdt>
  <w:p w:rsidR="002F2E5A" w:rsidRDefault="002F2E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B9" w:rsidRDefault="00A21CB9" w:rsidP="00F74474">
      <w:r>
        <w:separator/>
      </w:r>
    </w:p>
  </w:footnote>
  <w:footnote w:type="continuationSeparator" w:id="0">
    <w:p w:rsidR="00A21CB9" w:rsidRDefault="00A21CB9" w:rsidP="00F74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8"/>
    <w:multiLevelType w:val="singleLevel"/>
    <w:tmpl w:val="00000008"/>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C"/>
    <w:multiLevelType w:val="singleLevel"/>
    <w:tmpl w:val="0000000C"/>
    <w:name w:val="WW8Num13"/>
    <w:lvl w:ilvl="0">
      <w:start w:val="1"/>
      <w:numFmt w:val="bullet"/>
      <w:lvlText w:val=""/>
      <w:lvlJc w:val="left"/>
      <w:pPr>
        <w:tabs>
          <w:tab w:val="num" w:pos="0"/>
        </w:tabs>
        <w:ind w:left="720" w:hanging="360"/>
      </w:pPr>
      <w:rPr>
        <w:rFonts w:ascii="Symbol" w:hAnsi="Symbol" w:cs="StarSymbol"/>
        <w:sz w:val="18"/>
        <w:szCs w:val="18"/>
      </w:rPr>
    </w:lvl>
  </w:abstractNum>
  <w:abstractNum w:abstractNumId="5">
    <w:nsid w:val="0000000E"/>
    <w:multiLevelType w:val="singleLevel"/>
    <w:tmpl w:val="0000000E"/>
    <w:name w:val="WW8Num15"/>
    <w:lvl w:ilvl="0">
      <w:start w:val="1"/>
      <w:numFmt w:val="bullet"/>
      <w:lvlText w:val=""/>
      <w:lvlJc w:val="left"/>
      <w:pPr>
        <w:tabs>
          <w:tab w:val="num" w:pos="1440"/>
        </w:tabs>
        <w:ind w:left="1440" w:hanging="360"/>
      </w:pPr>
      <w:rPr>
        <w:rFonts w:ascii="Symbol" w:hAnsi="Symbol"/>
      </w:rPr>
    </w:lvl>
  </w:abstractNum>
  <w:abstractNum w:abstractNumId="6">
    <w:nsid w:val="0000000F"/>
    <w:multiLevelType w:val="singleLevel"/>
    <w:tmpl w:val="0000000F"/>
    <w:name w:val="WW8Num16"/>
    <w:lvl w:ilvl="0">
      <w:start w:val="1"/>
      <w:numFmt w:val="bullet"/>
      <w:lvlText w:val=""/>
      <w:lvlJc w:val="left"/>
      <w:pPr>
        <w:tabs>
          <w:tab w:val="num" w:pos="0"/>
        </w:tabs>
        <w:ind w:left="720" w:hanging="360"/>
      </w:pPr>
      <w:rPr>
        <w:rFonts w:ascii="Symbol" w:hAnsi="Symbol"/>
      </w:rPr>
    </w:lvl>
  </w:abstractNum>
  <w:abstractNum w:abstractNumId="7">
    <w:nsid w:val="00000010"/>
    <w:multiLevelType w:val="singleLevel"/>
    <w:tmpl w:val="00000010"/>
    <w:name w:val="WW8Num17"/>
    <w:lvl w:ilvl="0">
      <w:start w:val="1"/>
      <w:numFmt w:val="bullet"/>
      <w:lvlText w:val="-"/>
      <w:lvlJc w:val="left"/>
      <w:pPr>
        <w:tabs>
          <w:tab w:val="num" w:pos="1080"/>
        </w:tabs>
        <w:ind w:left="1080" w:hanging="360"/>
      </w:pPr>
      <w:rPr>
        <w:rFonts w:ascii="Times New Roman" w:hAnsi="Times New Roman" w:cs="StarSymbol"/>
        <w:sz w:val="18"/>
        <w:szCs w:val="18"/>
      </w:rPr>
    </w:lvl>
  </w:abstractNum>
  <w:abstractNum w:abstractNumId="8">
    <w:nsid w:val="00000012"/>
    <w:multiLevelType w:val="singleLevel"/>
    <w:tmpl w:val="00000012"/>
    <w:name w:val="WW8Num19"/>
    <w:lvl w:ilvl="0">
      <w:start w:val="1"/>
      <w:numFmt w:val="bullet"/>
      <w:lvlText w:val=""/>
      <w:lvlJc w:val="left"/>
      <w:pPr>
        <w:tabs>
          <w:tab w:val="num" w:pos="0"/>
        </w:tabs>
        <w:ind w:left="720" w:hanging="360"/>
      </w:pPr>
      <w:rPr>
        <w:rFonts w:ascii="Symbol" w:hAnsi="Symbol" w:cs="StarSymbol"/>
        <w:sz w:val="18"/>
        <w:szCs w:val="18"/>
      </w:rPr>
    </w:lvl>
  </w:abstractNum>
  <w:abstractNum w:abstractNumId="9">
    <w:nsid w:val="00000013"/>
    <w:multiLevelType w:val="singleLevel"/>
    <w:tmpl w:val="00000013"/>
    <w:name w:val="WW8Num20"/>
    <w:lvl w:ilvl="0">
      <w:start w:val="1"/>
      <w:numFmt w:val="bullet"/>
      <w:lvlText w:val=""/>
      <w:lvlJc w:val="left"/>
      <w:pPr>
        <w:tabs>
          <w:tab w:val="num" w:pos="720"/>
        </w:tabs>
        <w:ind w:left="720" w:hanging="360"/>
      </w:pPr>
      <w:rPr>
        <w:rFonts w:ascii="Symbol" w:hAnsi="Symbol" w:cs="StarSymbol"/>
        <w:sz w:val="18"/>
        <w:szCs w:val="18"/>
      </w:rPr>
    </w:lvl>
  </w:abstractNum>
  <w:abstractNum w:abstractNumId="10">
    <w:nsid w:val="00000014"/>
    <w:multiLevelType w:val="singleLevel"/>
    <w:tmpl w:val="00000014"/>
    <w:name w:val="WW8Num21"/>
    <w:lvl w:ilvl="0">
      <w:start w:val="1"/>
      <w:numFmt w:val="lowerLetter"/>
      <w:lvlText w:val="%1)"/>
      <w:lvlJc w:val="left"/>
      <w:pPr>
        <w:tabs>
          <w:tab w:val="num" w:pos="1080"/>
        </w:tabs>
        <w:ind w:left="1080" w:hanging="360"/>
      </w:pPr>
    </w:lvl>
  </w:abstractNum>
  <w:abstractNum w:abstractNumId="11">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12">
    <w:nsid w:val="00000016"/>
    <w:multiLevelType w:val="singleLevel"/>
    <w:tmpl w:val="00000016"/>
    <w:name w:val="WW8Num23"/>
    <w:lvl w:ilvl="0">
      <w:start w:val="1"/>
      <w:numFmt w:val="bullet"/>
      <w:lvlText w:val=""/>
      <w:lvlJc w:val="left"/>
      <w:pPr>
        <w:tabs>
          <w:tab w:val="num" w:pos="0"/>
        </w:tabs>
        <w:ind w:left="720" w:hanging="360"/>
      </w:pPr>
      <w:rPr>
        <w:rFonts w:ascii="Symbol" w:hAnsi="Symbol"/>
      </w:rPr>
    </w:lvl>
  </w:abstractNum>
  <w:abstractNum w:abstractNumId="13">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4">
    <w:nsid w:val="00000018"/>
    <w:multiLevelType w:val="singleLevel"/>
    <w:tmpl w:val="00000018"/>
    <w:name w:val="WW8Num25"/>
    <w:lvl w:ilvl="0">
      <w:start w:val="1"/>
      <w:numFmt w:val="lowerLetter"/>
      <w:lvlText w:val="%1)"/>
      <w:lvlJc w:val="left"/>
      <w:pPr>
        <w:tabs>
          <w:tab w:val="num" w:pos="1080"/>
        </w:tabs>
        <w:ind w:left="1080" w:hanging="360"/>
      </w:pPr>
    </w:lvl>
  </w:abstractNum>
  <w:abstractNum w:abstractNumId="15">
    <w:nsid w:val="00000019"/>
    <w:multiLevelType w:val="singleLevel"/>
    <w:tmpl w:val="00000019"/>
    <w:name w:val="WW8Num26"/>
    <w:lvl w:ilvl="0">
      <w:start w:val="1"/>
      <w:numFmt w:val="bullet"/>
      <w:lvlText w:val=""/>
      <w:lvlJc w:val="left"/>
      <w:pPr>
        <w:tabs>
          <w:tab w:val="num" w:pos="0"/>
        </w:tabs>
        <w:ind w:left="720" w:hanging="360"/>
      </w:pPr>
      <w:rPr>
        <w:rFonts w:ascii="Symbol" w:hAnsi="Symbol" w:cs="Times New Roman"/>
      </w:rPr>
    </w:lvl>
  </w:abstractNum>
  <w:abstractNum w:abstractNumId="16">
    <w:nsid w:val="0000001A"/>
    <w:multiLevelType w:val="singleLevel"/>
    <w:tmpl w:val="0000001A"/>
    <w:name w:val="WW8Num27"/>
    <w:lvl w:ilvl="0">
      <w:start w:val="1"/>
      <w:numFmt w:val="bullet"/>
      <w:lvlText w:val=""/>
      <w:lvlJc w:val="left"/>
      <w:pPr>
        <w:tabs>
          <w:tab w:val="num" w:pos="0"/>
        </w:tabs>
        <w:ind w:left="720" w:hanging="360"/>
      </w:pPr>
      <w:rPr>
        <w:rFonts w:ascii="Symbol" w:hAnsi="Symbol" w:cs="Times New Roman"/>
      </w:rPr>
    </w:lvl>
  </w:abstractNum>
  <w:abstractNum w:abstractNumId="17">
    <w:nsid w:val="0000001B"/>
    <w:multiLevelType w:val="singleLevel"/>
    <w:tmpl w:val="0000001B"/>
    <w:name w:val="WW8Num28"/>
    <w:lvl w:ilvl="0">
      <w:start w:val="1"/>
      <w:numFmt w:val="bullet"/>
      <w:lvlText w:val=""/>
      <w:lvlJc w:val="left"/>
      <w:pPr>
        <w:tabs>
          <w:tab w:val="num" w:pos="0"/>
        </w:tabs>
        <w:ind w:left="720" w:hanging="360"/>
      </w:pPr>
      <w:rPr>
        <w:rFonts w:ascii="Symbol" w:hAnsi="Symbol"/>
      </w:rPr>
    </w:lvl>
  </w:abstractNum>
  <w:abstractNum w:abstractNumId="18">
    <w:nsid w:val="0000001C"/>
    <w:multiLevelType w:val="singleLevel"/>
    <w:tmpl w:val="0000001C"/>
    <w:name w:val="WW8Num29"/>
    <w:lvl w:ilvl="0">
      <w:start w:val="1"/>
      <w:numFmt w:val="bullet"/>
      <w:lvlText w:val=""/>
      <w:lvlJc w:val="left"/>
      <w:pPr>
        <w:tabs>
          <w:tab w:val="num" w:pos="0"/>
        </w:tabs>
        <w:ind w:left="720" w:hanging="360"/>
      </w:pPr>
      <w:rPr>
        <w:rFonts w:ascii="Symbol" w:hAnsi="Symbol"/>
      </w:rPr>
    </w:lvl>
  </w:abstractNum>
  <w:abstractNum w:abstractNumId="19">
    <w:nsid w:val="0000001D"/>
    <w:multiLevelType w:val="singleLevel"/>
    <w:tmpl w:val="0000001D"/>
    <w:name w:val="WW8Num30"/>
    <w:lvl w:ilvl="0">
      <w:start w:val="1"/>
      <w:numFmt w:val="lowerLetter"/>
      <w:lvlText w:val="%1)"/>
      <w:lvlJc w:val="left"/>
      <w:pPr>
        <w:tabs>
          <w:tab w:val="num" w:pos="1080"/>
        </w:tabs>
        <w:ind w:left="1080" w:hanging="360"/>
      </w:pPr>
    </w:lvl>
  </w:abstractNum>
  <w:abstractNum w:abstractNumId="20">
    <w:nsid w:val="00000020"/>
    <w:multiLevelType w:val="singleLevel"/>
    <w:tmpl w:val="00000020"/>
    <w:name w:val="WW8Num33"/>
    <w:lvl w:ilvl="0">
      <w:start w:val="1"/>
      <w:numFmt w:val="bullet"/>
      <w:lvlText w:val=""/>
      <w:lvlJc w:val="left"/>
      <w:pPr>
        <w:tabs>
          <w:tab w:val="num" w:pos="0"/>
        </w:tabs>
        <w:ind w:left="720" w:hanging="360"/>
      </w:pPr>
      <w:rPr>
        <w:rFonts w:ascii="Symbol" w:hAnsi="Symbol"/>
      </w:rPr>
    </w:lvl>
  </w:abstractNum>
  <w:abstractNum w:abstractNumId="21">
    <w:nsid w:val="00000021"/>
    <w:multiLevelType w:val="singleLevel"/>
    <w:tmpl w:val="00000021"/>
    <w:name w:val="WW8Num34"/>
    <w:lvl w:ilvl="0">
      <w:start w:val="1"/>
      <w:numFmt w:val="bullet"/>
      <w:lvlText w:val=""/>
      <w:lvlJc w:val="left"/>
      <w:pPr>
        <w:tabs>
          <w:tab w:val="num" w:pos="0"/>
        </w:tabs>
        <w:ind w:left="720" w:hanging="360"/>
      </w:pPr>
      <w:rPr>
        <w:rFonts w:ascii="Symbol" w:hAnsi="Symbol"/>
      </w:rPr>
    </w:lvl>
  </w:abstractNum>
  <w:abstractNum w:abstractNumId="22">
    <w:nsid w:val="00000022"/>
    <w:multiLevelType w:val="singleLevel"/>
    <w:tmpl w:val="00000022"/>
    <w:name w:val="WW8Num35"/>
    <w:lvl w:ilvl="0">
      <w:start w:val="1"/>
      <w:numFmt w:val="bullet"/>
      <w:lvlText w:val="-"/>
      <w:lvlJc w:val="left"/>
      <w:pPr>
        <w:tabs>
          <w:tab w:val="num" w:pos="1080"/>
        </w:tabs>
        <w:ind w:left="1080" w:hanging="360"/>
      </w:pPr>
      <w:rPr>
        <w:rFonts w:ascii="Times New Roman" w:hAnsi="Times New Roman"/>
      </w:rPr>
    </w:lvl>
  </w:abstractNum>
  <w:abstractNum w:abstractNumId="23">
    <w:nsid w:val="00000023"/>
    <w:multiLevelType w:val="singleLevel"/>
    <w:tmpl w:val="00000023"/>
    <w:name w:val="WW8Num36"/>
    <w:lvl w:ilvl="0">
      <w:start w:val="1"/>
      <w:numFmt w:val="bullet"/>
      <w:lvlText w:val="-"/>
      <w:lvlJc w:val="left"/>
      <w:pPr>
        <w:tabs>
          <w:tab w:val="num" w:pos="1080"/>
        </w:tabs>
        <w:ind w:left="1080" w:hanging="360"/>
      </w:pPr>
      <w:rPr>
        <w:rFonts w:ascii="Times New Roman" w:hAnsi="Times New Roman"/>
      </w:rPr>
    </w:lvl>
  </w:abstractNum>
  <w:abstractNum w:abstractNumId="24">
    <w:nsid w:val="00000024"/>
    <w:multiLevelType w:val="singleLevel"/>
    <w:tmpl w:val="00000024"/>
    <w:name w:val="WW8Num37"/>
    <w:lvl w:ilvl="0">
      <w:start w:val="1"/>
      <w:numFmt w:val="bullet"/>
      <w:lvlText w:val=""/>
      <w:lvlJc w:val="left"/>
      <w:pPr>
        <w:tabs>
          <w:tab w:val="num" w:pos="0"/>
        </w:tabs>
        <w:ind w:left="720" w:hanging="360"/>
      </w:pPr>
      <w:rPr>
        <w:rFonts w:ascii="Symbol" w:hAnsi="Symbol"/>
      </w:rPr>
    </w:lvl>
  </w:abstractNum>
  <w:abstractNum w:abstractNumId="25">
    <w:nsid w:val="00000025"/>
    <w:multiLevelType w:val="multilevel"/>
    <w:tmpl w:val="00000025"/>
    <w:name w:val="WW8Num38"/>
    <w:lvl w:ilvl="0">
      <w:start w:val="19"/>
      <w:numFmt w:val="decimal"/>
      <w:lvlText w:val="%1."/>
      <w:lvlJc w:val="left"/>
      <w:pPr>
        <w:tabs>
          <w:tab w:val="num" w:pos="660"/>
        </w:tabs>
        <w:ind w:left="660" w:hanging="360"/>
      </w:pPr>
    </w:lvl>
    <w:lvl w:ilvl="1">
      <w:start w:val="3"/>
      <w:numFmt w:val="decimal"/>
      <w:lvlText w:val="%1.%2"/>
      <w:lvlJc w:val="left"/>
      <w:pPr>
        <w:tabs>
          <w:tab w:val="num" w:pos="960"/>
        </w:tabs>
        <w:ind w:left="960" w:hanging="420"/>
      </w:pPr>
      <w:rPr>
        <w:rFonts w:ascii="Courier New" w:hAnsi="Courier New" w:cs="Courier New"/>
      </w:rPr>
    </w:lvl>
    <w:lvl w:ilvl="2">
      <w:start w:val="1"/>
      <w:numFmt w:val="decimal"/>
      <w:lvlText w:val="%1.%2.%3"/>
      <w:lvlJc w:val="left"/>
      <w:pPr>
        <w:tabs>
          <w:tab w:val="num" w:pos="1500"/>
        </w:tabs>
        <w:ind w:left="15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180"/>
        </w:tabs>
        <w:ind w:left="3180" w:hanging="1440"/>
      </w:pPr>
    </w:lvl>
    <w:lvl w:ilvl="7">
      <w:start w:val="1"/>
      <w:numFmt w:val="decimal"/>
      <w:lvlText w:val="%1.%2.%3.%4.%5.%6.%7.%8"/>
      <w:lvlJc w:val="left"/>
      <w:pPr>
        <w:tabs>
          <w:tab w:val="num" w:pos="3420"/>
        </w:tabs>
        <w:ind w:left="3420" w:hanging="1440"/>
      </w:pPr>
    </w:lvl>
    <w:lvl w:ilvl="8">
      <w:start w:val="1"/>
      <w:numFmt w:val="decimal"/>
      <w:lvlText w:val="%1.%2.%3.%4.%5.%6.%7.%8.%9"/>
      <w:lvlJc w:val="left"/>
      <w:pPr>
        <w:tabs>
          <w:tab w:val="num" w:pos="4020"/>
        </w:tabs>
        <w:ind w:left="4020" w:hanging="1800"/>
      </w:pPr>
    </w:lvl>
  </w:abstractNum>
  <w:abstractNum w:abstractNumId="26">
    <w:nsid w:val="00000026"/>
    <w:multiLevelType w:val="singleLevel"/>
    <w:tmpl w:val="00000026"/>
    <w:name w:val="WW8Num39"/>
    <w:lvl w:ilvl="0">
      <w:start w:val="1"/>
      <w:numFmt w:val="bullet"/>
      <w:lvlText w:val="-"/>
      <w:lvlJc w:val="left"/>
      <w:pPr>
        <w:tabs>
          <w:tab w:val="num" w:pos="1080"/>
        </w:tabs>
        <w:ind w:left="1080" w:hanging="360"/>
      </w:pPr>
      <w:rPr>
        <w:rFonts w:ascii="Times New Roman" w:hAnsi="Times New Roman"/>
      </w:rPr>
    </w:lvl>
  </w:abstractNum>
  <w:abstractNum w:abstractNumId="27">
    <w:nsid w:val="0000002C"/>
    <w:multiLevelType w:val="singleLevel"/>
    <w:tmpl w:val="0000002C"/>
    <w:name w:val="WW8Num45"/>
    <w:lvl w:ilvl="0">
      <w:start w:val="1"/>
      <w:numFmt w:val="bullet"/>
      <w:lvlText w:val=""/>
      <w:lvlJc w:val="left"/>
      <w:pPr>
        <w:tabs>
          <w:tab w:val="num" w:pos="0"/>
        </w:tabs>
        <w:ind w:left="720" w:hanging="360"/>
      </w:pPr>
      <w:rPr>
        <w:rFonts w:ascii="Symbol" w:hAnsi="Symbol"/>
      </w:rPr>
    </w:lvl>
  </w:abstractNum>
  <w:abstractNum w:abstractNumId="28">
    <w:nsid w:val="0000002F"/>
    <w:multiLevelType w:val="singleLevel"/>
    <w:tmpl w:val="0000002F"/>
    <w:name w:val="WW8Num48"/>
    <w:lvl w:ilvl="0">
      <w:start w:val="1"/>
      <w:numFmt w:val="bullet"/>
      <w:lvlText w:val="-"/>
      <w:lvlJc w:val="left"/>
      <w:pPr>
        <w:tabs>
          <w:tab w:val="num" w:pos="1080"/>
        </w:tabs>
        <w:ind w:left="1080" w:hanging="360"/>
      </w:pPr>
      <w:rPr>
        <w:rFonts w:ascii="Times New Roman" w:hAnsi="Times New Roman"/>
      </w:rPr>
    </w:lvl>
  </w:abstractNum>
  <w:abstractNum w:abstractNumId="29">
    <w:nsid w:val="00000030"/>
    <w:multiLevelType w:val="singleLevel"/>
    <w:tmpl w:val="00000030"/>
    <w:name w:val="WW8Num49"/>
    <w:lvl w:ilvl="0">
      <w:start w:val="1"/>
      <w:numFmt w:val="bullet"/>
      <w:lvlText w:val=""/>
      <w:lvlJc w:val="left"/>
      <w:pPr>
        <w:tabs>
          <w:tab w:val="num" w:pos="0"/>
        </w:tabs>
        <w:ind w:left="720" w:hanging="360"/>
      </w:pPr>
      <w:rPr>
        <w:rFonts w:ascii="Symbol" w:hAnsi="Symbol"/>
      </w:rPr>
    </w:lvl>
  </w:abstractNum>
  <w:abstractNum w:abstractNumId="30">
    <w:nsid w:val="00000032"/>
    <w:multiLevelType w:val="singleLevel"/>
    <w:tmpl w:val="00000032"/>
    <w:name w:val="WW8Num51"/>
    <w:lvl w:ilvl="0">
      <w:start w:val="1"/>
      <w:numFmt w:val="bullet"/>
      <w:lvlText w:val=""/>
      <w:lvlJc w:val="left"/>
      <w:pPr>
        <w:tabs>
          <w:tab w:val="num" w:pos="0"/>
        </w:tabs>
        <w:ind w:left="720" w:hanging="360"/>
      </w:pPr>
      <w:rPr>
        <w:rFonts w:ascii="Symbol" w:hAnsi="Symbol" w:cs="StarSymbol"/>
        <w:sz w:val="18"/>
        <w:szCs w:val="18"/>
      </w:rPr>
    </w:lvl>
  </w:abstractNum>
  <w:abstractNum w:abstractNumId="31">
    <w:nsid w:val="00000033"/>
    <w:multiLevelType w:val="singleLevel"/>
    <w:tmpl w:val="00000033"/>
    <w:name w:val="WW8Num52"/>
    <w:lvl w:ilvl="0">
      <w:start w:val="1"/>
      <w:numFmt w:val="lowerLetter"/>
      <w:lvlText w:val="%1)"/>
      <w:lvlJc w:val="left"/>
      <w:pPr>
        <w:tabs>
          <w:tab w:val="num" w:pos="1080"/>
        </w:tabs>
        <w:ind w:left="1080" w:hanging="360"/>
      </w:pPr>
    </w:lvl>
  </w:abstractNum>
  <w:abstractNum w:abstractNumId="32">
    <w:nsid w:val="00000034"/>
    <w:multiLevelType w:val="singleLevel"/>
    <w:tmpl w:val="00000034"/>
    <w:name w:val="WW8Num53"/>
    <w:lvl w:ilvl="0">
      <w:start w:val="1"/>
      <w:numFmt w:val="bullet"/>
      <w:lvlText w:val=""/>
      <w:lvlJc w:val="left"/>
      <w:pPr>
        <w:tabs>
          <w:tab w:val="num" w:pos="0"/>
        </w:tabs>
        <w:ind w:left="720" w:hanging="360"/>
      </w:pPr>
      <w:rPr>
        <w:rFonts w:ascii="Symbol" w:hAnsi="Symbol"/>
      </w:rPr>
    </w:lvl>
  </w:abstractNum>
  <w:abstractNum w:abstractNumId="33">
    <w:nsid w:val="00000035"/>
    <w:multiLevelType w:val="singleLevel"/>
    <w:tmpl w:val="00000035"/>
    <w:name w:val="WW8Num54"/>
    <w:lvl w:ilvl="0">
      <w:start w:val="1"/>
      <w:numFmt w:val="bullet"/>
      <w:lvlText w:val="-"/>
      <w:lvlJc w:val="left"/>
      <w:pPr>
        <w:tabs>
          <w:tab w:val="num" w:pos="1080"/>
        </w:tabs>
        <w:ind w:left="1080" w:hanging="360"/>
      </w:pPr>
      <w:rPr>
        <w:rFonts w:ascii="Times New Roman" w:hAnsi="Times New Roman"/>
      </w:rPr>
    </w:lvl>
  </w:abstractNum>
  <w:abstractNum w:abstractNumId="34">
    <w:nsid w:val="00000036"/>
    <w:multiLevelType w:val="singleLevel"/>
    <w:tmpl w:val="00000036"/>
    <w:name w:val="WW8Num55"/>
    <w:lvl w:ilvl="0">
      <w:start w:val="1"/>
      <w:numFmt w:val="lowerLetter"/>
      <w:lvlText w:val="%1)"/>
      <w:lvlJc w:val="left"/>
      <w:pPr>
        <w:tabs>
          <w:tab w:val="num" w:pos="1080"/>
        </w:tabs>
        <w:ind w:left="1080" w:hanging="360"/>
      </w:pPr>
    </w:lvl>
  </w:abstractNum>
  <w:abstractNum w:abstractNumId="35">
    <w:nsid w:val="00000037"/>
    <w:multiLevelType w:val="singleLevel"/>
    <w:tmpl w:val="00000037"/>
    <w:name w:val="WW8Num56"/>
    <w:lvl w:ilvl="0">
      <w:start w:val="1"/>
      <w:numFmt w:val="bullet"/>
      <w:lvlText w:val=""/>
      <w:lvlJc w:val="left"/>
      <w:pPr>
        <w:tabs>
          <w:tab w:val="num" w:pos="0"/>
        </w:tabs>
        <w:ind w:left="720" w:hanging="360"/>
      </w:pPr>
      <w:rPr>
        <w:rFonts w:ascii="Symbol" w:hAnsi="Symbol" w:cs="Times New Roman"/>
      </w:rPr>
    </w:lvl>
  </w:abstractNum>
  <w:abstractNum w:abstractNumId="36">
    <w:nsid w:val="00000038"/>
    <w:multiLevelType w:val="singleLevel"/>
    <w:tmpl w:val="00000038"/>
    <w:name w:val="WW8Num57"/>
    <w:lvl w:ilvl="0">
      <w:start w:val="1"/>
      <w:numFmt w:val="bullet"/>
      <w:lvlText w:val=""/>
      <w:lvlJc w:val="left"/>
      <w:pPr>
        <w:tabs>
          <w:tab w:val="num" w:pos="0"/>
        </w:tabs>
        <w:ind w:left="720" w:hanging="360"/>
      </w:pPr>
      <w:rPr>
        <w:rFonts w:ascii="Symbol" w:hAnsi="Symbol"/>
      </w:rPr>
    </w:lvl>
  </w:abstractNum>
  <w:abstractNum w:abstractNumId="37">
    <w:nsid w:val="00000039"/>
    <w:multiLevelType w:val="singleLevel"/>
    <w:tmpl w:val="00000039"/>
    <w:name w:val="WW8Num58"/>
    <w:lvl w:ilvl="0">
      <w:start w:val="1"/>
      <w:numFmt w:val="bullet"/>
      <w:lvlText w:val="-"/>
      <w:lvlJc w:val="left"/>
      <w:pPr>
        <w:tabs>
          <w:tab w:val="num" w:pos="1080"/>
        </w:tabs>
        <w:ind w:left="1080" w:hanging="360"/>
      </w:pPr>
      <w:rPr>
        <w:rFonts w:ascii="Times New Roman" w:hAnsi="Times New Roman"/>
      </w:rPr>
    </w:lvl>
  </w:abstractNum>
  <w:abstractNum w:abstractNumId="38">
    <w:nsid w:val="0000003A"/>
    <w:multiLevelType w:val="singleLevel"/>
    <w:tmpl w:val="0000003A"/>
    <w:name w:val="WW8Num59"/>
    <w:lvl w:ilvl="0">
      <w:start w:val="1"/>
      <w:numFmt w:val="decimal"/>
      <w:lvlText w:val="%1."/>
      <w:lvlJc w:val="left"/>
      <w:pPr>
        <w:tabs>
          <w:tab w:val="num" w:pos="502"/>
        </w:tabs>
        <w:ind w:left="502" w:hanging="360"/>
      </w:pPr>
    </w:lvl>
  </w:abstractNum>
  <w:abstractNum w:abstractNumId="39">
    <w:nsid w:val="0000003D"/>
    <w:multiLevelType w:val="singleLevel"/>
    <w:tmpl w:val="0000003D"/>
    <w:name w:val="WW8Num62"/>
    <w:lvl w:ilvl="0">
      <w:start w:val="1"/>
      <w:numFmt w:val="bullet"/>
      <w:lvlText w:val="-"/>
      <w:lvlJc w:val="left"/>
      <w:pPr>
        <w:tabs>
          <w:tab w:val="num" w:pos="1080"/>
        </w:tabs>
        <w:ind w:left="1080" w:hanging="360"/>
      </w:pPr>
      <w:rPr>
        <w:rFonts w:ascii="Times New Roman" w:hAnsi="Times New Roman" w:cs="Times New Roman"/>
      </w:rPr>
    </w:lvl>
  </w:abstractNum>
  <w:abstractNum w:abstractNumId="40">
    <w:nsid w:val="0000003F"/>
    <w:multiLevelType w:val="singleLevel"/>
    <w:tmpl w:val="0000003F"/>
    <w:name w:val="WW8Num64"/>
    <w:lvl w:ilvl="0">
      <w:start w:val="1"/>
      <w:numFmt w:val="bullet"/>
      <w:lvlText w:val=""/>
      <w:lvlJc w:val="left"/>
      <w:pPr>
        <w:tabs>
          <w:tab w:val="num" w:pos="0"/>
        </w:tabs>
        <w:ind w:left="720" w:hanging="360"/>
      </w:pPr>
      <w:rPr>
        <w:rFonts w:ascii="Symbol" w:hAnsi="Symbol"/>
      </w:rPr>
    </w:lvl>
  </w:abstractNum>
  <w:abstractNum w:abstractNumId="41">
    <w:nsid w:val="00000040"/>
    <w:multiLevelType w:val="singleLevel"/>
    <w:tmpl w:val="00000040"/>
    <w:name w:val="WW8Num65"/>
    <w:lvl w:ilvl="0">
      <w:start w:val="1"/>
      <w:numFmt w:val="bullet"/>
      <w:lvlText w:val="-"/>
      <w:lvlJc w:val="left"/>
      <w:pPr>
        <w:tabs>
          <w:tab w:val="num" w:pos="1080"/>
        </w:tabs>
        <w:ind w:left="1080" w:hanging="360"/>
      </w:pPr>
      <w:rPr>
        <w:rFonts w:ascii="Times New Roman" w:hAnsi="Times New Roman"/>
      </w:rPr>
    </w:lvl>
  </w:abstractNum>
  <w:abstractNum w:abstractNumId="42">
    <w:nsid w:val="00000041"/>
    <w:multiLevelType w:val="singleLevel"/>
    <w:tmpl w:val="00000041"/>
    <w:name w:val="WW8Num66"/>
    <w:lvl w:ilvl="0">
      <w:start w:val="1"/>
      <w:numFmt w:val="lowerLetter"/>
      <w:lvlText w:val="%1)"/>
      <w:lvlJc w:val="left"/>
      <w:pPr>
        <w:tabs>
          <w:tab w:val="num" w:pos="1020"/>
        </w:tabs>
        <w:ind w:left="1020" w:hanging="360"/>
      </w:pPr>
    </w:lvl>
  </w:abstractNum>
  <w:abstractNum w:abstractNumId="43">
    <w:nsid w:val="00000042"/>
    <w:multiLevelType w:val="singleLevel"/>
    <w:tmpl w:val="00000042"/>
    <w:name w:val="WW8Num67"/>
    <w:lvl w:ilvl="0">
      <w:start w:val="1"/>
      <w:numFmt w:val="bullet"/>
      <w:lvlText w:val="-"/>
      <w:lvlJc w:val="left"/>
      <w:pPr>
        <w:tabs>
          <w:tab w:val="num" w:pos="1080"/>
        </w:tabs>
        <w:ind w:left="1080" w:hanging="360"/>
      </w:pPr>
      <w:rPr>
        <w:rFonts w:ascii="Times New Roman" w:hAnsi="Times New Roman" w:cs="Times New Roman"/>
      </w:rPr>
    </w:lvl>
  </w:abstractNum>
  <w:abstractNum w:abstractNumId="44">
    <w:nsid w:val="00000044"/>
    <w:multiLevelType w:val="singleLevel"/>
    <w:tmpl w:val="00000044"/>
    <w:name w:val="WW8Num69"/>
    <w:lvl w:ilvl="0">
      <w:start w:val="1"/>
      <w:numFmt w:val="bullet"/>
      <w:lvlText w:val=""/>
      <w:lvlJc w:val="left"/>
      <w:pPr>
        <w:tabs>
          <w:tab w:val="num" w:pos="0"/>
        </w:tabs>
        <w:ind w:left="720" w:hanging="360"/>
      </w:pPr>
      <w:rPr>
        <w:rFonts w:ascii="Symbol" w:hAnsi="Symbol"/>
      </w:rPr>
    </w:lvl>
  </w:abstractNum>
  <w:abstractNum w:abstractNumId="45">
    <w:nsid w:val="00000046"/>
    <w:multiLevelType w:val="multilevel"/>
    <w:tmpl w:val="00000046"/>
    <w:name w:val="WW8Num71"/>
    <w:lvl w:ilvl="0">
      <w:start w:val="1"/>
      <w:numFmt w:val="lowerLetter"/>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cs="Courier New"/>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6">
    <w:nsid w:val="00000047"/>
    <w:multiLevelType w:val="singleLevel"/>
    <w:tmpl w:val="00000047"/>
    <w:name w:val="WW8Num72"/>
    <w:lvl w:ilvl="0">
      <w:start w:val="1"/>
      <w:numFmt w:val="bullet"/>
      <w:lvlText w:val=""/>
      <w:lvlJc w:val="left"/>
      <w:pPr>
        <w:tabs>
          <w:tab w:val="num" w:pos="0"/>
        </w:tabs>
        <w:ind w:left="720" w:hanging="360"/>
      </w:pPr>
      <w:rPr>
        <w:rFonts w:ascii="Symbol" w:hAnsi="Symbol"/>
      </w:rPr>
    </w:lvl>
  </w:abstractNum>
  <w:abstractNum w:abstractNumId="47">
    <w:nsid w:val="00000048"/>
    <w:multiLevelType w:val="singleLevel"/>
    <w:tmpl w:val="00000048"/>
    <w:name w:val="WW8Num73"/>
    <w:lvl w:ilvl="0">
      <w:start w:val="1"/>
      <w:numFmt w:val="bullet"/>
      <w:lvlText w:val=""/>
      <w:lvlJc w:val="left"/>
      <w:pPr>
        <w:tabs>
          <w:tab w:val="num" w:pos="0"/>
        </w:tabs>
        <w:ind w:left="720" w:hanging="360"/>
      </w:pPr>
      <w:rPr>
        <w:rFonts w:ascii="Symbol" w:hAnsi="Symbol" w:cs="Times New Roman"/>
      </w:rPr>
    </w:lvl>
  </w:abstractNum>
  <w:abstractNum w:abstractNumId="48">
    <w:nsid w:val="0000004A"/>
    <w:multiLevelType w:val="singleLevel"/>
    <w:tmpl w:val="0000004A"/>
    <w:name w:val="WW8Num75"/>
    <w:lvl w:ilvl="0">
      <w:start w:val="1"/>
      <w:numFmt w:val="bullet"/>
      <w:lvlText w:val="-"/>
      <w:lvlJc w:val="left"/>
      <w:pPr>
        <w:tabs>
          <w:tab w:val="num" w:pos="1080"/>
        </w:tabs>
        <w:ind w:left="1080" w:hanging="360"/>
      </w:pPr>
      <w:rPr>
        <w:rFonts w:ascii="Times New Roman" w:hAnsi="Times New Roman" w:cs="Times New Roman"/>
      </w:rPr>
    </w:lvl>
  </w:abstractNum>
  <w:abstractNum w:abstractNumId="49">
    <w:nsid w:val="016A695D"/>
    <w:multiLevelType w:val="hybridMultilevel"/>
    <w:tmpl w:val="E3F029CA"/>
    <w:lvl w:ilvl="0" w:tplc="0000000C">
      <w:start w:val="1"/>
      <w:numFmt w:val="bullet"/>
      <w:lvlText w:val=""/>
      <w:lvlJc w:val="left"/>
      <w:pPr>
        <w:ind w:left="720" w:hanging="360"/>
      </w:pPr>
      <w:rPr>
        <w:rFonts w:ascii="Symbol" w:hAnsi="Symbol" w:cs="StarSymbol"/>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020C3887"/>
    <w:multiLevelType w:val="hybridMultilevel"/>
    <w:tmpl w:val="F7E24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031A3596"/>
    <w:multiLevelType w:val="hybridMultilevel"/>
    <w:tmpl w:val="DE54D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04C70029"/>
    <w:multiLevelType w:val="hybridMultilevel"/>
    <w:tmpl w:val="97A4D4C2"/>
    <w:lvl w:ilvl="0" w:tplc="24B2152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0DC44282"/>
    <w:multiLevelType w:val="hybridMultilevel"/>
    <w:tmpl w:val="C992752A"/>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54">
    <w:nsid w:val="13F13D96"/>
    <w:multiLevelType w:val="hybridMultilevel"/>
    <w:tmpl w:val="8B886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13F556C6"/>
    <w:multiLevelType w:val="hybridMultilevel"/>
    <w:tmpl w:val="CDC6B98E"/>
    <w:lvl w:ilvl="0" w:tplc="0000000C">
      <w:start w:val="1"/>
      <w:numFmt w:val="bullet"/>
      <w:lvlText w:val=""/>
      <w:lvlJc w:val="left"/>
      <w:pPr>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16E1675D"/>
    <w:multiLevelType w:val="multilevel"/>
    <w:tmpl w:val="33F6D0E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7">
    <w:nsid w:val="1CA94148"/>
    <w:multiLevelType w:val="hybridMultilevel"/>
    <w:tmpl w:val="4CF02BE2"/>
    <w:lvl w:ilvl="0" w:tplc="AFA6EEA8">
      <w:start w:val="6"/>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4C1304A"/>
    <w:multiLevelType w:val="hybridMultilevel"/>
    <w:tmpl w:val="8A60F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26B34903"/>
    <w:multiLevelType w:val="hybridMultilevel"/>
    <w:tmpl w:val="C902F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2CCB352F"/>
    <w:multiLevelType w:val="hybridMultilevel"/>
    <w:tmpl w:val="C63ED15A"/>
    <w:lvl w:ilvl="0" w:tplc="2AF09BC8">
      <w:start w:val="1"/>
      <w:numFmt w:val="lowerLetter"/>
      <w:lvlText w:val="%1)"/>
      <w:lvlJc w:val="left"/>
      <w:pPr>
        <w:ind w:left="720" w:hanging="36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2D196369"/>
    <w:multiLevelType w:val="hybridMultilevel"/>
    <w:tmpl w:val="FAFE7140"/>
    <w:lvl w:ilvl="0" w:tplc="D3282794">
      <w:start w:val="1"/>
      <w:numFmt w:val="bullet"/>
      <w:lvlText w:val=""/>
      <w:lvlJc w:val="left"/>
      <w:pPr>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DEB4FA7"/>
    <w:multiLevelType w:val="hybridMultilevel"/>
    <w:tmpl w:val="51E2D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2F185E01"/>
    <w:multiLevelType w:val="hybridMultilevel"/>
    <w:tmpl w:val="533A2DF4"/>
    <w:lvl w:ilvl="0" w:tplc="04050001">
      <w:start w:val="1"/>
      <w:numFmt w:val="bullet"/>
      <w:lvlText w:val=""/>
      <w:lvlJc w:val="left"/>
      <w:pPr>
        <w:ind w:left="720" w:hanging="360"/>
      </w:pPr>
      <w:rPr>
        <w:rFonts w:ascii="Symbol" w:hAnsi="Symbol" w:cs="StarSymbol" w:hint="default"/>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F660AC4"/>
    <w:multiLevelType w:val="hybridMultilevel"/>
    <w:tmpl w:val="8D8CA2A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5">
    <w:nsid w:val="3193247C"/>
    <w:multiLevelType w:val="hybridMultilevel"/>
    <w:tmpl w:val="A3789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1BE027D"/>
    <w:multiLevelType w:val="hybridMultilevel"/>
    <w:tmpl w:val="78F6F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6411060"/>
    <w:multiLevelType w:val="hybridMultilevel"/>
    <w:tmpl w:val="E9587AF0"/>
    <w:lvl w:ilvl="0" w:tplc="04050001">
      <w:start w:val="1"/>
      <w:numFmt w:val="bullet"/>
      <w:lvlText w:val=""/>
      <w:lvlJc w:val="left"/>
      <w:pPr>
        <w:tabs>
          <w:tab w:val="num" w:pos="0"/>
        </w:tabs>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8C80B5F"/>
    <w:multiLevelType w:val="hybridMultilevel"/>
    <w:tmpl w:val="01E87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39912FFC"/>
    <w:multiLevelType w:val="hybridMultilevel"/>
    <w:tmpl w:val="44609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3D06408E"/>
    <w:multiLevelType w:val="multilevel"/>
    <w:tmpl w:val="A23A3110"/>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1">
    <w:nsid w:val="3E1165B2"/>
    <w:multiLevelType w:val="hybridMultilevel"/>
    <w:tmpl w:val="7A58FE9C"/>
    <w:lvl w:ilvl="0" w:tplc="04050001">
      <w:start w:val="1"/>
      <w:numFmt w:val="bullet"/>
      <w:lvlText w:val=""/>
      <w:lvlJc w:val="left"/>
      <w:pPr>
        <w:ind w:left="720" w:hanging="360"/>
      </w:pPr>
      <w:rPr>
        <w:rFonts w:ascii="Symbol" w:hAnsi="Symbol" w:cs="Star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41DA10C1"/>
    <w:multiLevelType w:val="hybridMultilevel"/>
    <w:tmpl w:val="61F0A47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73">
    <w:nsid w:val="42A85DAB"/>
    <w:multiLevelType w:val="hybridMultilevel"/>
    <w:tmpl w:val="9ED01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431B3606"/>
    <w:multiLevelType w:val="hybridMultilevel"/>
    <w:tmpl w:val="94D2B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47AB21B0"/>
    <w:multiLevelType w:val="hybridMultilevel"/>
    <w:tmpl w:val="1AA46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48B7611F"/>
    <w:multiLevelType w:val="hybridMultilevel"/>
    <w:tmpl w:val="76F87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E4751D9"/>
    <w:multiLevelType w:val="hybridMultilevel"/>
    <w:tmpl w:val="BE4E3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50BE4160"/>
    <w:multiLevelType w:val="hybridMultilevel"/>
    <w:tmpl w:val="60588696"/>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9">
    <w:nsid w:val="537A2AEB"/>
    <w:multiLevelType w:val="hybridMultilevel"/>
    <w:tmpl w:val="6074B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56BC1FF7"/>
    <w:multiLevelType w:val="hybridMultilevel"/>
    <w:tmpl w:val="0BE480D0"/>
    <w:lvl w:ilvl="0" w:tplc="3F947348">
      <w:start w:val="1"/>
      <w:numFmt w:val="bullet"/>
      <w:lvlText w:val=""/>
      <w:lvlJc w:val="left"/>
      <w:pPr>
        <w:ind w:left="720" w:hanging="360"/>
      </w:pPr>
      <w:rPr>
        <w:rFonts w:ascii="Symbol" w:hAnsi="Symbol" w:cs="StarSymbol"/>
        <w:sz w:val="18"/>
        <w:szCs w:val="18"/>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1">
    <w:nsid w:val="57065127"/>
    <w:multiLevelType w:val="hybridMultilevel"/>
    <w:tmpl w:val="7E66A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59D33062"/>
    <w:multiLevelType w:val="multilevel"/>
    <w:tmpl w:val="9E906C1A"/>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3">
    <w:nsid w:val="5C7A06FD"/>
    <w:multiLevelType w:val="multilevel"/>
    <w:tmpl w:val="71369284"/>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4">
    <w:nsid w:val="607E1849"/>
    <w:multiLevelType w:val="hybridMultilevel"/>
    <w:tmpl w:val="F01C1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14974C1"/>
    <w:multiLevelType w:val="hybridMultilevel"/>
    <w:tmpl w:val="E446D8F8"/>
    <w:lvl w:ilvl="0" w:tplc="6AD4A566">
      <w:start w:val="1"/>
      <w:numFmt w:val="decimal"/>
      <w:pStyle w:val="Nadpis5"/>
      <w:lvlText w:val="%1)"/>
      <w:lvlJc w:val="center"/>
      <w:pPr>
        <w:ind w:left="1428" w:hanging="360"/>
      </w:pPr>
      <w:rPr>
        <w:rFonts w:asciiTheme="majorHAnsi" w:hAnsiTheme="majorHAnsi" w:hint="default"/>
        <w:b/>
        <w:i w:val="0"/>
        <w:color w:val="FF0000"/>
        <w:sz w:val="18"/>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6">
    <w:nsid w:val="614A1A54"/>
    <w:multiLevelType w:val="hybridMultilevel"/>
    <w:tmpl w:val="9FC6E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2330AFA"/>
    <w:multiLevelType w:val="hybridMultilevel"/>
    <w:tmpl w:val="95B837F2"/>
    <w:lvl w:ilvl="0" w:tplc="04050001">
      <w:start w:val="1"/>
      <w:numFmt w:val="bullet"/>
      <w:lvlText w:val=""/>
      <w:lvlJc w:val="left"/>
      <w:pPr>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3157188"/>
    <w:multiLevelType w:val="hybridMultilevel"/>
    <w:tmpl w:val="537C51E4"/>
    <w:lvl w:ilvl="0" w:tplc="9C1AFB4C">
      <w:start w:val="8"/>
      <w:numFmt w:val="bullet"/>
      <w:lvlText w:val=""/>
      <w:lvlJc w:val="left"/>
      <w:pPr>
        <w:ind w:left="720" w:hanging="360"/>
      </w:pPr>
      <w:rPr>
        <w:rFonts w:ascii="Wingdings" w:eastAsiaTheme="majorEastAsia" w:hAnsi="Wingdings" w:cstheme="majorBidi"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660F0BA1"/>
    <w:multiLevelType w:val="hybridMultilevel"/>
    <w:tmpl w:val="B99E57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0">
    <w:nsid w:val="6B1F4CD2"/>
    <w:multiLevelType w:val="hybridMultilevel"/>
    <w:tmpl w:val="970E6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6CD27677"/>
    <w:multiLevelType w:val="hybridMultilevel"/>
    <w:tmpl w:val="23F6170C"/>
    <w:lvl w:ilvl="0" w:tplc="04050001">
      <w:start w:val="1"/>
      <w:numFmt w:val="bullet"/>
      <w:lvlText w:val=""/>
      <w:lvlJc w:val="left"/>
      <w:pPr>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6DA40449"/>
    <w:multiLevelType w:val="multilevel"/>
    <w:tmpl w:val="4AF04A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6EC30C74"/>
    <w:multiLevelType w:val="hybridMultilevel"/>
    <w:tmpl w:val="DB54C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494277E"/>
    <w:multiLevelType w:val="hybridMultilevel"/>
    <w:tmpl w:val="9D5E973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5">
    <w:nsid w:val="762B1FE2"/>
    <w:multiLevelType w:val="hybridMultilevel"/>
    <w:tmpl w:val="6ECE6072"/>
    <w:lvl w:ilvl="0" w:tplc="000000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BA23D32"/>
    <w:multiLevelType w:val="hybridMultilevel"/>
    <w:tmpl w:val="09D8035A"/>
    <w:lvl w:ilvl="0" w:tplc="8A4E6592">
      <w:numFmt w:val="bullet"/>
      <w:lvlText w:val="-"/>
      <w:lvlJc w:val="left"/>
      <w:pPr>
        <w:ind w:left="720" w:hanging="360"/>
      </w:pPr>
      <w:rPr>
        <w:rFonts w:ascii="Calibri" w:eastAsia="SimSun" w:hAnsi="Calibri" w:cs="Calibri"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7">
    <w:nsid w:val="7BFB13BB"/>
    <w:multiLevelType w:val="hybridMultilevel"/>
    <w:tmpl w:val="DBBC5A1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8">
    <w:nsid w:val="7C330067"/>
    <w:multiLevelType w:val="multilevel"/>
    <w:tmpl w:val="5EDCB8F0"/>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9">
    <w:nsid w:val="7D6C5FD5"/>
    <w:multiLevelType w:val="hybridMultilevel"/>
    <w:tmpl w:val="AE1E2C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7DC6791B"/>
    <w:multiLevelType w:val="hybridMultilevel"/>
    <w:tmpl w:val="8976DB36"/>
    <w:lvl w:ilvl="0" w:tplc="04050001">
      <w:start w:val="1"/>
      <w:numFmt w:val="bullet"/>
      <w:lvlText w:val=""/>
      <w:lvlJc w:val="left"/>
      <w:pPr>
        <w:ind w:left="720" w:hanging="360"/>
      </w:pPr>
      <w:rPr>
        <w:rFonts w:ascii="Symbol" w:hAnsi="Symbol" w:cs="StarSymbol"/>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DFF7E33"/>
    <w:multiLevelType w:val="hybridMultilevel"/>
    <w:tmpl w:val="99F01E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nsid w:val="7FC4517A"/>
    <w:multiLevelType w:val="hybridMultilevel"/>
    <w:tmpl w:val="1CFC4AFE"/>
    <w:lvl w:ilvl="0" w:tplc="00000008">
      <w:start w:val="1"/>
      <w:numFmt w:val="bullet"/>
      <w:lvlText w:val=""/>
      <w:lvlJc w:val="left"/>
      <w:pPr>
        <w:ind w:left="720" w:hanging="360"/>
      </w:pPr>
      <w:rPr>
        <w:rFonts w:ascii="Symbol" w:hAnsi="Symbol" w:cs="Star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5"/>
  </w:num>
  <w:num w:numId="2">
    <w:abstractNumId w:val="65"/>
  </w:num>
  <w:num w:numId="3">
    <w:abstractNumId w:val="6"/>
  </w:num>
  <w:num w:numId="4">
    <w:abstractNumId w:val="9"/>
  </w:num>
  <w:num w:numId="5">
    <w:abstractNumId w:val="11"/>
  </w:num>
  <w:num w:numId="6">
    <w:abstractNumId w:val="21"/>
  </w:num>
  <w:num w:numId="7">
    <w:abstractNumId w:val="24"/>
  </w:num>
  <w:num w:numId="8">
    <w:abstractNumId w:val="27"/>
  </w:num>
  <w:num w:numId="9">
    <w:abstractNumId w:val="47"/>
  </w:num>
  <w:num w:numId="10">
    <w:abstractNumId w:val="93"/>
  </w:num>
  <w:num w:numId="11">
    <w:abstractNumId w:val="78"/>
  </w:num>
  <w:num w:numId="12">
    <w:abstractNumId w:val="98"/>
  </w:num>
  <w:num w:numId="13">
    <w:abstractNumId w:val="56"/>
  </w:num>
  <w:num w:numId="14">
    <w:abstractNumId w:val="70"/>
  </w:num>
  <w:num w:numId="15">
    <w:abstractNumId w:val="83"/>
  </w:num>
  <w:num w:numId="16">
    <w:abstractNumId w:val="76"/>
  </w:num>
  <w:num w:numId="17">
    <w:abstractNumId w:val="90"/>
  </w:num>
  <w:num w:numId="18">
    <w:abstractNumId w:val="0"/>
  </w:num>
  <w:num w:numId="19">
    <w:abstractNumId w:val="8"/>
  </w:num>
  <w:num w:numId="20">
    <w:abstractNumId w:val="12"/>
  </w:num>
  <w:num w:numId="21">
    <w:abstractNumId w:val="15"/>
  </w:num>
  <w:num w:numId="22">
    <w:abstractNumId w:val="16"/>
  </w:num>
  <w:num w:numId="23">
    <w:abstractNumId w:val="17"/>
  </w:num>
  <w:num w:numId="24">
    <w:abstractNumId w:val="18"/>
  </w:num>
  <w:num w:numId="25">
    <w:abstractNumId w:val="20"/>
  </w:num>
  <w:num w:numId="26">
    <w:abstractNumId w:val="29"/>
  </w:num>
  <w:num w:numId="27">
    <w:abstractNumId w:val="30"/>
  </w:num>
  <w:num w:numId="28">
    <w:abstractNumId w:val="32"/>
  </w:num>
  <w:num w:numId="29">
    <w:abstractNumId w:val="35"/>
  </w:num>
  <w:num w:numId="30">
    <w:abstractNumId w:val="36"/>
  </w:num>
  <w:num w:numId="31">
    <w:abstractNumId w:val="40"/>
  </w:num>
  <w:num w:numId="32">
    <w:abstractNumId w:val="44"/>
  </w:num>
  <w:num w:numId="33">
    <w:abstractNumId w:val="46"/>
  </w:num>
  <w:num w:numId="34">
    <w:abstractNumId w:val="95"/>
  </w:num>
  <w:num w:numId="35">
    <w:abstractNumId w:val="92"/>
  </w:num>
  <w:num w:numId="36">
    <w:abstractNumId w:val="4"/>
  </w:num>
  <w:num w:numId="37">
    <w:abstractNumId w:val="55"/>
  </w:num>
  <w:num w:numId="38">
    <w:abstractNumId w:val="66"/>
  </w:num>
  <w:num w:numId="39">
    <w:abstractNumId w:val="74"/>
  </w:num>
  <w:num w:numId="40">
    <w:abstractNumId w:val="68"/>
  </w:num>
  <w:num w:numId="41">
    <w:abstractNumId w:val="61"/>
  </w:num>
  <w:num w:numId="42">
    <w:abstractNumId w:val="80"/>
  </w:num>
  <w:num w:numId="43">
    <w:abstractNumId w:val="67"/>
  </w:num>
  <w:num w:numId="44">
    <w:abstractNumId w:val="91"/>
  </w:num>
  <w:num w:numId="45">
    <w:abstractNumId w:val="87"/>
  </w:num>
  <w:num w:numId="46">
    <w:abstractNumId w:val="49"/>
  </w:num>
  <w:num w:numId="47">
    <w:abstractNumId w:val="102"/>
  </w:num>
  <w:num w:numId="48">
    <w:abstractNumId w:val="71"/>
  </w:num>
  <w:num w:numId="49">
    <w:abstractNumId w:val="63"/>
  </w:num>
  <w:num w:numId="50">
    <w:abstractNumId w:val="99"/>
  </w:num>
  <w:num w:numId="51">
    <w:abstractNumId w:val="3"/>
  </w:num>
  <w:num w:numId="52">
    <w:abstractNumId w:val="100"/>
  </w:num>
  <w:num w:numId="5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57"/>
  </w:num>
  <w:num w:numId="56">
    <w:abstractNumId w:val="73"/>
  </w:num>
  <w:num w:numId="57">
    <w:abstractNumId w:val="88"/>
  </w:num>
  <w:num w:numId="58">
    <w:abstractNumId w:val="86"/>
  </w:num>
  <w:num w:numId="59">
    <w:abstractNumId w:val="79"/>
  </w:num>
  <w:num w:numId="60">
    <w:abstractNumId w:val="52"/>
  </w:num>
  <w:num w:numId="61">
    <w:abstractNumId w:val="82"/>
  </w:num>
  <w:num w:numId="62">
    <w:abstractNumId w:val="59"/>
  </w:num>
  <w:num w:numId="63">
    <w:abstractNumId w:val="84"/>
  </w:num>
  <w:num w:numId="64">
    <w:abstractNumId w:val="69"/>
  </w:num>
  <w:num w:numId="65">
    <w:abstractNumId w:val="94"/>
  </w:num>
  <w:num w:numId="66">
    <w:abstractNumId w:val="75"/>
  </w:num>
  <w:num w:numId="67">
    <w:abstractNumId w:val="1"/>
  </w:num>
  <w:num w:numId="68">
    <w:abstractNumId w:val="2"/>
  </w:num>
  <w:num w:numId="69">
    <w:abstractNumId w:val="38"/>
    <w:lvlOverride w:ilvl="0">
      <w:startOverride w:val="1"/>
    </w:lvlOverride>
  </w:num>
  <w:num w:numId="70">
    <w:abstractNumId w:val="2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34"/>
    <w:lvlOverride w:ilvl="0">
      <w:startOverride w:val="1"/>
    </w:lvlOverride>
  </w:num>
  <w:num w:numId="74">
    <w:abstractNumId w:val="31"/>
    <w:lvlOverride w:ilvl="0">
      <w:startOverride w:val="1"/>
    </w:lvlOverride>
  </w:num>
  <w:num w:numId="75">
    <w:abstractNumId w:val="14"/>
    <w:lvlOverride w:ilvl="0">
      <w:startOverride w:val="1"/>
    </w:lvlOverride>
  </w:num>
  <w:num w:numId="76">
    <w:abstractNumId w:val="19"/>
    <w:lvlOverride w:ilvl="0">
      <w:startOverride w:val="1"/>
    </w:lvlOverride>
  </w:num>
  <w:num w:numId="77">
    <w:abstractNumId w:val="10"/>
    <w:lvlOverride w:ilvl="0">
      <w:startOverride w:val="1"/>
    </w:lvlOverride>
  </w:num>
  <w:num w:numId="78">
    <w:abstractNumId w:val="42"/>
    <w:lvlOverride w:ilvl="0">
      <w:startOverride w:val="1"/>
    </w:lvlOverride>
  </w:num>
  <w:num w:numId="79">
    <w:abstractNumId w:val="41"/>
  </w:num>
  <w:num w:numId="80">
    <w:abstractNumId w:val="28"/>
  </w:num>
  <w:num w:numId="81">
    <w:abstractNumId w:val="7"/>
  </w:num>
  <w:num w:numId="82">
    <w:abstractNumId w:val="39"/>
  </w:num>
  <w:num w:numId="83">
    <w:abstractNumId w:val="26"/>
  </w:num>
  <w:num w:numId="84">
    <w:abstractNumId w:val="22"/>
  </w:num>
  <w:num w:numId="85">
    <w:abstractNumId w:val="43"/>
  </w:num>
  <w:num w:numId="86">
    <w:abstractNumId w:val="48"/>
  </w:num>
  <w:num w:numId="87">
    <w:abstractNumId w:val="37"/>
  </w:num>
  <w:num w:numId="88">
    <w:abstractNumId w:val="23"/>
  </w:num>
  <w:num w:numId="8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num>
  <w:num w:numId="91">
    <w:abstractNumId w:val="72"/>
  </w:num>
  <w:num w:numId="92">
    <w:abstractNumId w:val="89"/>
  </w:num>
  <w:num w:numId="93">
    <w:abstractNumId w:val="53"/>
  </w:num>
  <w:num w:numId="94">
    <w:abstractNumId w:val="64"/>
  </w:num>
  <w:num w:numId="95">
    <w:abstractNumId w:val="62"/>
  </w:num>
  <w:num w:numId="96">
    <w:abstractNumId w:val="50"/>
  </w:num>
  <w:num w:numId="97">
    <w:abstractNumId w:val="77"/>
  </w:num>
  <w:num w:numId="98">
    <w:abstractNumId w:val="81"/>
  </w:num>
  <w:num w:numId="99">
    <w:abstractNumId w:val="97"/>
  </w:num>
  <w:num w:numId="100">
    <w:abstractNumId w:val="51"/>
  </w:num>
  <w:num w:numId="101">
    <w:abstractNumId w:val="101"/>
  </w:num>
  <w:num w:numId="102">
    <w:abstractNumId w:val="58"/>
  </w:num>
  <w:num w:numId="103">
    <w:abstractNumId w:val="5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C4BD0"/>
    <w:rsid w:val="00005464"/>
    <w:rsid w:val="000076D1"/>
    <w:rsid w:val="000156CE"/>
    <w:rsid w:val="00016A13"/>
    <w:rsid w:val="00031D9D"/>
    <w:rsid w:val="00042C9A"/>
    <w:rsid w:val="0004731B"/>
    <w:rsid w:val="000731A4"/>
    <w:rsid w:val="000753CB"/>
    <w:rsid w:val="00083948"/>
    <w:rsid w:val="00087278"/>
    <w:rsid w:val="000A4146"/>
    <w:rsid w:val="000A50A6"/>
    <w:rsid w:val="000B7BE3"/>
    <w:rsid w:val="000C0D26"/>
    <w:rsid w:val="000C4092"/>
    <w:rsid w:val="000E67D4"/>
    <w:rsid w:val="000F34B2"/>
    <w:rsid w:val="000F39D5"/>
    <w:rsid w:val="000F5A95"/>
    <w:rsid w:val="00110C8F"/>
    <w:rsid w:val="00113E55"/>
    <w:rsid w:val="00117054"/>
    <w:rsid w:val="00132C3A"/>
    <w:rsid w:val="00134620"/>
    <w:rsid w:val="00147842"/>
    <w:rsid w:val="00151512"/>
    <w:rsid w:val="00153142"/>
    <w:rsid w:val="00155850"/>
    <w:rsid w:val="00166C66"/>
    <w:rsid w:val="00183542"/>
    <w:rsid w:val="001B7B10"/>
    <w:rsid w:val="001C4BD0"/>
    <w:rsid w:val="001C73A0"/>
    <w:rsid w:val="001E4041"/>
    <w:rsid w:val="001F08CA"/>
    <w:rsid w:val="001F1960"/>
    <w:rsid w:val="001F37F8"/>
    <w:rsid w:val="001F603A"/>
    <w:rsid w:val="001F6114"/>
    <w:rsid w:val="001F7CFB"/>
    <w:rsid w:val="002035BE"/>
    <w:rsid w:val="00212EBD"/>
    <w:rsid w:val="002130E3"/>
    <w:rsid w:val="002138B2"/>
    <w:rsid w:val="00216EF9"/>
    <w:rsid w:val="0021762D"/>
    <w:rsid w:val="00221C2A"/>
    <w:rsid w:val="00224AC5"/>
    <w:rsid w:val="002279C5"/>
    <w:rsid w:val="00227BC6"/>
    <w:rsid w:val="002307AC"/>
    <w:rsid w:val="0023320A"/>
    <w:rsid w:val="0023362F"/>
    <w:rsid w:val="00252B36"/>
    <w:rsid w:val="0025380D"/>
    <w:rsid w:val="00261A99"/>
    <w:rsid w:val="0026467B"/>
    <w:rsid w:val="0028644B"/>
    <w:rsid w:val="00292AAA"/>
    <w:rsid w:val="00294A3E"/>
    <w:rsid w:val="002953D0"/>
    <w:rsid w:val="002A2C06"/>
    <w:rsid w:val="002A4050"/>
    <w:rsid w:val="002A4083"/>
    <w:rsid w:val="002D3119"/>
    <w:rsid w:val="002D4573"/>
    <w:rsid w:val="002D7304"/>
    <w:rsid w:val="002E1148"/>
    <w:rsid w:val="002E2D37"/>
    <w:rsid w:val="002E34AE"/>
    <w:rsid w:val="002E4D92"/>
    <w:rsid w:val="002F2E5A"/>
    <w:rsid w:val="002F4FD7"/>
    <w:rsid w:val="003009DA"/>
    <w:rsid w:val="00306AE0"/>
    <w:rsid w:val="0032149D"/>
    <w:rsid w:val="00323A40"/>
    <w:rsid w:val="00337554"/>
    <w:rsid w:val="00337C6C"/>
    <w:rsid w:val="00341238"/>
    <w:rsid w:val="00351A1D"/>
    <w:rsid w:val="00356527"/>
    <w:rsid w:val="00360D8F"/>
    <w:rsid w:val="00365392"/>
    <w:rsid w:val="00376C70"/>
    <w:rsid w:val="003859D6"/>
    <w:rsid w:val="003867E9"/>
    <w:rsid w:val="00391B07"/>
    <w:rsid w:val="00395020"/>
    <w:rsid w:val="0039737C"/>
    <w:rsid w:val="003B3771"/>
    <w:rsid w:val="003C03DE"/>
    <w:rsid w:val="003C4E07"/>
    <w:rsid w:val="003D5FBB"/>
    <w:rsid w:val="003D7078"/>
    <w:rsid w:val="003E6CB5"/>
    <w:rsid w:val="003F2904"/>
    <w:rsid w:val="003F369E"/>
    <w:rsid w:val="004059E1"/>
    <w:rsid w:val="0041564B"/>
    <w:rsid w:val="0041569F"/>
    <w:rsid w:val="00416324"/>
    <w:rsid w:val="00423A6E"/>
    <w:rsid w:val="00440B87"/>
    <w:rsid w:val="00440E60"/>
    <w:rsid w:val="00443D98"/>
    <w:rsid w:val="00452F05"/>
    <w:rsid w:val="0045721D"/>
    <w:rsid w:val="00460553"/>
    <w:rsid w:val="0046270E"/>
    <w:rsid w:val="004640B0"/>
    <w:rsid w:val="0047079A"/>
    <w:rsid w:val="00490E57"/>
    <w:rsid w:val="004A1A24"/>
    <w:rsid w:val="004A1CCC"/>
    <w:rsid w:val="004A3BC5"/>
    <w:rsid w:val="004A4A8F"/>
    <w:rsid w:val="004B1EBE"/>
    <w:rsid w:val="004B2764"/>
    <w:rsid w:val="004B530F"/>
    <w:rsid w:val="004C1398"/>
    <w:rsid w:val="004C51CF"/>
    <w:rsid w:val="004C54A2"/>
    <w:rsid w:val="004D5EA6"/>
    <w:rsid w:val="004D79F3"/>
    <w:rsid w:val="004E2EB0"/>
    <w:rsid w:val="004E4858"/>
    <w:rsid w:val="004E6622"/>
    <w:rsid w:val="004F0AA9"/>
    <w:rsid w:val="004F133F"/>
    <w:rsid w:val="004F39A1"/>
    <w:rsid w:val="00506F62"/>
    <w:rsid w:val="005207E8"/>
    <w:rsid w:val="005232AD"/>
    <w:rsid w:val="005238B2"/>
    <w:rsid w:val="005254FD"/>
    <w:rsid w:val="00536D53"/>
    <w:rsid w:val="00537F49"/>
    <w:rsid w:val="005419B0"/>
    <w:rsid w:val="00544527"/>
    <w:rsid w:val="00550005"/>
    <w:rsid w:val="005508A2"/>
    <w:rsid w:val="00550B9D"/>
    <w:rsid w:val="00552377"/>
    <w:rsid w:val="0055258E"/>
    <w:rsid w:val="00557CFC"/>
    <w:rsid w:val="00570EB0"/>
    <w:rsid w:val="005711FE"/>
    <w:rsid w:val="00571CC3"/>
    <w:rsid w:val="00580918"/>
    <w:rsid w:val="00580F33"/>
    <w:rsid w:val="0058666D"/>
    <w:rsid w:val="005A6AFB"/>
    <w:rsid w:val="005B47A2"/>
    <w:rsid w:val="005B7302"/>
    <w:rsid w:val="005C63E2"/>
    <w:rsid w:val="005D0231"/>
    <w:rsid w:val="005D2E48"/>
    <w:rsid w:val="005E2F4F"/>
    <w:rsid w:val="005F5202"/>
    <w:rsid w:val="006055D3"/>
    <w:rsid w:val="00607918"/>
    <w:rsid w:val="00635E1C"/>
    <w:rsid w:val="00646B0D"/>
    <w:rsid w:val="006503FA"/>
    <w:rsid w:val="00655CC8"/>
    <w:rsid w:val="00657CEF"/>
    <w:rsid w:val="00681AFE"/>
    <w:rsid w:val="006A02EA"/>
    <w:rsid w:val="006A1B05"/>
    <w:rsid w:val="006A274C"/>
    <w:rsid w:val="006A5C83"/>
    <w:rsid w:val="006A6763"/>
    <w:rsid w:val="006A6DB2"/>
    <w:rsid w:val="006A7ADD"/>
    <w:rsid w:val="006B579A"/>
    <w:rsid w:val="006B6618"/>
    <w:rsid w:val="006C6AC7"/>
    <w:rsid w:val="006C6CC1"/>
    <w:rsid w:val="006D0564"/>
    <w:rsid w:val="006E1F87"/>
    <w:rsid w:val="006E7AF6"/>
    <w:rsid w:val="006F1A61"/>
    <w:rsid w:val="006F4531"/>
    <w:rsid w:val="007126EB"/>
    <w:rsid w:val="00720553"/>
    <w:rsid w:val="00720C33"/>
    <w:rsid w:val="007217D3"/>
    <w:rsid w:val="0073045C"/>
    <w:rsid w:val="007310F2"/>
    <w:rsid w:val="00750E07"/>
    <w:rsid w:val="007514EE"/>
    <w:rsid w:val="00765F3E"/>
    <w:rsid w:val="00765FB2"/>
    <w:rsid w:val="00766FE6"/>
    <w:rsid w:val="00772463"/>
    <w:rsid w:val="0078415D"/>
    <w:rsid w:val="007875A2"/>
    <w:rsid w:val="0079457C"/>
    <w:rsid w:val="00797E46"/>
    <w:rsid w:val="007A613F"/>
    <w:rsid w:val="007B15B2"/>
    <w:rsid w:val="007B2E76"/>
    <w:rsid w:val="007B5842"/>
    <w:rsid w:val="007B7946"/>
    <w:rsid w:val="007C37BB"/>
    <w:rsid w:val="007C3B28"/>
    <w:rsid w:val="007D0AAD"/>
    <w:rsid w:val="007E0377"/>
    <w:rsid w:val="007E5298"/>
    <w:rsid w:val="007E5B8D"/>
    <w:rsid w:val="007F0B07"/>
    <w:rsid w:val="007F2AAB"/>
    <w:rsid w:val="007F66BB"/>
    <w:rsid w:val="007F7576"/>
    <w:rsid w:val="00800010"/>
    <w:rsid w:val="00800021"/>
    <w:rsid w:val="0081371C"/>
    <w:rsid w:val="008228BE"/>
    <w:rsid w:val="008446D5"/>
    <w:rsid w:val="0086245B"/>
    <w:rsid w:val="00866F6D"/>
    <w:rsid w:val="00871833"/>
    <w:rsid w:val="00884FE3"/>
    <w:rsid w:val="00890238"/>
    <w:rsid w:val="00897165"/>
    <w:rsid w:val="008A0B74"/>
    <w:rsid w:val="008A1F57"/>
    <w:rsid w:val="008A2455"/>
    <w:rsid w:val="008A4B75"/>
    <w:rsid w:val="008A69F3"/>
    <w:rsid w:val="008B193A"/>
    <w:rsid w:val="008B410A"/>
    <w:rsid w:val="008C0955"/>
    <w:rsid w:val="008C0BF5"/>
    <w:rsid w:val="008C49CD"/>
    <w:rsid w:val="008C7FC9"/>
    <w:rsid w:val="008D45C9"/>
    <w:rsid w:val="008D499A"/>
    <w:rsid w:val="008D4B48"/>
    <w:rsid w:val="008D6CEF"/>
    <w:rsid w:val="008E1779"/>
    <w:rsid w:val="008E3DAD"/>
    <w:rsid w:val="008E49EC"/>
    <w:rsid w:val="008E7AF5"/>
    <w:rsid w:val="008E7F3F"/>
    <w:rsid w:val="008F48AA"/>
    <w:rsid w:val="00900111"/>
    <w:rsid w:val="00900EA0"/>
    <w:rsid w:val="00906896"/>
    <w:rsid w:val="009162BA"/>
    <w:rsid w:val="0092018B"/>
    <w:rsid w:val="00927EB8"/>
    <w:rsid w:val="00933E0A"/>
    <w:rsid w:val="009357B7"/>
    <w:rsid w:val="00936E11"/>
    <w:rsid w:val="00943793"/>
    <w:rsid w:val="00944A42"/>
    <w:rsid w:val="00950512"/>
    <w:rsid w:val="009510DF"/>
    <w:rsid w:val="009572D4"/>
    <w:rsid w:val="009573C9"/>
    <w:rsid w:val="009604D4"/>
    <w:rsid w:val="00964A9B"/>
    <w:rsid w:val="00966FEC"/>
    <w:rsid w:val="0097074E"/>
    <w:rsid w:val="0097540A"/>
    <w:rsid w:val="009800A1"/>
    <w:rsid w:val="009855AB"/>
    <w:rsid w:val="009866CD"/>
    <w:rsid w:val="009941E5"/>
    <w:rsid w:val="00996C7C"/>
    <w:rsid w:val="009A0F44"/>
    <w:rsid w:val="009B3026"/>
    <w:rsid w:val="009D2C0E"/>
    <w:rsid w:val="009D38E5"/>
    <w:rsid w:val="009D3C95"/>
    <w:rsid w:val="009E2C79"/>
    <w:rsid w:val="009E5F28"/>
    <w:rsid w:val="009E5F44"/>
    <w:rsid w:val="009F48F6"/>
    <w:rsid w:val="009F6195"/>
    <w:rsid w:val="00A1155D"/>
    <w:rsid w:val="00A13324"/>
    <w:rsid w:val="00A21CB9"/>
    <w:rsid w:val="00A21D5D"/>
    <w:rsid w:val="00A35485"/>
    <w:rsid w:val="00A411DF"/>
    <w:rsid w:val="00A54F74"/>
    <w:rsid w:val="00A60D18"/>
    <w:rsid w:val="00A67716"/>
    <w:rsid w:val="00A80867"/>
    <w:rsid w:val="00A81387"/>
    <w:rsid w:val="00A81F52"/>
    <w:rsid w:val="00A850A6"/>
    <w:rsid w:val="00A8579B"/>
    <w:rsid w:val="00A874E6"/>
    <w:rsid w:val="00A93842"/>
    <w:rsid w:val="00AA4E42"/>
    <w:rsid w:val="00AB0EAF"/>
    <w:rsid w:val="00AC3D40"/>
    <w:rsid w:val="00AD279F"/>
    <w:rsid w:val="00AE0411"/>
    <w:rsid w:val="00AE05DA"/>
    <w:rsid w:val="00AF4939"/>
    <w:rsid w:val="00B028E1"/>
    <w:rsid w:val="00B143D1"/>
    <w:rsid w:val="00B206A8"/>
    <w:rsid w:val="00B20FCB"/>
    <w:rsid w:val="00B2414E"/>
    <w:rsid w:val="00B2419E"/>
    <w:rsid w:val="00B25B2D"/>
    <w:rsid w:val="00B26038"/>
    <w:rsid w:val="00B31FEF"/>
    <w:rsid w:val="00B335F3"/>
    <w:rsid w:val="00B42419"/>
    <w:rsid w:val="00B47FE6"/>
    <w:rsid w:val="00B54E97"/>
    <w:rsid w:val="00B61B15"/>
    <w:rsid w:val="00B65AB3"/>
    <w:rsid w:val="00B71610"/>
    <w:rsid w:val="00B75459"/>
    <w:rsid w:val="00B77450"/>
    <w:rsid w:val="00B82434"/>
    <w:rsid w:val="00B84FE4"/>
    <w:rsid w:val="00B928D1"/>
    <w:rsid w:val="00BA1441"/>
    <w:rsid w:val="00BA3D3D"/>
    <w:rsid w:val="00BB5D5B"/>
    <w:rsid w:val="00BC1D7B"/>
    <w:rsid w:val="00BD1027"/>
    <w:rsid w:val="00BD106D"/>
    <w:rsid w:val="00BD21E5"/>
    <w:rsid w:val="00BD4E4C"/>
    <w:rsid w:val="00BF18D9"/>
    <w:rsid w:val="00BF4C45"/>
    <w:rsid w:val="00C00282"/>
    <w:rsid w:val="00C10876"/>
    <w:rsid w:val="00C110F3"/>
    <w:rsid w:val="00C134E7"/>
    <w:rsid w:val="00C179FE"/>
    <w:rsid w:val="00C2087B"/>
    <w:rsid w:val="00C43E32"/>
    <w:rsid w:val="00C45CC3"/>
    <w:rsid w:val="00C53753"/>
    <w:rsid w:val="00C541E2"/>
    <w:rsid w:val="00C630BE"/>
    <w:rsid w:val="00C83E9F"/>
    <w:rsid w:val="00C8721F"/>
    <w:rsid w:val="00C96A78"/>
    <w:rsid w:val="00CA4095"/>
    <w:rsid w:val="00CB7DFA"/>
    <w:rsid w:val="00CC045C"/>
    <w:rsid w:val="00CC105A"/>
    <w:rsid w:val="00CC2AE2"/>
    <w:rsid w:val="00CC4E77"/>
    <w:rsid w:val="00CD714C"/>
    <w:rsid w:val="00D01D0F"/>
    <w:rsid w:val="00D027AD"/>
    <w:rsid w:val="00D03B90"/>
    <w:rsid w:val="00D14884"/>
    <w:rsid w:val="00D222D9"/>
    <w:rsid w:val="00D24B99"/>
    <w:rsid w:val="00D25444"/>
    <w:rsid w:val="00D25A69"/>
    <w:rsid w:val="00D26FEA"/>
    <w:rsid w:val="00D32E63"/>
    <w:rsid w:val="00D3761D"/>
    <w:rsid w:val="00D43130"/>
    <w:rsid w:val="00D43C3C"/>
    <w:rsid w:val="00D658D5"/>
    <w:rsid w:val="00D74DF8"/>
    <w:rsid w:val="00D77716"/>
    <w:rsid w:val="00D82E1A"/>
    <w:rsid w:val="00D8699D"/>
    <w:rsid w:val="00D901F6"/>
    <w:rsid w:val="00DA2520"/>
    <w:rsid w:val="00DA3CD8"/>
    <w:rsid w:val="00DA4D95"/>
    <w:rsid w:val="00DA7099"/>
    <w:rsid w:val="00DB22AC"/>
    <w:rsid w:val="00DB5513"/>
    <w:rsid w:val="00DC1254"/>
    <w:rsid w:val="00DC59E3"/>
    <w:rsid w:val="00DD3138"/>
    <w:rsid w:val="00DE3A18"/>
    <w:rsid w:val="00DE7EA2"/>
    <w:rsid w:val="00E06E90"/>
    <w:rsid w:val="00E176BB"/>
    <w:rsid w:val="00E21F17"/>
    <w:rsid w:val="00E25A5A"/>
    <w:rsid w:val="00E37C94"/>
    <w:rsid w:val="00E46AC8"/>
    <w:rsid w:val="00E57C28"/>
    <w:rsid w:val="00E60001"/>
    <w:rsid w:val="00E62FB5"/>
    <w:rsid w:val="00E70FC2"/>
    <w:rsid w:val="00E817C2"/>
    <w:rsid w:val="00E81983"/>
    <w:rsid w:val="00E82A5C"/>
    <w:rsid w:val="00E8504C"/>
    <w:rsid w:val="00EA184D"/>
    <w:rsid w:val="00EA3BA1"/>
    <w:rsid w:val="00EB4863"/>
    <w:rsid w:val="00EC61D2"/>
    <w:rsid w:val="00EC70FE"/>
    <w:rsid w:val="00ED43D1"/>
    <w:rsid w:val="00EE0102"/>
    <w:rsid w:val="00EF1664"/>
    <w:rsid w:val="00F023F1"/>
    <w:rsid w:val="00F145DE"/>
    <w:rsid w:val="00F2385B"/>
    <w:rsid w:val="00F315ED"/>
    <w:rsid w:val="00F33C9F"/>
    <w:rsid w:val="00F56C40"/>
    <w:rsid w:val="00F63189"/>
    <w:rsid w:val="00F63746"/>
    <w:rsid w:val="00F70628"/>
    <w:rsid w:val="00F74474"/>
    <w:rsid w:val="00F76F10"/>
    <w:rsid w:val="00F80DCA"/>
    <w:rsid w:val="00F844C9"/>
    <w:rsid w:val="00F910F8"/>
    <w:rsid w:val="00F94C7E"/>
    <w:rsid w:val="00F97F14"/>
    <w:rsid w:val="00FA1BBC"/>
    <w:rsid w:val="00FD001B"/>
    <w:rsid w:val="00FD4FE2"/>
    <w:rsid w:val="00FE29FE"/>
    <w:rsid w:val="00FE3FB7"/>
    <w:rsid w:val="00FF50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1418"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EA6"/>
    <w:pPr>
      <w:widowControl w:val="0"/>
      <w:suppressAutoHyphens/>
      <w:ind w:left="0" w:firstLine="0"/>
    </w:pPr>
    <w:rPr>
      <w:rFonts w:eastAsia="Times New Roman" w:cs="Times New Roman"/>
      <w:sz w:val="24"/>
      <w:szCs w:val="20"/>
      <w:lang w:eastAsia="ar-SA"/>
    </w:rPr>
  </w:style>
  <w:style w:type="paragraph" w:styleId="Nadpis1">
    <w:name w:val="heading 1"/>
    <w:basedOn w:val="Normln"/>
    <w:next w:val="Normln"/>
    <w:link w:val="Nadpis1Char"/>
    <w:uiPriority w:val="9"/>
    <w:qFormat/>
    <w:rsid w:val="007B7946"/>
    <w:pPr>
      <w:keepNext/>
      <w:keepLines/>
      <w:jc w:val="center"/>
      <w:outlineLvl w:val="0"/>
    </w:pPr>
    <w:rPr>
      <w:rFonts w:ascii="Comic Sans MS" w:eastAsiaTheme="majorEastAsia" w:hAnsi="Comic Sans MS" w:cstheme="majorBidi"/>
      <w:b/>
      <w:bCs/>
      <w:color w:val="7030A0"/>
      <w:sz w:val="28"/>
      <w:szCs w:val="28"/>
    </w:rPr>
  </w:style>
  <w:style w:type="paragraph" w:styleId="Nadpis2">
    <w:name w:val="heading 2"/>
    <w:basedOn w:val="Normln"/>
    <w:next w:val="Normln"/>
    <w:link w:val="Nadpis2Char"/>
    <w:uiPriority w:val="9"/>
    <w:unhideWhenUsed/>
    <w:qFormat/>
    <w:rsid w:val="00443D98"/>
    <w:pPr>
      <w:keepNext/>
      <w:keepLines/>
      <w:outlineLvl w:val="1"/>
    </w:pPr>
    <w:rPr>
      <w:rFonts w:ascii="Comic Sans MS" w:eastAsiaTheme="majorEastAsia" w:hAnsi="Comic Sans MS" w:cstheme="majorBidi"/>
      <w:b/>
      <w:bCs/>
      <w:color w:val="0070C0"/>
      <w:sz w:val="28"/>
      <w:szCs w:val="26"/>
    </w:rPr>
  </w:style>
  <w:style w:type="paragraph" w:styleId="Nadpis3">
    <w:name w:val="heading 3"/>
    <w:basedOn w:val="Normln"/>
    <w:next w:val="Normln"/>
    <w:link w:val="Nadpis3Char"/>
    <w:uiPriority w:val="9"/>
    <w:unhideWhenUsed/>
    <w:qFormat/>
    <w:rsid w:val="00443D98"/>
    <w:pPr>
      <w:keepNext/>
      <w:keepLines/>
      <w:outlineLvl w:val="2"/>
    </w:pPr>
    <w:rPr>
      <w:rFonts w:ascii="Calibri" w:eastAsiaTheme="majorEastAsia" w:hAnsi="Calibri" w:cstheme="majorBidi"/>
      <w:b/>
      <w:bCs/>
      <w:i/>
      <w:color w:val="00B050"/>
      <w:sz w:val="28"/>
    </w:rPr>
  </w:style>
  <w:style w:type="paragraph" w:styleId="Nadpis4">
    <w:name w:val="heading 4"/>
    <w:basedOn w:val="Normln"/>
    <w:next w:val="Normln"/>
    <w:link w:val="Nadpis4Char"/>
    <w:uiPriority w:val="9"/>
    <w:unhideWhenUsed/>
    <w:qFormat/>
    <w:rsid w:val="00B2414E"/>
    <w:pPr>
      <w:keepNext/>
      <w:keepLines/>
      <w:outlineLvl w:val="3"/>
    </w:pPr>
    <w:rPr>
      <w:rFonts w:ascii="Calibri" w:eastAsiaTheme="majorEastAsia" w:hAnsi="Calibri" w:cstheme="majorBidi"/>
      <w:b/>
      <w:bCs/>
      <w:iCs/>
      <w:color w:val="5F497A" w:themeColor="accent4" w:themeShade="BF"/>
    </w:rPr>
  </w:style>
  <w:style w:type="paragraph" w:styleId="Nadpis5">
    <w:name w:val="heading 5"/>
    <w:basedOn w:val="Normln"/>
    <w:next w:val="Normln"/>
    <w:link w:val="Nadpis5Char"/>
    <w:uiPriority w:val="9"/>
    <w:unhideWhenUsed/>
    <w:qFormat/>
    <w:rsid w:val="003D5FBB"/>
    <w:pPr>
      <w:keepNext/>
      <w:keepLines/>
      <w:numPr>
        <w:numId w:val="1"/>
      </w:numPr>
      <w:jc w:val="center"/>
      <w:outlineLvl w:val="4"/>
    </w:pPr>
    <w:rPr>
      <w:rFonts w:eastAsiaTheme="majorEastAsia" w:cstheme="majorBidi"/>
      <w:b/>
      <w:color w:val="FF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7946"/>
    <w:rPr>
      <w:rFonts w:ascii="Comic Sans MS" w:eastAsiaTheme="majorEastAsia" w:hAnsi="Comic Sans MS" w:cstheme="majorBidi"/>
      <w:b/>
      <w:bCs/>
      <w:color w:val="7030A0"/>
      <w:sz w:val="28"/>
      <w:szCs w:val="28"/>
    </w:rPr>
  </w:style>
  <w:style w:type="character" w:customStyle="1" w:styleId="Nadpis2Char">
    <w:name w:val="Nadpis 2 Char"/>
    <w:basedOn w:val="Standardnpsmoodstavce"/>
    <w:link w:val="Nadpis2"/>
    <w:uiPriority w:val="9"/>
    <w:rsid w:val="00443D98"/>
    <w:rPr>
      <w:rFonts w:ascii="Comic Sans MS" w:eastAsiaTheme="majorEastAsia" w:hAnsi="Comic Sans MS" w:cstheme="majorBidi"/>
      <w:b/>
      <w:bCs/>
      <w:color w:val="0070C0"/>
      <w:sz w:val="28"/>
      <w:szCs w:val="26"/>
      <w:lang w:eastAsia="ar-SA"/>
    </w:rPr>
  </w:style>
  <w:style w:type="character" w:customStyle="1" w:styleId="Nadpis3Char">
    <w:name w:val="Nadpis 3 Char"/>
    <w:basedOn w:val="Standardnpsmoodstavce"/>
    <w:link w:val="Nadpis3"/>
    <w:uiPriority w:val="9"/>
    <w:rsid w:val="00443D98"/>
    <w:rPr>
      <w:rFonts w:ascii="Calibri" w:eastAsiaTheme="majorEastAsia" w:hAnsi="Calibri" w:cstheme="majorBidi"/>
      <w:b/>
      <w:bCs/>
      <w:i/>
      <w:color w:val="00B050"/>
      <w:sz w:val="28"/>
      <w:szCs w:val="20"/>
      <w:lang w:eastAsia="ar-SA"/>
    </w:rPr>
  </w:style>
  <w:style w:type="character" w:customStyle="1" w:styleId="Nadpis4Char">
    <w:name w:val="Nadpis 4 Char"/>
    <w:basedOn w:val="Standardnpsmoodstavce"/>
    <w:link w:val="Nadpis4"/>
    <w:uiPriority w:val="9"/>
    <w:rsid w:val="00B2414E"/>
    <w:rPr>
      <w:rFonts w:ascii="Calibri" w:eastAsiaTheme="majorEastAsia" w:hAnsi="Calibri" w:cstheme="majorBidi"/>
      <w:b/>
      <w:bCs/>
      <w:iCs/>
      <w:color w:val="5F497A" w:themeColor="accent4" w:themeShade="BF"/>
      <w:sz w:val="24"/>
    </w:rPr>
  </w:style>
  <w:style w:type="character" w:customStyle="1" w:styleId="Nadpis5Char">
    <w:name w:val="Nadpis 5 Char"/>
    <w:basedOn w:val="Standardnpsmoodstavce"/>
    <w:link w:val="Nadpis5"/>
    <w:uiPriority w:val="9"/>
    <w:rsid w:val="003D5FBB"/>
    <w:rPr>
      <w:rFonts w:eastAsiaTheme="majorEastAsia" w:cstheme="majorBidi"/>
      <w:b/>
      <w:color w:val="FF0000"/>
      <w:sz w:val="18"/>
      <w:szCs w:val="20"/>
      <w:lang w:eastAsia="ar-SA"/>
    </w:rPr>
  </w:style>
  <w:style w:type="paragraph" w:customStyle="1" w:styleId="Obsahtabulky">
    <w:name w:val="Obsah tabulky"/>
    <w:basedOn w:val="Normln"/>
    <w:rsid w:val="001C4BD0"/>
    <w:pPr>
      <w:suppressLineNumbers/>
    </w:pPr>
  </w:style>
  <w:style w:type="paragraph" w:styleId="Textbubliny">
    <w:name w:val="Balloon Text"/>
    <w:basedOn w:val="Normln"/>
    <w:link w:val="TextbublinyChar"/>
    <w:uiPriority w:val="99"/>
    <w:semiHidden/>
    <w:unhideWhenUsed/>
    <w:rsid w:val="00F63746"/>
    <w:rPr>
      <w:rFonts w:ascii="Tahoma" w:hAnsi="Tahoma" w:cs="Tahoma"/>
      <w:sz w:val="16"/>
      <w:szCs w:val="16"/>
    </w:rPr>
  </w:style>
  <w:style w:type="character" w:customStyle="1" w:styleId="TextbublinyChar">
    <w:name w:val="Text bubliny Char"/>
    <w:basedOn w:val="Standardnpsmoodstavce"/>
    <w:link w:val="Textbubliny"/>
    <w:uiPriority w:val="99"/>
    <w:semiHidden/>
    <w:rsid w:val="00F63746"/>
    <w:rPr>
      <w:rFonts w:ascii="Tahoma" w:eastAsia="Times New Roman" w:hAnsi="Tahoma" w:cs="Tahoma"/>
      <w:sz w:val="16"/>
      <w:szCs w:val="16"/>
      <w:lang w:eastAsia="ar-SA"/>
    </w:rPr>
  </w:style>
  <w:style w:type="paragraph" w:customStyle="1" w:styleId="Text">
    <w:name w:val="Text"/>
    <w:basedOn w:val="Normln"/>
    <w:qFormat/>
    <w:rsid w:val="00252B36"/>
    <w:pPr>
      <w:widowControl/>
      <w:suppressAutoHyphens w:val="0"/>
    </w:pPr>
    <w:rPr>
      <w:rFonts w:eastAsiaTheme="minorHAnsi" w:cstheme="minorBidi"/>
      <w:szCs w:val="22"/>
      <w:lang w:eastAsia="en-US"/>
    </w:rPr>
  </w:style>
  <w:style w:type="paragraph" w:styleId="Odstavecseseznamem">
    <w:name w:val="List Paragraph"/>
    <w:basedOn w:val="Normln"/>
    <w:uiPriority w:val="34"/>
    <w:qFormat/>
    <w:rsid w:val="009572D4"/>
    <w:pPr>
      <w:ind w:left="720"/>
      <w:contextualSpacing/>
    </w:pPr>
  </w:style>
  <w:style w:type="character" w:styleId="Hypertextovodkaz">
    <w:name w:val="Hyperlink"/>
    <w:basedOn w:val="Standardnpsmoodstavce"/>
    <w:rsid w:val="009572D4"/>
    <w:rPr>
      <w:color w:val="0000FF"/>
      <w:u w:val="single"/>
    </w:rPr>
  </w:style>
  <w:style w:type="paragraph" w:customStyle="1" w:styleId="Default">
    <w:name w:val="Default"/>
    <w:basedOn w:val="Normln"/>
    <w:rsid w:val="002E1148"/>
    <w:pPr>
      <w:autoSpaceDE w:val="0"/>
      <w:jc w:val="left"/>
    </w:pPr>
    <w:rPr>
      <w:rFonts w:ascii="Times New Roman" w:hAnsi="Times New Roman"/>
      <w:color w:val="000000"/>
      <w:szCs w:val="24"/>
    </w:rPr>
  </w:style>
  <w:style w:type="paragraph" w:styleId="Zhlav">
    <w:name w:val="header"/>
    <w:basedOn w:val="Normln"/>
    <w:link w:val="ZhlavChar"/>
    <w:uiPriority w:val="99"/>
    <w:semiHidden/>
    <w:unhideWhenUsed/>
    <w:rsid w:val="00F74474"/>
    <w:pPr>
      <w:tabs>
        <w:tab w:val="center" w:pos="4536"/>
        <w:tab w:val="right" w:pos="9072"/>
      </w:tabs>
    </w:pPr>
  </w:style>
  <w:style w:type="character" w:customStyle="1" w:styleId="ZhlavChar">
    <w:name w:val="Záhlaví Char"/>
    <w:basedOn w:val="Standardnpsmoodstavce"/>
    <w:link w:val="Zhlav"/>
    <w:uiPriority w:val="99"/>
    <w:semiHidden/>
    <w:rsid w:val="00F74474"/>
    <w:rPr>
      <w:rFonts w:eastAsia="Times New Roman" w:cs="Times New Roman"/>
      <w:sz w:val="24"/>
      <w:szCs w:val="20"/>
      <w:lang w:eastAsia="ar-SA"/>
    </w:rPr>
  </w:style>
  <w:style w:type="paragraph" w:styleId="Zpat">
    <w:name w:val="footer"/>
    <w:basedOn w:val="Normln"/>
    <w:link w:val="ZpatChar"/>
    <w:uiPriority w:val="99"/>
    <w:unhideWhenUsed/>
    <w:rsid w:val="00F74474"/>
    <w:pPr>
      <w:tabs>
        <w:tab w:val="center" w:pos="4536"/>
        <w:tab w:val="right" w:pos="9072"/>
      </w:tabs>
    </w:pPr>
  </w:style>
  <w:style w:type="character" w:customStyle="1" w:styleId="ZpatChar">
    <w:name w:val="Zápatí Char"/>
    <w:basedOn w:val="Standardnpsmoodstavce"/>
    <w:link w:val="Zpat"/>
    <w:uiPriority w:val="99"/>
    <w:rsid w:val="00F74474"/>
    <w:rPr>
      <w:rFonts w:eastAsia="Times New Roman" w:cs="Times New Roman"/>
      <w:sz w:val="24"/>
      <w:szCs w:val="20"/>
      <w:lang w:eastAsia="ar-SA"/>
    </w:rPr>
  </w:style>
  <w:style w:type="paragraph" w:styleId="Zkladntext">
    <w:name w:val="Body Text"/>
    <w:basedOn w:val="Normln"/>
    <w:link w:val="ZkladntextChar"/>
    <w:rsid w:val="003009DA"/>
    <w:pPr>
      <w:spacing w:after="120"/>
      <w:jc w:val="left"/>
    </w:pPr>
    <w:rPr>
      <w:rFonts w:ascii="Times New Roman" w:hAnsi="Times New Roman"/>
    </w:rPr>
  </w:style>
  <w:style w:type="character" w:customStyle="1" w:styleId="ZkladntextChar">
    <w:name w:val="Základní text Char"/>
    <w:basedOn w:val="Standardnpsmoodstavce"/>
    <w:link w:val="Zkladntext"/>
    <w:rsid w:val="003009DA"/>
    <w:rPr>
      <w:rFonts w:ascii="Times New Roman" w:eastAsia="Times New Roman" w:hAnsi="Times New Roman" w:cs="Times New Roman"/>
      <w:sz w:val="24"/>
      <w:szCs w:val="20"/>
      <w:lang w:eastAsia="ar-SA"/>
    </w:rPr>
  </w:style>
  <w:style w:type="paragraph" w:customStyle="1" w:styleId="Zkladntext22">
    <w:name w:val="Základní text 22"/>
    <w:basedOn w:val="Normln"/>
    <w:rsid w:val="003009DA"/>
    <w:pPr>
      <w:spacing w:after="120" w:line="480" w:lineRule="auto"/>
      <w:jc w:val="left"/>
    </w:pPr>
    <w:rPr>
      <w:rFonts w:ascii="Times New Roman" w:hAnsi="Times New Roman"/>
    </w:rPr>
  </w:style>
  <w:style w:type="paragraph" w:styleId="Normlnweb">
    <w:name w:val="Normal (Web)"/>
    <w:basedOn w:val="Normln"/>
    <w:uiPriority w:val="99"/>
    <w:unhideWhenUsed/>
    <w:rsid w:val="009B3026"/>
    <w:pPr>
      <w:widowControl/>
      <w:suppressAutoHyphens w:val="0"/>
      <w:spacing w:before="100" w:beforeAutospacing="1" w:after="100" w:afterAutospacing="1"/>
      <w:jc w:val="left"/>
    </w:pPr>
    <w:rPr>
      <w:rFonts w:ascii="Times New Roman" w:hAnsi="Times New Roman"/>
      <w:szCs w:val="24"/>
      <w:lang w:eastAsia="cs-CZ"/>
    </w:rPr>
  </w:style>
  <w:style w:type="character" w:styleId="Siln">
    <w:name w:val="Strong"/>
    <w:basedOn w:val="Standardnpsmoodstavce"/>
    <w:uiPriority w:val="22"/>
    <w:qFormat/>
    <w:rsid w:val="002F2E5A"/>
    <w:rPr>
      <w:b/>
      <w:bCs/>
    </w:rPr>
  </w:style>
</w:styles>
</file>

<file path=word/webSettings.xml><?xml version="1.0" encoding="utf-8"?>
<w:webSettings xmlns:r="http://schemas.openxmlformats.org/officeDocument/2006/relationships" xmlns:w="http://schemas.openxmlformats.org/wordprocessingml/2006/main">
  <w:divs>
    <w:div w:id="427117953">
      <w:bodyDiv w:val="1"/>
      <w:marLeft w:val="0"/>
      <w:marRight w:val="0"/>
      <w:marTop w:val="0"/>
      <w:marBottom w:val="0"/>
      <w:divBdr>
        <w:top w:val="none" w:sz="0" w:space="0" w:color="auto"/>
        <w:left w:val="none" w:sz="0" w:space="0" w:color="auto"/>
        <w:bottom w:val="none" w:sz="0" w:space="0" w:color="auto"/>
        <w:right w:val="none" w:sz="0" w:space="0" w:color="auto"/>
      </w:divBdr>
    </w:div>
    <w:div w:id="696614260">
      <w:bodyDiv w:val="1"/>
      <w:marLeft w:val="0"/>
      <w:marRight w:val="0"/>
      <w:marTop w:val="0"/>
      <w:marBottom w:val="0"/>
      <w:divBdr>
        <w:top w:val="none" w:sz="0" w:space="0" w:color="auto"/>
        <w:left w:val="none" w:sz="0" w:space="0" w:color="auto"/>
        <w:bottom w:val="none" w:sz="0" w:space="0" w:color="auto"/>
        <w:right w:val="none" w:sz="0" w:space="0" w:color="auto"/>
      </w:divBdr>
    </w:div>
    <w:div w:id="12937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71518-8152-4A78-92F9-7A28BA277845}" type="doc">
      <dgm:prSet loTypeId="urn:microsoft.com/office/officeart/2005/8/layout/pyramid1" loCatId="pyramid" qsTypeId="urn:microsoft.com/office/officeart/2005/8/quickstyle/simple4" qsCatId="simple" csTypeId="urn:microsoft.com/office/officeart/2005/8/colors/accent4_1" csCatId="accent4" phldr="1"/>
      <dgm:spPr/>
      <dgm:t>
        <a:bodyPr/>
        <a:lstStyle/>
        <a:p>
          <a:endParaRPr lang="cs-CZ"/>
        </a:p>
      </dgm:t>
    </dgm:pt>
    <dgm:pt modelId="{F0190F47-430A-4492-9FB8-787651FD5B18}">
      <dgm:prSet phldrT="[Text]" custT="1"/>
      <dgm:spPr/>
      <dgm:t>
        <a:bodyPr/>
        <a:lstStyle/>
        <a:p>
          <a:pPr algn="ctr"/>
          <a:r>
            <a:rPr lang="cs-CZ" sz="900" b="1"/>
            <a:t>Potřeba seberealizace a sebeuskutečnění</a:t>
          </a:r>
        </a:p>
        <a:p>
          <a:pPr algn="ctr"/>
          <a:r>
            <a:rPr lang="cs-CZ" sz="1000" b="1"/>
            <a:t>- </a:t>
          </a:r>
          <a:r>
            <a:rPr lang="cs-CZ" sz="800"/>
            <a:t>potřeba naplnit své schopnosti </a:t>
          </a:r>
        </a:p>
      </dgm:t>
    </dgm:pt>
    <dgm:pt modelId="{E8CB498C-6CB6-4C2D-8829-47F34D760856}" type="parTrans" cxnId="{74DEF769-FD95-4189-8EA6-3E049EBF2CA2}">
      <dgm:prSet/>
      <dgm:spPr/>
      <dgm:t>
        <a:bodyPr/>
        <a:lstStyle/>
        <a:p>
          <a:endParaRPr lang="cs-CZ"/>
        </a:p>
      </dgm:t>
    </dgm:pt>
    <dgm:pt modelId="{12077151-1B30-4361-A245-B75FB2F4B70D}" type="sibTrans" cxnId="{74DEF769-FD95-4189-8EA6-3E049EBF2CA2}">
      <dgm:prSet/>
      <dgm:spPr/>
      <dgm:t>
        <a:bodyPr/>
        <a:lstStyle/>
        <a:p>
          <a:endParaRPr lang="cs-CZ"/>
        </a:p>
      </dgm:t>
    </dgm:pt>
    <dgm:pt modelId="{39C1279A-E12C-448C-B61C-36D0B07AD967}">
      <dgm:prSet phldrT="[Text]" custT="1"/>
      <dgm:spPr/>
      <dgm:t>
        <a:bodyPr/>
        <a:lstStyle/>
        <a:p>
          <a:r>
            <a:rPr lang="cs-CZ" sz="1200" b="1"/>
            <a:t>Potřeba bezpečí a jistoty</a:t>
          </a:r>
        </a:p>
        <a:p>
          <a:r>
            <a:rPr lang="cs-CZ" sz="1000"/>
            <a:t>- bezpečné prostředí, bezpečná učitelka a ostatní lidé v MŠ, bezpečné děti, pravidla</a:t>
          </a:r>
        </a:p>
      </dgm:t>
    </dgm:pt>
    <dgm:pt modelId="{BF635063-6E04-4271-B918-8B830E7561C4}" type="parTrans" cxnId="{8AAF678A-8E2A-4222-B79A-AF3D3E313043}">
      <dgm:prSet/>
      <dgm:spPr/>
      <dgm:t>
        <a:bodyPr/>
        <a:lstStyle/>
        <a:p>
          <a:endParaRPr lang="cs-CZ"/>
        </a:p>
      </dgm:t>
    </dgm:pt>
    <dgm:pt modelId="{A1BF0B77-AE31-4B28-A4BD-BE4AE7E90995}" type="sibTrans" cxnId="{8AAF678A-8E2A-4222-B79A-AF3D3E313043}">
      <dgm:prSet/>
      <dgm:spPr/>
      <dgm:t>
        <a:bodyPr/>
        <a:lstStyle/>
        <a:p>
          <a:endParaRPr lang="cs-CZ"/>
        </a:p>
      </dgm:t>
    </dgm:pt>
    <dgm:pt modelId="{DC0D44DD-0796-4333-BE91-776FEC5D3F83}">
      <dgm:prSet phldrT="[Text]" custT="1"/>
      <dgm:spPr/>
      <dgm:t>
        <a:bodyPr/>
        <a:lstStyle/>
        <a:p>
          <a:r>
            <a:rPr lang="cs-CZ" sz="1200" b="1"/>
            <a:t>Fyziologické potřeby</a:t>
          </a:r>
        </a:p>
        <a:p>
          <a:r>
            <a:rPr lang="cs-CZ" sz="1000"/>
            <a:t>- jídlo, spánek a odpočinek, pohyb, vyměšování, hygienické potřeby, potřeba absence bolesti, atd.</a:t>
          </a:r>
        </a:p>
      </dgm:t>
    </dgm:pt>
    <dgm:pt modelId="{653ACA6C-75EF-4A9F-9D34-C3A4D194E1B6}" type="parTrans" cxnId="{AD84358B-B422-4A55-9D22-BDA2ED55C110}">
      <dgm:prSet/>
      <dgm:spPr/>
      <dgm:t>
        <a:bodyPr/>
        <a:lstStyle/>
        <a:p>
          <a:endParaRPr lang="cs-CZ"/>
        </a:p>
      </dgm:t>
    </dgm:pt>
    <dgm:pt modelId="{9DB91FD3-5E9D-46B5-B8C4-A3CC3C3658F4}" type="sibTrans" cxnId="{AD84358B-B422-4A55-9D22-BDA2ED55C110}">
      <dgm:prSet/>
      <dgm:spPr/>
      <dgm:t>
        <a:bodyPr/>
        <a:lstStyle/>
        <a:p>
          <a:endParaRPr lang="cs-CZ"/>
        </a:p>
      </dgm:t>
    </dgm:pt>
    <dgm:pt modelId="{FF6455E2-8E9B-4DCA-BA12-DAE54F47DF87}">
      <dgm:prSet phldrT="[Text]" custT="1"/>
      <dgm:spPr/>
      <dgm:t>
        <a:bodyPr/>
        <a:lstStyle/>
        <a:p>
          <a:r>
            <a:rPr lang="cs-CZ" sz="1200" b="1"/>
            <a:t>Potřeba lásky a náležení </a:t>
          </a:r>
        </a:p>
        <a:p>
          <a:r>
            <a:rPr lang="cs-CZ" sz="1000"/>
            <a:t>- tělesný kontakt, oční kontakt, úsměv, slova uznání a přijetí, soustředěná pozornost, dárek</a:t>
          </a:r>
        </a:p>
      </dgm:t>
    </dgm:pt>
    <dgm:pt modelId="{0604A651-4A68-464E-B294-102396B367B5}" type="parTrans" cxnId="{F44A6157-BC4B-4E25-B94F-5357E8861A2E}">
      <dgm:prSet/>
      <dgm:spPr/>
      <dgm:t>
        <a:bodyPr/>
        <a:lstStyle/>
        <a:p>
          <a:endParaRPr lang="cs-CZ"/>
        </a:p>
      </dgm:t>
    </dgm:pt>
    <dgm:pt modelId="{64039015-4E51-475C-B137-F7C8514782D7}" type="sibTrans" cxnId="{F44A6157-BC4B-4E25-B94F-5357E8861A2E}">
      <dgm:prSet/>
      <dgm:spPr/>
      <dgm:t>
        <a:bodyPr/>
        <a:lstStyle/>
        <a:p>
          <a:endParaRPr lang="cs-CZ"/>
        </a:p>
      </dgm:t>
    </dgm:pt>
    <dgm:pt modelId="{D38EDE69-7F70-4015-9603-4D436A244C15}">
      <dgm:prSet phldrT="[Text]" custT="1"/>
      <dgm:spPr/>
      <dgm:t>
        <a:bodyPr/>
        <a:lstStyle/>
        <a:p>
          <a:r>
            <a:rPr lang="cs-CZ" sz="1100" b="1"/>
            <a:t>Potřeba úcty a uznání</a:t>
          </a:r>
        </a:p>
        <a:p>
          <a:r>
            <a:rPr lang="cs-CZ" sz="1000"/>
            <a:t>- respektování druhých, efektivní komunikace, absence trestů</a:t>
          </a:r>
        </a:p>
      </dgm:t>
    </dgm:pt>
    <dgm:pt modelId="{0F267BC0-DF2A-49C6-ADEF-0065C9677D5C}" type="parTrans" cxnId="{371CC684-048A-43B7-8651-92C09CB75F7B}">
      <dgm:prSet/>
      <dgm:spPr/>
      <dgm:t>
        <a:bodyPr/>
        <a:lstStyle/>
        <a:p>
          <a:endParaRPr lang="cs-CZ"/>
        </a:p>
      </dgm:t>
    </dgm:pt>
    <dgm:pt modelId="{E80D0AD6-CDAF-42BF-9B13-E4946A0883A0}" type="sibTrans" cxnId="{371CC684-048A-43B7-8651-92C09CB75F7B}">
      <dgm:prSet/>
      <dgm:spPr/>
      <dgm:t>
        <a:bodyPr/>
        <a:lstStyle/>
        <a:p>
          <a:endParaRPr lang="cs-CZ"/>
        </a:p>
      </dgm:t>
    </dgm:pt>
    <dgm:pt modelId="{81CCE3DE-39A4-47EF-ABAB-2B32B11F2A27}" type="pres">
      <dgm:prSet presAssocID="{FCB71518-8152-4A78-92F9-7A28BA277845}" presName="Name0" presStyleCnt="0">
        <dgm:presLayoutVars>
          <dgm:dir/>
          <dgm:animLvl val="lvl"/>
          <dgm:resizeHandles val="exact"/>
        </dgm:presLayoutVars>
      </dgm:prSet>
      <dgm:spPr/>
      <dgm:t>
        <a:bodyPr/>
        <a:lstStyle/>
        <a:p>
          <a:endParaRPr lang="cs-CZ"/>
        </a:p>
      </dgm:t>
    </dgm:pt>
    <dgm:pt modelId="{A407237F-9139-42FF-B1AD-ADE33CC3639F}" type="pres">
      <dgm:prSet presAssocID="{F0190F47-430A-4492-9FB8-787651FD5B18}" presName="Name8" presStyleCnt="0"/>
      <dgm:spPr/>
    </dgm:pt>
    <dgm:pt modelId="{00BF3711-D20C-4418-B807-DA996F73125D}" type="pres">
      <dgm:prSet presAssocID="{F0190F47-430A-4492-9FB8-787651FD5B18}" presName="level" presStyleLbl="node1" presStyleIdx="0" presStyleCnt="5">
        <dgm:presLayoutVars>
          <dgm:chMax val="1"/>
          <dgm:bulletEnabled val="1"/>
        </dgm:presLayoutVars>
      </dgm:prSet>
      <dgm:spPr/>
      <dgm:t>
        <a:bodyPr/>
        <a:lstStyle/>
        <a:p>
          <a:endParaRPr lang="cs-CZ"/>
        </a:p>
      </dgm:t>
    </dgm:pt>
    <dgm:pt modelId="{FA0667D0-0F3C-41CE-948B-8F420E8BA6E5}" type="pres">
      <dgm:prSet presAssocID="{F0190F47-430A-4492-9FB8-787651FD5B18}" presName="levelTx" presStyleLbl="revTx" presStyleIdx="0" presStyleCnt="0">
        <dgm:presLayoutVars>
          <dgm:chMax val="1"/>
          <dgm:bulletEnabled val="1"/>
        </dgm:presLayoutVars>
      </dgm:prSet>
      <dgm:spPr/>
      <dgm:t>
        <a:bodyPr/>
        <a:lstStyle/>
        <a:p>
          <a:endParaRPr lang="cs-CZ"/>
        </a:p>
      </dgm:t>
    </dgm:pt>
    <dgm:pt modelId="{91BCDBEC-3623-4FFA-BE74-39A727D45783}" type="pres">
      <dgm:prSet presAssocID="{D38EDE69-7F70-4015-9603-4D436A244C15}" presName="Name8" presStyleCnt="0"/>
      <dgm:spPr/>
    </dgm:pt>
    <dgm:pt modelId="{0CA1A487-5A19-4DE3-AF15-F16739921648}" type="pres">
      <dgm:prSet presAssocID="{D38EDE69-7F70-4015-9603-4D436A244C15}" presName="level" presStyleLbl="node1" presStyleIdx="1" presStyleCnt="5">
        <dgm:presLayoutVars>
          <dgm:chMax val="1"/>
          <dgm:bulletEnabled val="1"/>
        </dgm:presLayoutVars>
      </dgm:prSet>
      <dgm:spPr/>
      <dgm:t>
        <a:bodyPr/>
        <a:lstStyle/>
        <a:p>
          <a:endParaRPr lang="cs-CZ"/>
        </a:p>
      </dgm:t>
    </dgm:pt>
    <dgm:pt modelId="{F3708CB8-F174-4C06-832D-500717EAD128}" type="pres">
      <dgm:prSet presAssocID="{D38EDE69-7F70-4015-9603-4D436A244C15}" presName="levelTx" presStyleLbl="revTx" presStyleIdx="0" presStyleCnt="0">
        <dgm:presLayoutVars>
          <dgm:chMax val="1"/>
          <dgm:bulletEnabled val="1"/>
        </dgm:presLayoutVars>
      </dgm:prSet>
      <dgm:spPr/>
      <dgm:t>
        <a:bodyPr/>
        <a:lstStyle/>
        <a:p>
          <a:endParaRPr lang="cs-CZ"/>
        </a:p>
      </dgm:t>
    </dgm:pt>
    <dgm:pt modelId="{B4FC4DCF-FF56-4467-8388-0489F1BD4AE9}" type="pres">
      <dgm:prSet presAssocID="{FF6455E2-8E9B-4DCA-BA12-DAE54F47DF87}" presName="Name8" presStyleCnt="0"/>
      <dgm:spPr/>
    </dgm:pt>
    <dgm:pt modelId="{F110213A-639C-46D6-BF49-EBD438BC0E14}" type="pres">
      <dgm:prSet presAssocID="{FF6455E2-8E9B-4DCA-BA12-DAE54F47DF87}" presName="level" presStyleLbl="node1" presStyleIdx="2" presStyleCnt="5" custLinFactNeighborX="-569" custLinFactNeighborY="-4950">
        <dgm:presLayoutVars>
          <dgm:chMax val="1"/>
          <dgm:bulletEnabled val="1"/>
        </dgm:presLayoutVars>
      </dgm:prSet>
      <dgm:spPr/>
      <dgm:t>
        <a:bodyPr/>
        <a:lstStyle/>
        <a:p>
          <a:endParaRPr lang="cs-CZ"/>
        </a:p>
      </dgm:t>
    </dgm:pt>
    <dgm:pt modelId="{5A11BE26-9E96-46E4-A0D1-BDED484C0D1E}" type="pres">
      <dgm:prSet presAssocID="{FF6455E2-8E9B-4DCA-BA12-DAE54F47DF87}" presName="levelTx" presStyleLbl="revTx" presStyleIdx="0" presStyleCnt="0">
        <dgm:presLayoutVars>
          <dgm:chMax val="1"/>
          <dgm:bulletEnabled val="1"/>
        </dgm:presLayoutVars>
      </dgm:prSet>
      <dgm:spPr/>
      <dgm:t>
        <a:bodyPr/>
        <a:lstStyle/>
        <a:p>
          <a:endParaRPr lang="cs-CZ"/>
        </a:p>
      </dgm:t>
    </dgm:pt>
    <dgm:pt modelId="{A21CD328-4957-4F87-82E0-980EEC6C1B1E}" type="pres">
      <dgm:prSet presAssocID="{39C1279A-E12C-448C-B61C-36D0B07AD967}" presName="Name8" presStyleCnt="0"/>
      <dgm:spPr/>
    </dgm:pt>
    <dgm:pt modelId="{38BBA84E-549B-4FA1-B08D-6A11DE2A533E}" type="pres">
      <dgm:prSet presAssocID="{39C1279A-E12C-448C-B61C-36D0B07AD967}" presName="level" presStyleLbl="node1" presStyleIdx="3" presStyleCnt="5">
        <dgm:presLayoutVars>
          <dgm:chMax val="1"/>
          <dgm:bulletEnabled val="1"/>
        </dgm:presLayoutVars>
      </dgm:prSet>
      <dgm:spPr/>
      <dgm:t>
        <a:bodyPr/>
        <a:lstStyle/>
        <a:p>
          <a:endParaRPr lang="cs-CZ"/>
        </a:p>
      </dgm:t>
    </dgm:pt>
    <dgm:pt modelId="{CA5BF57B-E731-4EEA-A5CD-996FE6205DEE}" type="pres">
      <dgm:prSet presAssocID="{39C1279A-E12C-448C-B61C-36D0B07AD967}" presName="levelTx" presStyleLbl="revTx" presStyleIdx="0" presStyleCnt="0">
        <dgm:presLayoutVars>
          <dgm:chMax val="1"/>
          <dgm:bulletEnabled val="1"/>
        </dgm:presLayoutVars>
      </dgm:prSet>
      <dgm:spPr/>
      <dgm:t>
        <a:bodyPr/>
        <a:lstStyle/>
        <a:p>
          <a:endParaRPr lang="cs-CZ"/>
        </a:p>
      </dgm:t>
    </dgm:pt>
    <dgm:pt modelId="{B25B302B-877F-40CD-81EC-BC9FDBE0FCB4}" type="pres">
      <dgm:prSet presAssocID="{DC0D44DD-0796-4333-BE91-776FEC5D3F83}" presName="Name8" presStyleCnt="0"/>
      <dgm:spPr/>
    </dgm:pt>
    <dgm:pt modelId="{7F6016FA-55C1-45C2-B756-960410F417EA}" type="pres">
      <dgm:prSet presAssocID="{DC0D44DD-0796-4333-BE91-776FEC5D3F83}" presName="level" presStyleLbl="node1" presStyleIdx="4" presStyleCnt="5">
        <dgm:presLayoutVars>
          <dgm:chMax val="1"/>
          <dgm:bulletEnabled val="1"/>
        </dgm:presLayoutVars>
      </dgm:prSet>
      <dgm:spPr/>
      <dgm:t>
        <a:bodyPr/>
        <a:lstStyle/>
        <a:p>
          <a:endParaRPr lang="cs-CZ"/>
        </a:p>
      </dgm:t>
    </dgm:pt>
    <dgm:pt modelId="{79D0EF95-7A03-45C3-A9C6-B58510618543}" type="pres">
      <dgm:prSet presAssocID="{DC0D44DD-0796-4333-BE91-776FEC5D3F83}" presName="levelTx" presStyleLbl="revTx" presStyleIdx="0" presStyleCnt="0">
        <dgm:presLayoutVars>
          <dgm:chMax val="1"/>
          <dgm:bulletEnabled val="1"/>
        </dgm:presLayoutVars>
      </dgm:prSet>
      <dgm:spPr/>
      <dgm:t>
        <a:bodyPr/>
        <a:lstStyle/>
        <a:p>
          <a:endParaRPr lang="cs-CZ"/>
        </a:p>
      </dgm:t>
    </dgm:pt>
  </dgm:ptLst>
  <dgm:cxnLst>
    <dgm:cxn modelId="{6FDA0C80-90A8-400B-AF18-416D6850726D}" type="presOf" srcId="{FCB71518-8152-4A78-92F9-7A28BA277845}" destId="{81CCE3DE-39A4-47EF-ABAB-2B32B11F2A27}" srcOrd="0" destOrd="0" presId="urn:microsoft.com/office/officeart/2005/8/layout/pyramid1"/>
    <dgm:cxn modelId="{AE1B76E5-65C9-4E61-A1A5-317B4FE8B358}" type="presOf" srcId="{39C1279A-E12C-448C-B61C-36D0B07AD967}" destId="{38BBA84E-549B-4FA1-B08D-6A11DE2A533E}" srcOrd="0" destOrd="0" presId="urn:microsoft.com/office/officeart/2005/8/layout/pyramid1"/>
    <dgm:cxn modelId="{8AAF678A-8E2A-4222-B79A-AF3D3E313043}" srcId="{FCB71518-8152-4A78-92F9-7A28BA277845}" destId="{39C1279A-E12C-448C-B61C-36D0B07AD967}" srcOrd="3" destOrd="0" parTransId="{BF635063-6E04-4271-B918-8B830E7561C4}" sibTransId="{A1BF0B77-AE31-4B28-A4BD-BE4AE7E90995}"/>
    <dgm:cxn modelId="{371CC684-048A-43B7-8651-92C09CB75F7B}" srcId="{FCB71518-8152-4A78-92F9-7A28BA277845}" destId="{D38EDE69-7F70-4015-9603-4D436A244C15}" srcOrd="1" destOrd="0" parTransId="{0F267BC0-DF2A-49C6-ADEF-0065C9677D5C}" sibTransId="{E80D0AD6-CDAF-42BF-9B13-E4946A0883A0}"/>
    <dgm:cxn modelId="{F217B304-D307-431E-ABA3-513D0C7BC486}" type="presOf" srcId="{F0190F47-430A-4492-9FB8-787651FD5B18}" destId="{FA0667D0-0F3C-41CE-948B-8F420E8BA6E5}" srcOrd="1" destOrd="0" presId="urn:microsoft.com/office/officeart/2005/8/layout/pyramid1"/>
    <dgm:cxn modelId="{6B0CB865-E869-4016-B4DD-4F4B99F294DF}" type="presOf" srcId="{D38EDE69-7F70-4015-9603-4D436A244C15}" destId="{F3708CB8-F174-4C06-832D-500717EAD128}" srcOrd="1" destOrd="0" presId="urn:microsoft.com/office/officeart/2005/8/layout/pyramid1"/>
    <dgm:cxn modelId="{3FBC4D3E-12BC-474E-A71E-971BBE30BDD5}" type="presOf" srcId="{D38EDE69-7F70-4015-9603-4D436A244C15}" destId="{0CA1A487-5A19-4DE3-AF15-F16739921648}" srcOrd="0" destOrd="0" presId="urn:microsoft.com/office/officeart/2005/8/layout/pyramid1"/>
    <dgm:cxn modelId="{C1EA1A7F-D2B9-4EF0-9B76-8828DEB7BE4C}" type="presOf" srcId="{F0190F47-430A-4492-9FB8-787651FD5B18}" destId="{00BF3711-D20C-4418-B807-DA996F73125D}" srcOrd="0" destOrd="0" presId="urn:microsoft.com/office/officeart/2005/8/layout/pyramid1"/>
    <dgm:cxn modelId="{F44A6157-BC4B-4E25-B94F-5357E8861A2E}" srcId="{FCB71518-8152-4A78-92F9-7A28BA277845}" destId="{FF6455E2-8E9B-4DCA-BA12-DAE54F47DF87}" srcOrd="2" destOrd="0" parTransId="{0604A651-4A68-464E-B294-102396B367B5}" sibTransId="{64039015-4E51-475C-B137-F7C8514782D7}"/>
    <dgm:cxn modelId="{4162E349-8705-4068-A1B3-FD4171AB74BC}" type="presOf" srcId="{FF6455E2-8E9B-4DCA-BA12-DAE54F47DF87}" destId="{F110213A-639C-46D6-BF49-EBD438BC0E14}" srcOrd="0" destOrd="0" presId="urn:microsoft.com/office/officeart/2005/8/layout/pyramid1"/>
    <dgm:cxn modelId="{74DEF769-FD95-4189-8EA6-3E049EBF2CA2}" srcId="{FCB71518-8152-4A78-92F9-7A28BA277845}" destId="{F0190F47-430A-4492-9FB8-787651FD5B18}" srcOrd="0" destOrd="0" parTransId="{E8CB498C-6CB6-4C2D-8829-47F34D760856}" sibTransId="{12077151-1B30-4361-A245-B75FB2F4B70D}"/>
    <dgm:cxn modelId="{2828F8CF-FAB6-49E6-BF82-F20AE26654AD}" type="presOf" srcId="{FF6455E2-8E9B-4DCA-BA12-DAE54F47DF87}" destId="{5A11BE26-9E96-46E4-A0D1-BDED484C0D1E}" srcOrd="1" destOrd="0" presId="urn:microsoft.com/office/officeart/2005/8/layout/pyramid1"/>
    <dgm:cxn modelId="{B4F2C864-551D-4911-8F47-C218AC1F7108}" type="presOf" srcId="{39C1279A-E12C-448C-B61C-36D0B07AD967}" destId="{CA5BF57B-E731-4EEA-A5CD-996FE6205DEE}" srcOrd="1" destOrd="0" presId="urn:microsoft.com/office/officeart/2005/8/layout/pyramid1"/>
    <dgm:cxn modelId="{AD84358B-B422-4A55-9D22-BDA2ED55C110}" srcId="{FCB71518-8152-4A78-92F9-7A28BA277845}" destId="{DC0D44DD-0796-4333-BE91-776FEC5D3F83}" srcOrd="4" destOrd="0" parTransId="{653ACA6C-75EF-4A9F-9D34-C3A4D194E1B6}" sibTransId="{9DB91FD3-5E9D-46B5-B8C4-A3CC3C3658F4}"/>
    <dgm:cxn modelId="{799B943E-4BA3-49DE-8FFA-5FC7EDA514A6}" type="presOf" srcId="{DC0D44DD-0796-4333-BE91-776FEC5D3F83}" destId="{79D0EF95-7A03-45C3-A9C6-B58510618543}" srcOrd="1" destOrd="0" presId="urn:microsoft.com/office/officeart/2005/8/layout/pyramid1"/>
    <dgm:cxn modelId="{44294AB3-A568-4F65-9649-AF8D82996690}" type="presOf" srcId="{DC0D44DD-0796-4333-BE91-776FEC5D3F83}" destId="{7F6016FA-55C1-45C2-B756-960410F417EA}" srcOrd="0" destOrd="0" presId="urn:microsoft.com/office/officeart/2005/8/layout/pyramid1"/>
    <dgm:cxn modelId="{7E64A4A5-E006-4BEE-B449-8C6A0943A15A}" type="presParOf" srcId="{81CCE3DE-39A4-47EF-ABAB-2B32B11F2A27}" destId="{A407237F-9139-42FF-B1AD-ADE33CC3639F}" srcOrd="0" destOrd="0" presId="urn:microsoft.com/office/officeart/2005/8/layout/pyramid1"/>
    <dgm:cxn modelId="{E5C23B87-7D8E-4400-99A8-DB58E0E8C0B1}" type="presParOf" srcId="{A407237F-9139-42FF-B1AD-ADE33CC3639F}" destId="{00BF3711-D20C-4418-B807-DA996F73125D}" srcOrd="0" destOrd="0" presId="urn:microsoft.com/office/officeart/2005/8/layout/pyramid1"/>
    <dgm:cxn modelId="{C2202973-F01F-4FF4-9DE6-D8C24DD53C42}" type="presParOf" srcId="{A407237F-9139-42FF-B1AD-ADE33CC3639F}" destId="{FA0667D0-0F3C-41CE-948B-8F420E8BA6E5}" srcOrd="1" destOrd="0" presId="urn:microsoft.com/office/officeart/2005/8/layout/pyramid1"/>
    <dgm:cxn modelId="{80A46BF6-ADB9-4F53-BB02-A6897249D776}" type="presParOf" srcId="{81CCE3DE-39A4-47EF-ABAB-2B32B11F2A27}" destId="{91BCDBEC-3623-4FFA-BE74-39A727D45783}" srcOrd="1" destOrd="0" presId="urn:microsoft.com/office/officeart/2005/8/layout/pyramid1"/>
    <dgm:cxn modelId="{52E4FE8D-19F3-4A4F-941B-C398F8ED335C}" type="presParOf" srcId="{91BCDBEC-3623-4FFA-BE74-39A727D45783}" destId="{0CA1A487-5A19-4DE3-AF15-F16739921648}" srcOrd="0" destOrd="0" presId="urn:microsoft.com/office/officeart/2005/8/layout/pyramid1"/>
    <dgm:cxn modelId="{D06AA36E-D77D-4036-A254-BF3C84D7845A}" type="presParOf" srcId="{91BCDBEC-3623-4FFA-BE74-39A727D45783}" destId="{F3708CB8-F174-4C06-832D-500717EAD128}" srcOrd="1" destOrd="0" presId="urn:microsoft.com/office/officeart/2005/8/layout/pyramid1"/>
    <dgm:cxn modelId="{C25B1D3E-512F-4483-8F44-CDC8E375EA88}" type="presParOf" srcId="{81CCE3DE-39A4-47EF-ABAB-2B32B11F2A27}" destId="{B4FC4DCF-FF56-4467-8388-0489F1BD4AE9}" srcOrd="2" destOrd="0" presId="urn:microsoft.com/office/officeart/2005/8/layout/pyramid1"/>
    <dgm:cxn modelId="{690ED4C1-7094-4411-B0A0-8785BE4823D2}" type="presParOf" srcId="{B4FC4DCF-FF56-4467-8388-0489F1BD4AE9}" destId="{F110213A-639C-46D6-BF49-EBD438BC0E14}" srcOrd="0" destOrd="0" presId="urn:microsoft.com/office/officeart/2005/8/layout/pyramid1"/>
    <dgm:cxn modelId="{473F380B-3B8E-4CF9-9CB3-CCD8D61586D9}" type="presParOf" srcId="{B4FC4DCF-FF56-4467-8388-0489F1BD4AE9}" destId="{5A11BE26-9E96-46E4-A0D1-BDED484C0D1E}" srcOrd="1" destOrd="0" presId="urn:microsoft.com/office/officeart/2005/8/layout/pyramid1"/>
    <dgm:cxn modelId="{027254A1-3419-443D-80B1-2F0B0369AA64}" type="presParOf" srcId="{81CCE3DE-39A4-47EF-ABAB-2B32B11F2A27}" destId="{A21CD328-4957-4F87-82E0-980EEC6C1B1E}" srcOrd="3" destOrd="0" presId="urn:microsoft.com/office/officeart/2005/8/layout/pyramid1"/>
    <dgm:cxn modelId="{5C8B0FD4-C500-4B39-8FEE-642CFF5D877A}" type="presParOf" srcId="{A21CD328-4957-4F87-82E0-980EEC6C1B1E}" destId="{38BBA84E-549B-4FA1-B08D-6A11DE2A533E}" srcOrd="0" destOrd="0" presId="urn:microsoft.com/office/officeart/2005/8/layout/pyramid1"/>
    <dgm:cxn modelId="{5C512826-A881-48D7-BE8B-FDAA823233E3}" type="presParOf" srcId="{A21CD328-4957-4F87-82E0-980EEC6C1B1E}" destId="{CA5BF57B-E731-4EEA-A5CD-996FE6205DEE}" srcOrd="1" destOrd="0" presId="urn:microsoft.com/office/officeart/2005/8/layout/pyramid1"/>
    <dgm:cxn modelId="{8FEF2B37-01B5-484F-BA37-85E0AD6EE105}" type="presParOf" srcId="{81CCE3DE-39A4-47EF-ABAB-2B32B11F2A27}" destId="{B25B302B-877F-40CD-81EC-BC9FDBE0FCB4}" srcOrd="4" destOrd="0" presId="urn:microsoft.com/office/officeart/2005/8/layout/pyramid1"/>
    <dgm:cxn modelId="{B87AF276-34C4-473D-9709-2E26B60AAA61}" type="presParOf" srcId="{B25B302B-877F-40CD-81EC-BC9FDBE0FCB4}" destId="{7F6016FA-55C1-45C2-B756-960410F417EA}" srcOrd="0" destOrd="0" presId="urn:microsoft.com/office/officeart/2005/8/layout/pyramid1"/>
    <dgm:cxn modelId="{F66A79E7-BD9A-466B-831F-42B6A0A8A245}" type="presParOf" srcId="{B25B302B-877F-40CD-81EC-BC9FDBE0FCB4}" destId="{79D0EF95-7A03-45C3-A9C6-B58510618543}"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BF3711-D20C-4418-B807-DA996F73125D}">
      <dsp:nvSpPr>
        <dsp:cNvPr id="0" name=""/>
        <dsp:cNvSpPr/>
      </dsp:nvSpPr>
      <dsp:spPr>
        <a:xfrm>
          <a:off x="2125023" y="0"/>
          <a:ext cx="1062511" cy="770310"/>
        </a:xfrm>
        <a:prstGeom prst="trapezoid">
          <a:avLst>
            <a:gd name="adj" fmla="val 6896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b="1" kern="1200"/>
            <a:t>Potřeba seberealizace a sebeuskutečnění</a:t>
          </a:r>
        </a:p>
        <a:p>
          <a:pPr lvl="0" algn="ctr" defTabSz="400050">
            <a:lnSpc>
              <a:spcPct val="90000"/>
            </a:lnSpc>
            <a:spcBef>
              <a:spcPct val="0"/>
            </a:spcBef>
            <a:spcAft>
              <a:spcPct val="35000"/>
            </a:spcAft>
          </a:pPr>
          <a:r>
            <a:rPr lang="cs-CZ" sz="1000" b="1" kern="1200"/>
            <a:t>- </a:t>
          </a:r>
          <a:r>
            <a:rPr lang="cs-CZ" sz="800" kern="1200"/>
            <a:t>potřeba naplnit své schopnosti </a:t>
          </a:r>
        </a:p>
      </dsp:txBody>
      <dsp:txXfrm>
        <a:off x="2125023" y="0"/>
        <a:ext cx="1062511" cy="770310"/>
      </dsp:txXfrm>
    </dsp:sp>
    <dsp:sp modelId="{0CA1A487-5A19-4DE3-AF15-F16739921648}">
      <dsp:nvSpPr>
        <dsp:cNvPr id="0" name=""/>
        <dsp:cNvSpPr/>
      </dsp:nvSpPr>
      <dsp:spPr>
        <a:xfrm>
          <a:off x="1593767" y="770310"/>
          <a:ext cx="2125023" cy="770310"/>
        </a:xfrm>
        <a:prstGeom prst="trapezoid">
          <a:avLst>
            <a:gd name="adj" fmla="val 6896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Potřeba úcty a uznání</a:t>
          </a:r>
        </a:p>
        <a:p>
          <a:pPr lvl="0" algn="ctr" defTabSz="488950">
            <a:lnSpc>
              <a:spcPct val="90000"/>
            </a:lnSpc>
            <a:spcBef>
              <a:spcPct val="0"/>
            </a:spcBef>
            <a:spcAft>
              <a:spcPct val="35000"/>
            </a:spcAft>
          </a:pPr>
          <a:r>
            <a:rPr lang="cs-CZ" sz="1000" kern="1200"/>
            <a:t>- respektování druhých, efektivní komunikace, absence trestů</a:t>
          </a:r>
        </a:p>
      </dsp:txBody>
      <dsp:txXfrm>
        <a:off x="1965646" y="770310"/>
        <a:ext cx="1381265" cy="770310"/>
      </dsp:txXfrm>
    </dsp:sp>
    <dsp:sp modelId="{F110213A-639C-46D6-BF49-EBD438BC0E14}">
      <dsp:nvSpPr>
        <dsp:cNvPr id="0" name=""/>
        <dsp:cNvSpPr/>
      </dsp:nvSpPr>
      <dsp:spPr>
        <a:xfrm>
          <a:off x="1044374" y="1502491"/>
          <a:ext cx="3187535" cy="770310"/>
        </a:xfrm>
        <a:prstGeom prst="trapezoid">
          <a:avLst>
            <a:gd name="adj" fmla="val 6896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1" kern="1200"/>
            <a:t>Potřeba lásky a náležení </a:t>
          </a:r>
        </a:p>
        <a:p>
          <a:pPr lvl="0" algn="ctr" defTabSz="533400">
            <a:lnSpc>
              <a:spcPct val="90000"/>
            </a:lnSpc>
            <a:spcBef>
              <a:spcPct val="0"/>
            </a:spcBef>
            <a:spcAft>
              <a:spcPct val="35000"/>
            </a:spcAft>
          </a:pPr>
          <a:r>
            <a:rPr lang="cs-CZ" sz="1000" kern="1200"/>
            <a:t>- tělesný kontakt, oční kontakt, úsměv, slova uznání a přijetí, soustředěná pozornost, dárek</a:t>
          </a:r>
        </a:p>
      </dsp:txBody>
      <dsp:txXfrm>
        <a:off x="1602193" y="1502491"/>
        <a:ext cx="2071898" cy="770310"/>
      </dsp:txXfrm>
    </dsp:sp>
    <dsp:sp modelId="{38BBA84E-549B-4FA1-B08D-6A11DE2A533E}">
      <dsp:nvSpPr>
        <dsp:cNvPr id="0" name=""/>
        <dsp:cNvSpPr/>
      </dsp:nvSpPr>
      <dsp:spPr>
        <a:xfrm>
          <a:off x="531255" y="2310932"/>
          <a:ext cx="4250047" cy="770310"/>
        </a:xfrm>
        <a:prstGeom prst="trapezoid">
          <a:avLst>
            <a:gd name="adj" fmla="val 6896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1" kern="1200"/>
            <a:t>Potřeba bezpečí a jistoty</a:t>
          </a:r>
        </a:p>
        <a:p>
          <a:pPr lvl="0" algn="ctr" defTabSz="533400">
            <a:lnSpc>
              <a:spcPct val="90000"/>
            </a:lnSpc>
            <a:spcBef>
              <a:spcPct val="0"/>
            </a:spcBef>
            <a:spcAft>
              <a:spcPct val="35000"/>
            </a:spcAft>
          </a:pPr>
          <a:r>
            <a:rPr lang="cs-CZ" sz="1000" kern="1200"/>
            <a:t>- bezpečné prostředí, bezpečná učitelka a ostatní lidé v MŠ, bezpečné děti, pravidla</a:t>
          </a:r>
        </a:p>
      </dsp:txBody>
      <dsp:txXfrm>
        <a:off x="1275014" y="2310932"/>
        <a:ext cx="2762530" cy="770310"/>
      </dsp:txXfrm>
    </dsp:sp>
    <dsp:sp modelId="{7F6016FA-55C1-45C2-B756-960410F417EA}">
      <dsp:nvSpPr>
        <dsp:cNvPr id="0" name=""/>
        <dsp:cNvSpPr/>
      </dsp:nvSpPr>
      <dsp:spPr>
        <a:xfrm>
          <a:off x="0" y="3081243"/>
          <a:ext cx="5312558" cy="770310"/>
        </a:xfrm>
        <a:prstGeom prst="trapezoid">
          <a:avLst>
            <a:gd name="adj" fmla="val 6896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1" kern="1200"/>
            <a:t>Fyziologické potřeby</a:t>
          </a:r>
        </a:p>
        <a:p>
          <a:pPr lvl="0" algn="ctr" defTabSz="533400">
            <a:lnSpc>
              <a:spcPct val="90000"/>
            </a:lnSpc>
            <a:spcBef>
              <a:spcPct val="0"/>
            </a:spcBef>
            <a:spcAft>
              <a:spcPct val="35000"/>
            </a:spcAft>
          </a:pPr>
          <a:r>
            <a:rPr lang="cs-CZ" sz="1000" kern="1200"/>
            <a:t>- jídlo, spánek a odpočinek, pohyb, vyměšování, hygienické potřeby, potřeba absence bolesti, atd.</a:t>
          </a:r>
        </a:p>
      </dsp:txBody>
      <dsp:txXfrm>
        <a:off x="929697" y="3081243"/>
        <a:ext cx="3453163" cy="77031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B41D-8E58-4173-8C5D-1B0D504E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31304</Words>
  <Characters>184695</Characters>
  <Application>Microsoft Office Word</Application>
  <DocSecurity>0</DocSecurity>
  <Lines>1539</Lines>
  <Paragraphs>431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Uživatel systému Windows</cp:lastModifiedBy>
  <cp:revision>18</cp:revision>
  <cp:lastPrinted>2021-01-14T11:38:00Z</cp:lastPrinted>
  <dcterms:created xsi:type="dcterms:W3CDTF">2020-01-07T10:10:00Z</dcterms:created>
  <dcterms:modified xsi:type="dcterms:W3CDTF">2021-01-14T11:42:00Z</dcterms:modified>
</cp:coreProperties>
</file>