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43D" w:rsidRPr="00D960BA" w:rsidRDefault="00F9443D" w:rsidP="00F9443D">
      <w:pPr>
        <w:rPr>
          <w:sz w:val="24"/>
          <w:szCs w:val="24"/>
        </w:rPr>
      </w:pPr>
    </w:p>
    <w:p w:rsidR="00F9443D" w:rsidRPr="00D960BA" w:rsidRDefault="00F9443D" w:rsidP="00F9443D">
      <w:pPr>
        <w:rPr>
          <w:sz w:val="24"/>
          <w:szCs w:val="24"/>
        </w:rPr>
      </w:pPr>
    </w:p>
    <w:tbl>
      <w:tblPr>
        <w:tblW w:w="0" w:type="auto"/>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36"/>
        <w:gridCol w:w="5969"/>
      </w:tblGrid>
      <w:tr w:rsidR="00F9443D" w:rsidRPr="00D960BA" w:rsidTr="00596FD6">
        <w:trPr>
          <w:trHeight w:val="334"/>
        </w:trPr>
        <w:tc>
          <w:tcPr>
            <w:tcW w:w="9105" w:type="dxa"/>
            <w:gridSpan w:val="2"/>
            <w:tcBorders>
              <w:top w:val="single" w:sz="8" w:space="0" w:color="808080"/>
              <w:left w:val="single" w:sz="8" w:space="0" w:color="808080"/>
              <w:bottom w:val="single" w:sz="8" w:space="0" w:color="808080"/>
              <w:right w:val="single" w:sz="8" w:space="0" w:color="808080"/>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Mateřská škola Rumburk, Vojtěcha Kováře 398, příspěvková organizace</w:t>
            </w:r>
          </w:p>
        </w:tc>
      </w:tr>
      <w:tr w:rsidR="00F9443D" w:rsidRPr="00D960BA" w:rsidTr="00596FD6">
        <w:trPr>
          <w:trHeight w:val="334"/>
        </w:trPr>
        <w:tc>
          <w:tcPr>
            <w:tcW w:w="9105" w:type="dxa"/>
            <w:gridSpan w:val="2"/>
            <w:tcBorders>
              <w:top w:val="single" w:sz="8" w:space="0" w:color="808080"/>
              <w:left w:val="single" w:sz="8" w:space="0" w:color="808080"/>
              <w:bottom w:val="single" w:sz="8" w:space="0" w:color="808080"/>
              <w:right w:val="single" w:sz="8" w:space="0" w:color="808080"/>
            </w:tcBorders>
            <w:tcMar>
              <w:top w:w="0" w:type="dxa"/>
              <w:left w:w="70" w:type="dxa"/>
              <w:bottom w:w="0" w:type="dxa"/>
              <w:right w:w="70" w:type="dxa"/>
            </w:tcMar>
            <w:vAlign w:val="center"/>
            <w:hideMark/>
          </w:tcPr>
          <w:p w:rsidR="00F9443D" w:rsidRPr="00106D54" w:rsidRDefault="00F9443D" w:rsidP="00596FD6">
            <w:pPr>
              <w:spacing w:before="75" w:after="150" w:line="240" w:lineRule="auto"/>
              <w:rPr>
                <w:rFonts w:eastAsia="Times New Roman" w:cstheme="minorHAnsi"/>
                <w:b/>
                <w:sz w:val="24"/>
                <w:szCs w:val="24"/>
                <w:lang w:eastAsia="cs-CZ"/>
              </w:rPr>
            </w:pPr>
          </w:p>
        </w:tc>
      </w:tr>
      <w:tr w:rsidR="00F9443D" w:rsidRPr="00D960BA" w:rsidTr="00596FD6">
        <w:trPr>
          <w:trHeight w:val="334"/>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i/>
                <w:sz w:val="36"/>
                <w:szCs w:val="36"/>
                <w:lang w:eastAsia="cs-CZ"/>
              </w:rPr>
            </w:pPr>
            <w:r w:rsidRPr="00106D54">
              <w:rPr>
                <w:rFonts w:eastAsia="Times New Roman" w:cstheme="minorHAnsi"/>
                <w:b/>
                <w:bCs/>
                <w:i/>
                <w:sz w:val="36"/>
                <w:szCs w:val="36"/>
                <w:lang w:eastAsia="cs-CZ"/>
              </w:rPr>
              <w:t>Školní řád mateřské školy</w:t>
            </w:r>
          </w:p>
        </w:tc>
      </w:tr>
      <w:tr w:rsidR="00F9443D" w:rsidRPr="00D960BA" w:rsidTr="00596FD6">
        <w:trPr>
          <w:trHeight w:val="334"/>
        </w:trPr>
        <w:tc>
          <w:tcPr>
            <w:tcW w:w="313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F9443D">
            <w:pPr>
              <w:spacing w:before="75" w:after="150" w:line="240" w:lineRule="auto"/>
              <w:jc w:val="center"/>
              <w:rPr>
                <w:rFonts w:eastAsia="Times New Roman" w:cstheme="minorHAnsi"/>
                <w:b/>
                <w:sz w:val="24"/>
                <w:szCs w:val="24"/>
                <w:lang w:eastAsia="cs-CZ"/>
              </w:rPr>
            </w:pPr>
            <w:proofErr w:type="spellStart"/>
            <w:proofErr w:type="gramStart"/>
            <w:r w:rsidRPr="00106D54">
              <w:rPr>
                <w:rFonts w:eastAsia="Times New Roman" w:cstheme="minorHAnsi"/>
                <w:b/>
                <w:sz w:val="24"/>
                <w:szCs w:val="24"/>
                <w:lang w:eastAsia="cs-CZ"/>
              </w:rPr>
              <w:t>Č.j</w:t>
            </w:r>
            <w:proofErr w:type="spellEnd"/>
            <w:r w:rsidRPr="00106D54">
              <w:rPr>
                <w:rFonts w:eastAsia="Times New Roman" w:cstheme="minorHAnsi"/>
                <w:b/>
                <w:sz w:val="24"/>
                <w:szCs w:val="24"/>
                <w:lang w:eastAsia="cs-CZ"/>
              </w:rPr>
              <w:t>.</w:t>
            </w:r>
            <w:proofErr w:type="gramEnd"/>
            <w:r w:rsidRPr="00106D54">
              <w:rPr>
                <w:rFonts w:eastAsia="Times New Roman" w:cstheme="minorHAnsi"/>
                <w:b/>
                <w:sz w:val="24"/>
                <w:szCs w:val="24"/>
                <w:lang w:eastAsia="cs-CZ"/>
              </w:rPr>
              <w:t xml:space="preserve">: </w:t>
            </w:r>
            <w:r>
              <w:rPr>
                <w:rFonts w:eastAsia="Times New Roman" w:cstheme="minorHAnsi"/>
                <w:b/>
                <w:sz w:val="24"/>
                <w:szCs w:val="24"/>
                <w:lang w:eastAsia="cs-CZ"/>
              </w:rPr>
              <w:t>ŘMŠ/9/2026</w:t>
            </w:r>
          </w:p>
        </w:tc>
        <w:tc>
          <w:tcPr>
            <w:tcW w:w="596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Pr>
                <w:rFonts w:eastAsia="Times New Roman" w:cstheme="minorHAnsi"/>
                <w:b/>
                <w:sz w:val="24"/>
                <w:szCs w:val="24"/>
                <w:lang w:eastAsia="cs-CZ"/>
              </w:rPr>
              <w:t xml:space="preserve">Účinnost </w:t>
            </w:r>
            <w:proofErr w:type="gramStart"/>
            <w:r>
              <w:rPr>
                <w:rFonts w:eastAsia="Times New Roman" w:cstheme="minorHAnsi"/>
                <w:b/>
                <w:sz w:val="24"/>
                <w:szCs w:val="24"/>
                <w:lang w:eastAsia="cs-CZ"/>
              </w:rPr>
              <w:t>od</w:t>
            </w:r>
            <w:proofErr w:type="gramEnd"/>
            <w:r>
              <w:rPr>
                <w:rFonts w:eastAsia="Times New Roman" w:cstheme="minorHAnsi"/>
                <w:b/>
                <w:sz w:val="24"/>
                <w:szCs w:val="24"/>
                <w:lang w:eastAsia="cs-CZ"/>
              </w:rPr>
              <w:t>: 1</w:t>
            </w:r>
            <w:r w:rsidRPr="00106D54">
              <w:rPr>
                <w:rFonts w:eastAsia="Times New Roman" w:cstheme="minorHAnsi"/>
                <w:b/>
                <w:sz w:val="24"/>
                <w:szCs w:val="24"/>
                <w:lang w:eastAsia="cs-CZ"/>
              </w:rPr>
              <w:t>. 09. 20</w:t>
            </w:r>
            <w:r>
              <w:rPr>
                <w:rFonts w:eastAsia="Times New Roman" w:cstheme="minorHAnsi"/>
                <w:b/>
                <w:sz w:val="24"/>
                <w:szCs w:val="24"/>
                <w:lang w:eastAsia="cs-CZ"/>
              </w:rPr>
              <w:t>26</w:t>
            </w:r>
          </w:p>
        </w:tc>
      </w:tr>
      <w:tr w:rsidR="00F9443D" w:rsidRPr="00D960BA" w:rsidTr="00596FD6">
        <w:trPr>
          <w:trHeight w:val="334"/>
        </w:trPr>
        <w:tc>
          <w:tcPr>
            <w:tcW w:w="313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Spisový znak: 3.1</w:t>
            </w:r>
          </w:p>
        </w:tc>
        <w:tc>
          <w:tcPr>
            <w:tcW w:w="596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Skartační znak: S10</w:t>
            </w:r>
          </w:p>
        </w:tc>
      </w:tr>
      <w:tr w:rsidR="00F9443D" w:rsidRPr="00D960BA" w:rsidTr="00596FD6">
        <w:trPr>
          <w:trHeight w:val="2699"/>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 </w:t>
            </w:r>
          </w:p>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 </w:t>
            </w:r>
          </w:p>
        </w:tc>
      </w:tr>
      <w:tr w:rsidR="00F9443D" w:rsidRPr="00D960BA" w:rsidTr="00596FD6">
        <w:trPr>
          <w:trHeight w:val="334"/>
        </w:trPr>
        <w:tc>
          <w:tcPr>
            <w:tcW w:w="910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Ředitel školy:  Miškovská Adriana</w:t>
            </w:r>
          </w:p>
          <w:p w:rsidR="00F9443D" w:rsidRPr="00106D54" w:rsidRDefault="00F9443D" w:rsidP="00596FD6">
            <w:pPr>
              <w:spacing w:before="75" w:after="150" w:line="240" w:lineRule="auto"/>
              <w:jc w:val="center"/>
              <w:rPr>
                <w:rFonts w:eastAsia="Times New Roman" w:cstheme="minorHAnsi"/>
                <w:b/>
                <w:sz w:val="24"/>
                <w:szCs w:val="24"/>
                <w:lang w:eastAsia="cs-CZ"/>
              </w:rPr>
            </w:pPr>
            <w:r>
              <w:rPr>
                <w:rFonts w:eastAsia="Times New Roman" w:cstheme="minorHAnsi"/>
                <w:b/>
                <w:sz w:val="24"/>
                <w:szCs w:val="24"/>
                <w:lang w:eastAsia="cs-CZ"/>
              </w:rPr>
              <w:t>Zástup</w:t>
            </w:r>
            <w:r w:rsidRPr="00106D54">
              <w:rPr>
                <w:rFonts w:eastAsia="Times New Roman" w:cstheme="minorHAnsi"/>
                <w:b/>
                <w:sz w:val="24"/>
                <w:szCs w:val="24"/>
                <w:lang w:eastAsia="cs-CZ"/>
              </w:rPr>
              <w:t xml:space="preserve"> ředitele školy (nebo učitelky, která zastupuje ředitelku v době její nepřítomnosti): </w:t>
            </w:r>
            <w:r>
              <w:rPr>
                <w:rFonts w:eastAsia="Times New Roman" w:cstheme="minorHAnsi"/>
                <w:b/>
                <w:sz w:val="24"/>
                <w:szCs w:val="24"/>
                <w:lang w:eastAsia="cs-CZ"/>
              </w:rPr>
              <w:t>Mlejnková Petra</w:t>
            </w:r>
          </w:p>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Adresa školy: Vojtěcha Kováře 398, 408 01 Rumburk</w:t>
            </w:r>
          </w:p>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Telefon: 412384654, 606782448</w:t>
            </w:r>
          </w:p>
          <w:p w:rsidR="00F9443D" w:rsidRPr="00106D54" w:rsidRDefault="00F9443D" w:rsidP="00596FD6">
            <w:pPr>
              <w:spacing w:before="75" w:after="150" w:line="240" w:lineRule="auto"/>
              <w:jc w:val="center"/>
              <w:rPr>
                <w:rFonts w:eastAsia="Times New Roman" w:cstheme="minorHAnsi"/>
                <w:b/>
                <w:sz w:val="24"/>
                <w:szCs w:val="24"/>
                <w:lang w:eastAsia="cs-CZ"/>
              </w:rPr>
            </w:pPr>
            <w:r w:rsidRPr="00106D54">
              <w:rPr>
                <w:rFonts w:eastAsia="Times New Roman" w:cstheme="minorHAnsi"/>
                <w:b/>
                <w:sz w:val="24"/>
                <w:szCs w:val="24"/>
                <w:lang w:eastAsia="cs-CZ"/>
              </w:rPr>
              <w:t xml:space="preserve">e-mail: </w:t>
            </w:r>
            <w:r>
              <w:rPr>
                <w:rFonts w:eastAsia="Times New Roman" w:cstheme="minorHAnsi"/>
                <w:b/>
                <w:sz w:val="24"/>
                <w:szCs w:val="24"/>
                <w:lang w:eastAsia="cs-CZ"/>
              </w:rPr>
              <w:t>ms.vkovare@email</w:t>
            </w:r>
            <w:r w:rsidRPr="00106D54">
              <w:rPr>
                <w:rFonts w:eastAsia="Times New Roman" w:cstheme="minorHAnsi"/>
                <w:b/>
                <w:sz w:val="24"/>
                <w:szCs w:val="24"/>
                <w:lang w:eastAsia="cs-CZ"/>
              </w:rPr>
              <w:t>.cz</w:t>
            </w:r>
          </w:p>
          <w:p w:rsidR="00F9443D" w:rsidRPr="00106D54" w:rsidRDefault="00F9443D" w:rsidP="00596FD6">
            <w:pPr>
              <w:spacing w:before="75" w:after="150" w:line="240" w:lineRule="auto"/>
              <w:jc w:val="center"/>
              <w:rPr>
                <w:rFonts w:eastAsia="Times New Roman" w:cstheme="minorHAnsi"/>
                <w:b/>
                <w:sz w:val="24"/>
                <w:szCs w:val="24"/>
                <w:lang w:eastAsia="cs-CZ"/>
              </w:rPr>
            </w:pPr>
          </w:p>
        </w:tc>
      </w:tr>
    </w:tbl>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Pr="00522B61" w:rsidRDefault="00F9443D" w:rsidP="00F9443D">
      <w:pPr>
        <w:shd w:val="clear" w:color="auto" w:fill="FFFFFF"/>
        <w:spacing w:before="75" w:after="150" w:line="384" w:lineRule="auto"/>
        <w:rPr>
          <w:rFonts w:eastAsia="Times New Roman" w:cstheme="minorHAnsi"/>
          <w:b/>
          <w:i/>
          <w:sz w:val="28"/>
          <w:szCs w:val="28"/>
          <w:lang w:eastAsia="cs-CZ"/>
        </w:rPr>
      </w:pPr>
      <w:r w:rsidRPr="00522B61">
        <w:rPr>
          <w:rFonts w:eastAsia="Times New Roman" w:cstheme="minorHAnsi"/>
          <w:b/>
          <w:i/>
          <w:sz w:val="28"/>
          <w:szCs w:val="28"/>
          <w:lang w:eastAsia="cs-CZ"/>
        </w:rPr>
        <w:lastRenderedPageBreak/>
        <w:t>1. Vydání, obsah a závaznost školního řádu</w:t>
      </w:r>
    </w:p>
    <w:p w:rsidR="00F9443D" w:rsidRPr="00522B61"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lang w:eastAsia="cs-CZ"/>
        </w:rPr>
        <w:t> </w:t>
      </w:r>
      <w:r w:rsidRPr="00522B61">
        <w:rPr>
          <w:rFonts w:eastAsia="Times New Roman" w:cstheme="minorHAnsi"/>
          <w:b/>
          <w:sz w:val="24"/>
          <w:szCs w:val="24"/>
          <w:u w:val="single"/>
          <w:lang w:eastAsia="cs-CZ"/>
        </w:rPr>
        <w:t>1.1 Vydání školního řádu</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Na základě ustanovení </w:t>
      </w:r>
      <w:r w:rsidRPr="00D960BA">
        <w:rPr>
          <w:rFonts w:eastAsia="Times New Roman" w:cstheme="minorHAnsi"/>
          <w:color w:val="FF0000"/>
          <w:sz w:val="24"/>
          <w:szCs w:val="24"/>
          <w:lang w:eastAsia="cs-CZ"/>
        </w:rPr>
        <w:t xml:space="preserve">§ 30 zákona č. 561/2004 </w:t>
      </w:r>
      <w:proofErr w:type="spellStart"/>
      <w:r w:rsidRPr="00D960BA">
        <w:rPr>
          <w:rFonts w:eastAsia="Times New Roman" w:cstheme="minorHAnsi"/>
          <w:color w:val="FF0000"/>
          <w:sz w:val="24"/>
          <w:szCs w:val="24"/>
          <w:lang w:eastAsia="cs-CZ"/>
        </w:rPr>
        <w:t>Sb</w:t>
      </w:r>
      <w:proofErr w:type="spellEnd"/>
      <w:r w:rsidR="00424B92">
        <w:rPr>
          <w:rFonts w:eastAsia="Times New Roman" w:cstheme="minorHAnsi"/>
          <w:color w:val="FF0000"/>
          <w:sz w:val="24"/>
          <w:szCs w:val="24"/>
          <w:lang w:eastAsia="cs-CZ"/>
        </w:rPr>
        <w:t xml:space="preserve"> a </w:t>
      </w:r>
      <w:r w:rsidR="00424B92" w:rsidRPr="00517D65">
        <w:rPr>
          <w:rFonts w:eastAsia="Times New Roman" w:cstheme="minorHAnsi"/>
          <w:color w:val="00B0F0"/>
          <w:sz w:val="24"/>
          <w:szCs w:val="24"/>
          <w:lang w:eastAsia="cs-CZ"/>
        </w:rPr>
        <w:t>239/2025 Sb.,</w:t>
      </w:r>
      <w:r w:rsidR="00E54908" w:rsidRPr="00517D65">
        <w:rPr>
          <w:rFonts w:eastAsia="Times New Roman" w:cstheme="minorHAnsi"/>
          <w:color w:val="00B0F0"/>
          <w:sz w:val="24"/>
          <w:szCs w:val="24"/>
          <w:lang w:eastAsia="cs-CZ"/>
        </w:rPr>
        <w:t xml:space="preserve">267/2025 Sb., a hygienické vyhlášce č. 160/2024 </w:t>
      </w:r>
      <w:proofErr w:type="gramStart"/>
      <w:r w:rsidR="00E54908" w:rsidRPr="00517D65">
        <w:rPr>
          <w:rFonts w:eastAsia="Times New Roman" w:cstheme="minorHAnsi"/>
          <w:color w:val="00B0F0"/>
          <w:sz w:val="24"/>
          <w:szCs w:val="24"/>
          <w:lang w:eastAsia="cs-CZ"/>
        </w:rPr>
        <w:t>Sb.,</w:t>
      </w:r>
      <w:r w:rsidRPr="00D960BA">
        <w:rPr>
          <w:rFonts w:eastAsia="Times New Roman" w:cstheme="minorHAnsi"/>
          <w:sz w:val="24"/>
          <w:szCs w:val="24"/>
          <w:lang w:eastAsia="cs-CZ"/>
        </w:rPr>
        <w:t>., vydává</w:t>
      </w:r>
      <w:proofErr w:type="gramEnd"/>
      <w:r w:rsidRPr="00D960BA">
        <w:rPr>
          <w:rFonts w:eastAsia="Times New Roman" w:cstheme="minorHAnsi"/>
          <w:sz w:val="24"/>
          <w:szCs w:val="24"/>
          <w:lang w:eastAsia="cs-CZ"/>
        </w:rPr>
        <w:t xml:space="preserve"> ředitel školy projednání v pedagogické radě tento školní řád.</w:t>
      </w:r>
    </w:p>
    <w:p w:rsidR="00F9443D" w:rsidRPr="00522B61"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lang w:eastAsia="cs-CZ"/>
        </w:rPr>
        <w:t> </w:t>
      </w:r>
      <w:r w:rsidRPr="00522B61">
        <w:rPr>
          <w:rFonts w:eastAsia="Times New Roman" w:cstheme="minorHAnsi"/>
          <w:b/>
          <w:sz w:val="24"/>
          <w:szCs w:val="24"/>
          <w:u w:val="single"/>
          <w:lang w:eastAsia="cs-CZ"/>
        </w:rPr>
        <w:t>1.2 Obsah školního řádu</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1. Vydání, obsah a závaznost školního řádu </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1.1 Vydání školního řádu</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1.2 Obsah školního řádu</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1.3 Závaznost školního řádu</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2. Cíle předškolního vzdělávání</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3. Podrobnosti k výkonu práv a povinností dětí, zákonných zástupců ve škole</w:t>
      </w:r>
    </w:p>
    <w:p w:rsidR="00F9443D" w:rsidRPr="00D960BA" w:rsidRDefault="00E54908" w:rsidP="00F9443D">
      <w:pPr>
        <w:shd w:val="clear" w:color="auto" w:fill="FFFFFF"/>
        <w:spacing w:before="75" w:after="150" w:line="384" w:lineRule="auto"/>
        <w:ind w:left="1083"/>
        <w:rPr>
          <w:rFonts w:eastAsia="Times New Roman" w:cstheme="minorHAnsi"/>
          <w:sz w:val="24"/>
          <w:szCs w:val="24"/>
          <w:lang w:eastAsia="cs-CZ"/>
        </w:rPr>
      </w:pPr>
      <w:r>
        <w:rPr>
          <w:rFonts w:eastAsia="Times New Roman" w:cstheme="minorHAnsi"/>
          <w:sz w:val="24"/>
          <w:szCs w:val="24"/>
          <w:lang w:eastAsia="cs-CZ"/>
        </w:rPr>
        <w:t>3.1 Práva dítěte</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3.2 Povinnosti dítěte</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3.3 Zákonní zástupci mají právo</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3.4 Povinnosti zákonných zástupců</w:t>
      </w:r>
    </w:p>
    <w:p w:rsidR="00F9443D" w:rsidRPr="00424B92" w:rsidRDefault="00F9443D" w:rsidP="00F9443D">
      <w:pPr>
        <w:shd w:val="clear" w:color="auto" w:fill="FFFFFF"/>
        <w:spacing w:before="75" w:after="150" w:line="384" w:lineRule="auto"/>
        <w:ind w:left="1083"/>
        <w:rPr>
          <w:rFonts w:eastAsia="Times New Roman" w:cstheme="minorHAnsi"/>
          <w:sz w:val="24"/>
          <w:szCs w:val="24"/>
          <w:lang w:eastAsia="cs-CZ"/>
        </w:rPr>
      </w:pPr>
      <w:r w:rsidRPr="00424B92">
        <w:rPr>
          <w:rFonts w:eastAsia="Times New Roman" w:cstheme="minorHAnsi"/>
          <w:sz w:val="24"/>
          <w:szCs w:val="24"/>
          <w:lang w:eastAsia="cs-CZ"/>
        </w:rPr>
        <w:t xml:space="preserve">3.4a Systém péče o děti s přiznanými podpůrnými opatřeními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4. Podrobnosti o pravidlech vzájemných vztahů se zaměstnanci ve škole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5. Provoz a vnitřní režim školy</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5.1 Provoz a vnitřní režim MŠ</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5.2 Organizace stravování dětí</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5.3 Přijímání dětí k předškolnímu vzdělávání</w:t>
      </w:r>
    </w:p>
    <w:p w:rsidR="00F9443D" w:rsidRDefault="00F9443D" w:rsidP="00F9443D">
      <w:pPr>
        <w:shd w:val="clear" w:color="auto" w:fill="FFFFFF"/>
        <w:spacing w:before="75" w:after="150" w:line="384" w:lineRule="auto"/>
        <w:rPr>
          <w:rFonts w:eastAsia="Times New Roman" w:cstheme="minorHAnsi"/>
          <w:color w:val="0000FF"/>
          <w:sz w:val="24"/>
          <w:szCs w:val="24"/>
          <w:lang w:eastAsia="cs-CZ"/>
        </w:rPr>
      </w:pPr>
    </w:p>
    <w:p w:rsidR="00F9443D" w:rsidRPr="00424B92" w:rsidRDefault="00F9443D" w:rsidP="00F9443D">
      <w:pPr>
        <w:shd w:val="clear" w:color="auto" w:fill="FFFFFF"/>
        <w:spacing w:before="75" w:after="150" w:line="384" w:lineRule="auto"/>
        <w:ind w:left="1083"/>
        <w:rPr>
          <w:rFonts w:eastAsia="Times New Roman" w:cstheme="minorHAnsi"/>
          <w:sz w:val="24"/>
          <w:szCs w:val="24"/>
          <w:lang w:eastAsia="cs-CZ"/>
        </w:rPr>
      </w:pPr>
      <w:r w:rsidRPr="00424B92">
        <w:rPr>
          <w:rFonts w:eastAsia="Times New Roman" w:cstheme="minorHAnsi"/>
          <w:sz w:val="24"/>
          <w:szCs w:val="24"/>
          <w:lang w:eastAsia="cs-CZ"/>
        </w:rPr>
        <w:lastRenderedPageBreak/>
        <w:t xml:space="preserve">5.3a Povinné předškolní vzdělávání </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5.4 Ukončení docházky dítěte do MŠ</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5.5 Evidence dítěte (školní matrika)</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5.6 Přerušení nebo omezení provozu MŠ</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5.7 Provoz mateřské školy v měsíci červenci a srpnu</w:t>
      </w:r>
    </w:p>
    <w:p w:rsidR="00F9443D" w:rsidRPr="00424B92" w:rsidRDefault="00F9443D" w:rsidP="00F9443D">
      <w:pPr>
        <w:shd w:val="clear" w:color="auto" w:fill="FFFFFF"/>
        <w:spacing w:before="75" w:after="150" w:line="384" w:lineRule="auto"/>
        <w:ind w:left="1083"/>
        <w:rPr>
          <w:rFonts w:eastAsia="Times New Roman" w:cstheme="minorHAnsi"/>
          <w:sz w:val="24"/>
          <w:szCs w:val="24"/>
          <w:lang w:eastAsia="cs-CZ"/>
        </w:rPr>
      </w:pPr>
      <w:r w:rsidRPr="00424B92">
        <w:rPr>
          <w:rFonts w:eastAsia="Times New Roman" w:cstheme="minorHAnsi"/>
          <w:sz w:val="24"/>
          <w:szCs w:val="24"/>
          <w:lang w:eastAsia="cs-CZ"/>
        </w:rPr>
        <w:t>5.8 Platby v MŠ</w:t>
      </w:r>
    </w:p>
    <w:p w:rsidR="00F9443D" w:rsidRPr="00424B92" w:rsidRDefault="00F9443D" w:rsidP="00F9443D">
      <w:pPr>
        <w:shd w:val="clear" w:color="auto" w:fill="FFFFFF"/>
        <w:spacing w:before="75" w:after="150" w:line="384" w:lineRule="auto"/>
        <w:ind w:left="1083"/>
        <w:rPr>
          <w:rFonts w:eastAsia="Times New Roman" w:cstheme="minorHAnsi"/>
          <w:sz w:val="24"/>
          <w:szCs w:val="24"/>
          <w:lang w:eastAsia="cs-CZ"/>
        </w:rPr>
      </w:pPr>
      <w:r w:rsidRPr="00424B92">
        <w:rPr>
          <w:rFonts w:eastAsia="Times New Roman" w:cstheme="minorHAnsi"/>
          <w:sz w:val="24"/>
          <w:szCs w:val="24"/>
          <w:lang w:eastAsia="cs-CZ"/>
        </w:rPr>
        <w:t>5.9 Distanční vzdělávání</w:t>
      </w:r>
    </w:p>
    <w:p w:rsidR="00F9443D" w:rsidRPr="00522B61" w:rsidRDefault="00F9443D" w:rsidP="00F9443D">
      <w:pPr>
        <w:shd w:val="clear" w:color="auto" w:fill="FFFFFF"/>
        <w:spacing w:before="75" w:after="150" w:line="384" w:lineRule="auto"/>
        <w:rPr>
          <w:rFonts w:eastAsia="Times New Roman" w:cstheme="minorHAnsi"/>
          <w:color w:val="000000" w:themeColor="text1"/>
          <w:sz w:val="24"/>
          <w:szCs w:val="24"/>
          <w:lang w:eastAsia="cs-CZ"/>
        </w:rPr>
      </w:pPr>
      <w:r w:rsidRPr="00522B61">
        <w:rPr>
          <w:rFonts w:eastAsia="Times New Roman" w:cstheme="minorHAnsi"/>
          <w:color w:val="000000" w:themeColor="text1"/>
          <w:sz w:val="24"/>
          <w:szCs w:val="24"/>
          <w:lang w:eastAsia="cs-CZ"/>
        </w:rPr>
        <w:t>6. Podmínky zajištění bezpečnosti a ochrany zdraví dětí</w:t>
      </w:r>
    </w:p>
    <w:p w:rsidR="00F9443D"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6.1 Péče o zdraví a bezpečnost dětí při vzdělávání</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Pr>
          <w:rFonts w:eastAsia="Times New Roman" w:cstheme="minorHAnsi"/>
          <w:sz w:val="24"/>
          <w:szCs w:val="24"/>
          <w:lang w:eastAsia="cs-CZ"/>
        </w:rPr>
        <w:t xml:space="preserve">       6.1a Zdravotní stav dítěte</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6.2 První pomoc a ošetření</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6.3 Pobyt dětí v přírodě</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6.4 Sportovní činnosti a pohybové aktivity</w:t>
      </w:r>
    </w:p>
    <w:p w:rsidR="00F9443D" w:rsidRPr="00D960BA" w:rsidRDefault="00F9443D" w:rsidP="00F9443D">
      <w:pPr>
        <w:shd w:val="clear" w:color="auto" w:fill="FFFFFF"/>
        <w:spacing w:before="75" w:after="150" w:line="384" w:lineRule="auto"/>
        <w:ind w:left="1083"/>
        <w:rPr>
          <w:rFonts w:eastAsia="Times New Roman" w:cstheme="minorHAnsi"/>
          <w:sz w:val="24"/>
          <w:szCs w:val="24"/>
          <w:lang w:eastAsia="cs-CZ"/>
        </w:rPr>
      </w:pPr>
      <w:r w:rsidRPr="00D960BA">
        <w:rPr>
          <w:rFonts w:eastAsia="Times New Roman" w:cstheme="minorHAnsi"/>
          <w:sz w:val="24"/>
          <w:szCs w:val="24"/>
          <w:lang w:eastAsia="cs-CZ"/>
        </w:rPr>
        <w:t>6.5 Pracovní a výtvarné činnosti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7. Podmínky zajištění ochrany před sociálně patologickými jevy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8. Podmínky zacházení s majetkem školy ze strany dětí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9. Poučení o povinnosti dodržovat školní řád </w:t>
      </w: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Pr="0042443A" w:rsidRDefault="00F9443D" w:rsidP="00F9443D">
      <w:pPr>
        <w:shd w:val="clear" w:color="auto" w:fill="FFFFFF"/>
        <w:spacing w:before="75" w:after="150" w:line="384" w:lineRule="auto"/>
        <w:rPr>
          <w:rFonts w:eastAsia="Times New Roman" w:cstheme="minorHAnsi"/>
          <w:sz w:val="24"/>
          <w:szCs w:val="24"/>
          <w:lang w:eastAsia="cs-CZ"/>
        </w:rPr>
      </w:pPr>
      <w:r w:rsidRPr="00522B61">
        <w:rPr>
          <w:rFonts w:eastAsia="Times New Roman" w:cstheme="minorHAnsi"/>
          <w:b/>
          <w:sz w:val="24"/>
          <w:szCs w:val="24"/>
          <w:u w:val="single"/>
          <w:lang w:eastAsia="cs-CZ"/>
        </w:rPr>
        <w:t>1.3 Závaznost školního řádu</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Školní řád je zveřejněn na přístupném místě v MŠ a prokazatelným způsobem s ním  byli seznámeni všichni zaměstnanci školy. MŠ informuje o jeho vydání a obsahu zákonné zástupce nezletilých dětí.</w:t>
      </w:r>
    </w:p>
    <w:p w:rsidR="000441EA" w:rsidRPr="000441EA" w:rsidRDefault="000441EA" w:rsidP="00F9443D">
      <w:pPr>
        <w:shd w:val="clear" w:color="auto" w:fill="FFFFFF"/>
        <w:spacing w:before="75" w:after="150" w:line="384" w:lineRule="auto"/>
        <w:rPr>
          <w:rFonts w:eastAsia="Times New Roman" w:cstheme="minorHAnsi"/>
          <w:sz w:val="24"/>
          <w:szCs w:val="24"/>
          <w:lang w:eastAsia="cs-CZ"/>
        </w:rPr>
      </w:pPr>
    </w:p>
    <w:p w:rsidR="00F9443D" w:rsidRPr="00522B61" w:rsidRDefault="00F9443D" w:rsidP="00F9443D">
      <w:pPr>
        <w:shd w:val="clear" w:color="auto" w:fill="FFFFFF"/>
        <w:spacing w:before="75" w:after="150" w:line="384" w:lineRule="auto"/>
        <w:rPr>
          <w:rFonts w:eastAsia="Times New Roman" w:cstheme="minorHAnsi"/>
          <w:i/>
          <w:sz w:val="28"/>
          <w:szCs w:val="28"/>
          <w:lang w:eastAsia="cs-CZ"/>
        </w:rPr>
      </w:pPr>
      <w:r w:rsidRPr="00522B61">
        <w:rPr>
          <w:rFonts w:eastAsia="Times New Roman" w:cstheme="minorHAnsi"/>
          <w:b/>
          <w:bCs/>
          <w:i/>
          <w:sz w:val="28"/>
          <w:szCs w:val="28"/>
          <w:lang w:eastAsia="cs-CZ"/>
        </w:rPr>
        <w:lastRenderedPageBreak/>
        <w:t>2. Cíle předškolního vzdělávání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dětí před v</w:t>
      </w:r>
      <w:r>
        <w:rPr>
          <w:rFonts w:eastAsia="Times New Roman" w:cstheme="minorHAnsi"/>
          <w:sz w:val="24"/>
          <w:szCs w:val="24"/>
          <w:lang w:eastAsia="cs-CZ"/>
        </w:rPr>
        <w:t>stupem do základního vzdělávání.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Předškolní vzdělávání se uskutečňuje podle Školního vzdělávacího programu pro předškolní vzdělávání, který je zpracován podle Rámcového vzdělávacího programu pro předškolní vzdělávání a je zveřejněn na přístupném místě ve škole (na webových stránkách školy).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522B61" w:rsidRDefault="00F9443D" w:rsidP="00F9443D">
      <w:pPr>
        <w:shd w:val="clear" w:color="auto" w:fill="FFFFFF"/>
        <w:spacing w:before="75" w:after="150" w:line="384" w:lineRule="auto"/>
        <w:rPr>
          <w:rFonts w:eastAsia="Times New Roman" w:cstheme="minorHAnsi"/>
          <w:i/>
          <w:sz w:val="28"/>
          <w:szCs w:val="28"/>
          <w:lang w:eastAsia="cs-CZ"/>
        </w:rPr>
      </w:pPr>
      <w:r w:rsidRPr="00522B61">
        <w:rPr>
          <w:rFonts w:eastAsia="Times New Roman" w:cstheme="minorHAnsi"/>
          <w:b/>
          <w:bCs/>
          <w:i/>
          <w:sz w:val="28"/>
          <w:szCs w:val="28"/>
          <w:lang w:eastAsia="cs-CZ"/>
        </w:rPr>
        <w:t>3. Podrobnosti k výkonu práv a povinností dětí, zákonných zástupců ve škole</w:t>
      </w:r>
    </w:p>
    <w:p w:rsidR="00F9443D" w:rsidRPr="00517D65" w:rsidRDefault="00F9443D" w:rsidP="00517D65">
      <w:pPr>
        <w:pStyle w:val="Odstavecseseznamem"/>
        <w:numPr>
          <w:ilvl w:val="1"/>
          <w:numId w:val="3"/>
        </w:numPr>
        <w:shd w:val="clear" w:color="auto" w:fill="FFFFFF"/>
        <w:spacing w:before="75" w:after="150" w:line="384" w:lineRule="auto"/>
        <w:rPr>
          <w:rFonts w:eastAsia="Times New Roman" w:cstheme="minorHAnsi"/>
          <w:b/>
          <w:sz w:val="24"/>
          <w:szCs w:val="24"/>
          <w:lang w:eastAsia="cs-CZ"/>
        </w:rPr>
      </w:pPr>
      <w:r w:rsidRPr="00517D65">
        <w:rPr>
          <w:rFonts w:eastAsia="Times New Roman" w:cstheme="minorHAnsi"/>
          <w:b/>
          <w:sz w:val="24"/>
          <w:szCs w:val="24"/>
          <w:u w:val="single"/>
          <w:lang w:eastAsia="cs-CZ"/>
        </w:rPr>
        <w:t>Práva dítěte:</w:t>
      </w:r>
    </w:p>
    <w:p w:rsidR="00F9443D" w:rsidRPr="00517D65" w:rsidRDefault="00517D65" w:rsidP="00517D65">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517D65">
        <w:rPr>
          <w:rFonts w:eastAsia="Times New Roman" w:cstheme="minorHAnsi"/>
          <w:sz w:val="24"/>
          <w:szCs w:val="24"/>
          <w:lang w:eastAsia="cs-CZ"/>
        </w:rPr>
        <w:t>Dítě má právo, aby mu byla společností poskytována ochrana (potřeba jídla, oblečení, místa k životu, lékařské pomoci, ochrany před lidmi a situacemi, které by je mohli fyzicky nebo psychicky zranit).</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517D65">
        <w:rPr>
          <w:rFonts w:eastAsia="Times New Roman" w:cstheme="minorHAnsi"/>
          <w:sz w:val="24"/>
          <w:szCs w:val="24"/>
          <w:lang w:eastAsia="cs-CZ"/>
        </w:rPr>
        <w:t>*</w:t>
      </w:r>
      <w:r w:rsidRPr="00D960BA">
        <w:rPr>
          <w:rFonts w:eastAsia="Times New Roman" w:cstheme="minorHAnsi"/>
          <w:sz w:val="24"/>
          <w:szCs w:val="24"/>
          <w:lang w:eastAsia="cs-CZ"/>
        </w:rPr>
        <w:t>Dítě má právo být respektováno jako jedinec ve společnosti (slušné zacházení, i když nemá pravdu, právo na přátelství, na respektování jazyka, barvy pleti, rasy či sociální skupiny).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517D65">
        <w:rPr>
          <w:rFonts w:eastAsia="Times New Roman" w:cstheme="minorHAnsi"/>
          <w:sz w:val="24"/>
          <w:szCs w:val="24"/>
          <w:lang w:eastAsia="cs-CZ"/>
        </w:rPr>
        <w:t>*</w:t>
      </w:r>
      <w:r w:rsidRPr="00D960BA">
        <w:rPr>
          <w:rFonts w:eastAsia="Times New Roman" w:cstheme="minorHAnsi"/>
          <w:sz w:val="24"/>
          <w:szCs w:val="24"/>
          <w:lang w:eastAsia="cs-CZ"/>
        </w:rPr>
        <w:t xml:space="preserve">Dítě má právo na emočně kladné prostředí a projevování lásky (právo žít s každým se svých rodičů, pokud by mu to neuškodilo, právo mít někoho, kdo se ho zastane, právo být s lidmi kteří ho mají rádi, právo na pozornost a vedení ze strany dospělých, právo dostávat i projevovat </w:t>
      </w:r>
      <w:proofErr w:type="gramStart"/>
      <w:r w:rsidRPr="00D960BA">
        <w:rPr>
          <w:rFonts w:eastAsia="Times New Roman" w:cstheme="minorHAnsi"/>
          <w:sz w:val="24"/>
          <w:szCs w:val="24"/>
          <w:lang w:eastAsia="cs-CZ"/>
        </w:rPr>
        <w:t>lásku,...).</w:t>
      </w:r>
      <w:proofErr w:type="gramEnd"/>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xml:space="preserve"> Dítě má právo být respektováno jako jedinec s možností rozvoje, který si chce potvrzovat svoji identitu (právo vyrůst v zdravého tělesně i duševně, právo být veden k tomu, aby </w:t>
      </w:r>
      <w:r w:rsidR="00F9443D" w:rsidRPr="00D960BA">
        <w:rPr>
          <w:rFonts w:eastAsia="Times New Roman" w:cstheme="minorHAnsi"/>
          <w:sz w:val="24"/>
          <w:szCs w:val="24"/>
          <w:lang w:eastAsia="cs-CZ"/>
        </w:rPr>
        <w:lastRenderedPageBreak/>
        <w:t xml:space="preserve">respektoval ostatní lidi bez ohledu na rasu, náboženství, apod.,právo rozvíjet všechny své schopnosti a nadání, právo hrát si, právo na </w:t>
      </w:r>
      <w:proofErr w:type="gramStart"/>
      <w:r w:rsidR="00F9443D" w:rsidRPr="00D960BA">
        <w:rPr>
          <w:rFonts w:eastAsia="Times New Roman" w:cstheme="minorHAnsi"/>
          <w:sz w:val="24"/>
          <w:szCs w:val="24"/>
          <w:lang w:eastAsia="cs-CZ"/>
        </w:rPr>
        <w:t>soukromí,...).</w:t>
      </w:r>
      <w:proofErr w:type="gramEnd"/>
      <w:r w:rsidR="00F9443D" w:rsidRPr="00D960BA">
        <w:rPr>
          <w:rFonts w:eastAsia="Times New Roman" w:cstheme="minorHAnsi"/>
          <w:sz w:val="24"/>
          <w:szCs w:val="24"/>
          <w:lang w:eastAsia="cs-CZ"/>
        </w:rPr>
        <w:t xml:space="preserve"> </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právo být respektováno jako individualita, která si tvoří svůj vlastní život (právo ovlivňovat rozhodnutí, co se s ním stane, právo na chování přiměřené věku, právo být připravován na svobodu jednat a žít svým vlastním způsobem apod.).</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(vybráno z Úmluvy o právech dítěte)</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právo na kvalitní předškolní vzdělání v rozsahu poskytovaném mateřskou školou podle jeho schopností a na podporu rozvoje jeho osobnosti.</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Dítě má právo na bezpečnost a ochranu zdraví během všech činností školy.</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právo na fyzicky a psychicky bezpečné prostředí při jeho pobytu v mateřské škole.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právo zúčastnit se všech aktivit MŠ v čase docházky, ke které bylo přijato, pokud to dovolí jeho zdravotní stav.</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právo při nástupu do mateřské školy na individuálně přizpůsobený adaptační  režim (zákonní zástupci dítěte dohodnou s ředitelem školy a učiteli nejvhodnější postup).</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424B92">
        <w:rPr>
          <w:rFonts w:eastAsia="Times New Roman" w:cstheme="minorHAnsi"/>
          <w:sz w:val="24"/>
          <w:szCs w:val="24"/>
          <w:lang w:eastAsia="cs-CZ"/>
        </w:rPr>
        <w:t>Dítě s povinnou předškolní docházkou má právo na distanční vzdělávání (vzdělávání na dálku) v situaci, pro kterou je distanční vzdělávání nutné. To je uzavření školy, či zákaz přítomnosti dětí ve škole.</w:t>
      </w:r>
    </w:p>
    <w:p w:rsidR="006932DD" w:rsidRPr="000B40CA" w:rsidRDefault="00395602" w:rsidP="00F9443D">
      <w:pPr>
        <w:shd w:val="clear" w:color="auto" w:fill="FFFFFF"/>
        <w:spacing w:before="75" w:after="150" w:line="384" w:lineRule="auto"/>
        <w:rPr>
          <w:rFonts w:eastAsia="Times New Roman" w:cstheme="minorHAnsi"/>
          <w:color w:val="00B0F0"/>
          <w:sz w:val="24"/>
          <w:szCs w:val="24"/>
          <w:lang w:eastAsia="cs-CZ"/>
        </w:rPr>
      </w:pPr>
      <w:r w:rsidRPr="000B40CA">
        <w:rPr>
          <w:rFonts w:eastAsia="Times New Roman" w:cstheme="minorHAnsi"/>
          <w:color w:val="00B0F0"/>
          <w:sz w:val="24"/>
          <w:szCs w:val="24"/>
          <w:lang w:eastAsia="cs-CZ"/>
        </w:rPr>
        <w:t>*</w:t>
      </w:r>
      <w:r w:rsidR="006932DD" w:rsidRPr="000B40CA">
        <w:rPr>
          <w:rFonts w:eastAsia="Times New Roman" w:cstheme="minorHAnsi"/>
          <w:color w:val="00B0F0"/>
          <w:sz w:val="24"/>
          <w:szCs w:val="24"/>
          <w:lang w:eastAsia="cs-CZ"/>
        </w:rPr>
        <w:t xml:space="preserve">Dítě má právo plnění předškolního vzdělávání ve dvou mateřských školách a to za určitých podmínek – například u střídavé péče obou rodičů o dítě. </w:t>
      </w:r>
    </w:p>
    <w:p w:rsidR="00F9443D" w:rsidRPr="000441EA"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lang w:eastAsia="cs-CZ"/>
        </w:rPr>
        <w:t> </w:t>
      </w:r>
    </w:p>
    <w:p w:rsidR="00F9443D" w:rsidRPr="00522B61"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u w:val="single"/>
          <w:lang w:eastAsia="cs-CZ"/>
        </w:rPr>
        <w:t>3.2 Povinnosti dítěte: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povinnost dodržovat stanovená pravidla soužití v MŠ.</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povinnost dbát pokynů učitelů a ostatních zaměstnanců školy.</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Dítě má povinnost šetrně zacházet s hračkami a učebními pomůckami.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povinnost vzájemně si pomáhat a neubližovat si.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povinnost dodržovat osobní hygienu.</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povinnost oznámit učitelce nebo ostatním zaměstnancům školy jakékoliv přání, potřebu.</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má povinnost oznámit učitelce nebo ostatním zaměstnancům školy jakékoliv násilí – tělesné i duševní, a jednání odlišné od dohodnutých pravidel.</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Dítě má povinnost dodržovat stanovená pravidla soužití v MŠ, plnit pokyny zaměstnanců školy k ochraně zdraví a bezpečnosti, s nimiž byli seznámeni.</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424B92">
        <w:rPr>
          <w:rFonts w:eastAsia="Times New Roman" w:cstheme="minorHAnsi"/>
          <w:sz w:val="24"/>
          <w:szCs w:val="24"/>
          <w:lang w:eastAsia="cs-CZ"/>
        </w:rPr>
        <w:t>Dítě s povinnou předškolní docházkou má povinnost se zapojit do distančního vzdělávání (vzdělávání na dálku) pokud nastane situace, pro kterou je distanční vzdělávání nutné. To je uzavření školy, či zákaz přítomnosti dětí ve škole.</w:t>
      </w:r>
    </w:p>
    <w:p w:rsidR="00696032" w:rsidRPr="00696032" w:rsidRDefault="000B40CA" w:rsidP="00F9443D">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w:t>
      </w:r>
      <w:r w:rsidR="00696032">
        <w:rPr>
          <w:rFonts w:eastAsia="Times New Roman" w:cstheme="minorHAnsi"/>
          <w:color w:val="00B0F0"/>
          <w:sz w:val="24"/>
          <w:szCs w:val="24"/>
          <w:lang w:eastAsia="cs-CZ"/>
        </w:rPr>
        <w:t xml:space="preserve">Dětem je v prostorách mateřské školy (v budově i na školní zahradě) a při všech akcích pořádaných mateřskou školou přísně zakázáno používat mobilní telefony, chytré hodinky a jakákoliv jiná </w:t>
      </w:r>
      <w:r>
        <w:rPr>
          <w:rFonts w:eastAsia="Times New Roman" w:cstheme="minorHAnsi"/>
          <w:color w:val="00B0F0"/>
          <w:sz w:val="24"/>
          <w:szCs w:val="24"/>
          <w:lang w:eastAsia="cs-CZ"/>
        </w:rPr>
        <w:t>zařízení umožňující záznam zvuku, obrazu nebo připojení k internetu a telefonní síti.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522B61"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u w:val="single"/>
          <w:lang w:eastAsia="cs-CZ"/>
        </w:rPr>
        <w:t>3.3 Zákonní zástupci mají právo:</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 xml:space="preserve"> *</w:t>
      </w:r>
      <w:r w:rsidR="00F9443D" w:rsidRPr="00D960BA">
        <w:rPr>
          <w:rFonts w:eastAsia="Times New Roman" w:cstheme="minorHAnsi"/>
          <w:sz w:val="24"/>
          <w:szCs w:val="24"/>
          <w:lang w:eastAsia="cs-CZ"/>
        </w:rPr>
        <w:t> Zákonný zástupce má právo na informace o průběhu a výsledcích vzdělávání dítěte.</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Zákonný zástupce má právo vyjadřovat se ke všem rozhodnutím týkajícím se podstatných záležitostí vzdělávání jejich dítěte, přičemž jejich vyjádřením musí být věnována pozornost.</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Zákonný zástupce má právo na informace a poradenskou pomoc školy nebo školského poradenského zařízení v záležitostech týkajících se vzdělávání jejich dítěte. </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Zákonný zástupce má právo na korektní jednání a chování ze strany všech zaměstnanců školy. </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Zákonný zástupce má právo na diskrétnost a ochranu informací, týkajících se jejich osobního a rodinného života.</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lastRenderedPageBreak/>
        <w:t>*</w:t>
      </w:r>
      <w:r w:rsidR="00F9443D" w:rsidRPr="00D960BA">
        <w:rPr>
          <w:rFonts w:eastAsia="Times New Roman" w:cstheme="minorHAnsi"/>
          <w:sz w:val="24"/>
          <w:szCs w:val="24"/>
          <w:lang w:eastAsia="cs-CZ"/>
        </w:rPr>
        <w:t> Zákonný zástupce má právo konzultovat výchovné i jiné problé</w:t>
      </w:r>
      <w:r w:rsidR="00F9443D">
        <w:rPr>
          <w:rFonts w:eastAsia="Times New Roman" w:cstheme="minorHAnsi"/>
          <w:sz w:val="24"/>
          <w:szCs w:val="24"/>
          <w:lang w:eastAsia="cs-CZ"/>
        </w:rPr>
        <w:t>my svého dítěte s učiteli školy po předchozí domluvě s ředitelkou školy ve stanovený čas.</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Zákonný zástupce má právo spolurozhodovat při plánování programu mateřské školy, při řešení vzniklých problémů.</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Zákonný zástupce dítěte má právo přispívat svými nápady a náměty k obohacení vzdělávacího programu školy.</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Zákonný zástupce má právo projevit jakékoli připomínky k provozu MŠ, učitelce nebo ředitelce školy. </w:t>
      </w:r>
    </w:p>
    <w:p w:rsidR="00395602" w:rsidRPr="00395602" w:rsidRDefault="00395602" w:rsidP="00F9443D">
      <w:pPr>
        <w:shd w:val="clear" w:color="auto" w:fill="FFFFFF"/>
        <w:spacing w:before="75" w:after="150" w:line="384" w:lineRule="auto"/>
        <w:rPr>
          <w:rFonts w:eastAsia="Times New Roman" w:cstheme="minorHAnsi"/>
          <w:color w:val="00B0F0"/>
          <w:sz w:val="24"/>
          <w:szCs w:val="24"/>
          <w:lang w:eastAsia="cs-CZ"/>
        </w:rPr>
      </w:pPr>
      <w:r w:rsidRPr="00395602">
        <w:rPr>
          <w:rFonts w:eastAsia="Times New Roman" w:cstheme="minorHAnsi"/>
          <w:color w:val="00B0F0"/>
          <w:sz w:val="24"/>
          <w:szCs w:val="24"/>
          <w:lang w:eastAsia="cs-CZ"/>
        </w:rPr>
        <w:t>*Zákonný zástupce má právo zažádat si o dietní stravování či donášku vlastní stravy pro dítě z důvodu silné alergie na určitou potravinu, nebo intoleranci suroviny v jídle a to na základě lékařského potvrzení odborníkem.</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p>
    <w:p w:rsidR="00F9443D" w:rsidRPr="00522B61" w:rsidRDefault="00F9443D" w:rsidP="00F9443D">
      <w:pPr>
        <w:shd w:val="clear" w:color="auto" w:fill="FFFFFF"/>
        <w:spacing w:before="75" w:after="150" w:line="384" w:lineRule="auto"/>
        <w:rPr>
          <w:rFonts w:eastAsia="Times New Roman" w:cstheme="minorHAnsi"/>
          <w:b/>
          <w:sz w:val="24"/>
          <w:szCs w:val="24"/>
          <w:lang w:eastAsia="cs-CZ"/>
        </w:rPr>
      </w:pPr>
      <w:r w:rsidRPr="00522B61">
        <w:rPr>
          <w:rFonts w:eastAsia="Times New Roman" w:cstheme="minorHAnsi"/>
          <w:b/>
          <w:sz w:val="24"/>
          <w:szCs w:val="24"/>
          <w:u w:val="single"/>
          <w:lang w:eastAsia="cs-CZ"/>
        </w:rPr>
        <w:t>3.4 Povinnosti zákonných zástupců:</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Zákonný zástupce má povinnost informovat školu o změně zdravotní způsobilosti, zdravotních obtížích dítěte nebo jiných závažných skutečnostech, které by mohly mít vliv na průběh vzdělávání.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Zákonný zástupce má povinnost oznamovat škole údaje, které jsou podstatné pro průběh vzdělávání nebo bezpečnost dítěte, a změny v těchto údajích. </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Zákonný zástupce má povinnost řídit se školním řádem a vnitřním řádem školní jídelny (výdejny) a respektovat další vnitřní předpisy školy.</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Zákonný zástupce má povinnost provádět úplatu za předškolní vzdělávání a za stravné dle daných pravidel.</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Zákonní zástupci dítěte jsou odpovědni za to, že přivádějí do MŠ dítě zdravé.</w:t>
      </w:r>
    </w:p>
    <w:p w:rsidR="00F9443D" w:rsidRPr="0004711D" w:rsidRDefault="00395602" w:rsidP="00F9443D">
      <w:pPr>
        <w:shd w:val="clear" w:color="auto" w:fill="FFFFFF"/>
        <w:spacing w:before="75" w:after="150" w:line="384" w:lineRule="auto"/>
        <w:rPr>
          <w:rFonts w:eastAsia="Times New Roman" w:cstheme="minorHAnsi"/>
          <w:color w:val="0070C0"/>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Zákonní zástupci dítěte oznámí ihned infekční onemocnění dítěte.</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Zákonní zástupci dítěte mají povinnost neprodleně každou změnu související s dítětem sdělit učitelce (změny bydliště, telefony, zdravotní stav apod.).</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lastRenderedPageBreak/>
        <w:t>*</w:t>
      </w:r>
      <w:r w:rsidR="00F9443D" w:rsidRPr="00424B92">
        <w:rPr>
          <w:rFonts w:eastAsia="Times New Roman" w:cstheme="minorHAnsi"/>
          <w:sz w:val="24"/>
          <w:szCs w:val="24"/>
          <w:lang w:eastAsia="cs-CZ"/>
        </w:rPr>
        <w:t>Zákonný zástupce má povinnost zapojit své dítě s povinnou předškolní docházkou do distančního vzdělávání (vzdělávání na dálku) v situaci, při uzavření školy, či zákazu přítomnosti dětí ve škole.</w:t>
      </w:r>
    </w:p>
    <w:p w:rsidR="00696032" w:rsidRPr="00696032" w:rsidRDefault="00696032" w:rsidP="00696032">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 xml:space="preserve">*Zákonný zástupce má povinnost </w:t>
      </w:r>
      <w:r w:rsidRPr="00696032">
        <w:rPr>
          <w:rFonts w:eastAsia="Times New Roman" w:cstheme="minorHAnsi"/>
          <w:color w:val="00B0F0"/>
          <w:sz w:val="24"/>
          <w:szCs w:val="24"/>
          <w:lang w:eastAsia="cs-CZ"/>
        </w:rPr>
        <w:t>dod</w:t>
      </w:r>
      <w:r>
        <w:rPr>
          <w:rFonts w:eastAsia="Times New Roman" w:cstheme="minorHAnsi"/>
          <w:color w:val="00B0F0"/>
          <w:sz w:val="24"/>
          <w:szCs w:val="24"/>
          <w:lang w:eastAsia="cs-CZ"/>
        </w:rPr>
        <w:t>ržovat zákaz, aby jejich dítě</w:t>
      </w:r>
      <w:r w:rsidRPr="00696032">
        <w:rPr>
          <w:rFonts w:eastAsia="Times New Roman" w:cstheme="minorHAnsi"/>
          <w:color w:val="00B0F0"/>
          <w:sz w:val="24"/>
          <w:szCs w:val="24"/>
          <w:lang w:eastAsia="cs-CZ"/>
        </w:rPr>
        <w:t xml:space="preserve"> </w:t>
      </w:r>
      <w:r>
        <w:rPr>
          <w:rFonts w:eastAsia="Times New Roman" w:cstheme="minorHAnsi"/>
          <w:color w:val="00B0F0"/>
          <w:sz w:val="24"/>
          <w:szCs w:val="24"/>
          <w:lang w:eastAsia="cs-CZ"/>
        </w:rPr>
        <w:t xml:space="preserve">nosilo </w:t>
      </w:r>
      <w:r w:rsidRPr="00696032">
        <w:rPr>
          <w:rFonts w:eastAsia="Times New Roman" w:cstheme="minorHAnsi"/>
          <w:color w:val="00B0F0"/>
          <w:sz w:val="24"/>
          <w:szCs w:val="24"/>
          <w:lang w:eastAsia="cs-CZ"/>
        </w:rPr>
        <w:t xml:space="preserve">do mateřské školy </w:t>
      </w:r>
      <w:r>
        <w:rPr>
          <w:rFonts w:eastAsia="Times New Roman" w:cstheme="minorHAnsi"/>
          <w:color w:val="00B0F0"/>
          <w:sz w:val="24"/>
          <w:szCs w:val="24"/>
          <w:lang w:eastAsia="cs-CZ"/>
        </w:rPr>
        <w:t>mobilní telefony a chytré hodinky a jiných elektronické</w:t>
      </w:r>
      <w:r w:rsidRPr="00696032">
        <w:rPr>
          <w:rFonts w:eastAsia="Times New Roman" w:cstheme="minorHAnsi"/>
          <w:color w:val="00B0F0"/>
          <w:sz w:val="24"/>
          <w:szCs w:val="24"/>
          <w:lang w:eastAsia="cs-CZ"/>
        </w:rPr>
        <w:t xml:space="preserve"> zařízení s možností odposlechu,</w:t>
      </w:r>
      <w:r>
        <w:rPr>
          <w:rFonts w:eastAsia="Times New Roman" w:cstheme="minorHAnsi"/>
          <w:color w:val="00B0F0"/>
          <w:sz w:val="24"/>
          <w:szCs w:val="24"/>
          <w:lang w:eastAsia="cs-CZ"/>
        </w:rPr>
        <w:t xml:space="preserve"> </w:t>
      </w:r>
      <w:r w:rsidRPr="00696032">
        <w:rPr>
          <w:rFonts w:eastAsia="Times New Roman" w:cstheme="minorHAnsi"/>
          <w:color w:val="00B0F0"/>
          <w:sz w:val="24"/>
          <w:szCs w:val="24"/>
          <w:lang w:eastAsia="cs-CZ"/>
        </w:rPr>
        <w:t>záznamu či připojení k internetu a telefonní síti.</w:t>
      </w:r>
      <w:r w:rsidR="000B40CA">
        <w:rPr>
          <w:rFonts w:eastAsia="Times New Roman" w:cstheme="minorHAnsi"/>
          <w:color w:val="00B0F0"/>
          <w:sz w:val="24"/>
          <w:szCs w:val="24"/>
          <w:lang w:eastAsia="cs-CZ"/>
        </w:rPr>
        <w:t xml:space="preserve"> Žádáme rodiče, aby tyto zařízení dětem do mateřské školy vůbec nedávaly. Škola za tato zařízení nenese žádnou zodpovědnost při poškození či ztrátě, odcizení.</w:t>
      </w:r>
    </w:p>
    <w:p w:rsidR="00696032" w:rsidRPr="00424B92" w:rsidRDefault="00696032" w:rsidP="00F9443D">
      <w:pPr>
        <w:shd w:val="clear" w:color="auto" w:fill="FFFFFF"/>
        <w:spacing w:before="75" w:after="150" w:line="384" w:lineRule="auto"/>
        <w:rPr>
          <w:rFonts w:eastAsia="Times New Roman" w:cstheme="minorHAnsi"/>
          <w:sz w:val="24"/>
          <w:szCs w:val="24"/>
          <w:lang w:eastAsia="cs-CZ"/>
        </w:rPr>
      </w:pPr>
    </w:p>
    <w:p w:rsidR="00F9443D" w:rsidRPr="00424B92" w:rsidRDefault="00F9443D" w:rsidP="00F9443D">
      <w:pPr>
        <w:shd w:val="clear" w:color="auto" w:fill="FFFFFF"/>
        <w:spacing w:before="75" w:after="150" w:line="384" w:lineRule="auto"/>
        <w:rPr>
          <w:rFonts w:eastAsia="Times New Roman" w:cstheme="minorHAnsi"/>
          <w:b/>
          <w:sz w:val="24"/>
          <w:szCs w:val="24"/>
          <w:lang w:eastAsia="cs-CZ"/>
        </w:rPr>
      </w:pPr>
      <w:r w:rsidRPr="00424B92">
        <w:rPr>
          <w:rFonts w:eastAsia="Times New Roman" w:cstheme="minorHAnsi"/>
          <w:b/>
          <w:sz w:val="24"/>
          <w:szCs w:val="24"/>
          <w:lang w:eastAsia="cs-CZ"/>
        </w:rPr>
        <w:t>  </w:t>
      </w:r>
      <w:r w:rsidRPr="00424B92">
        <w:rPr>
          <w:rFonts w:eastAsia="Times New Roman" w:cstheme="minorHAnsi"/>
          <w:b/>
          <w:bCs/>
          <w:sz w:val="24"/>
          <w:szCs w:val="24"/>
          <w:u w:val="single"/>
          <w:lang w:eastAsia="cs-CZ"/>
        </w:rPr>
        <w:t xml:space="preserve">3.4a Systém péče o děti s přiznanými podpůrnými opatřeními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w:t>
      </w:r>
      <w:r w:rsidRPr="00424B92">
        <w:rPr>
          <w:rFonts w:eastAsia="Times New Roman" w:cstheme="minorHAnsi"/>
          <w:sz w:val="24"/>
          <w:szCs w:val="24"/>
          <w:u w:val="single"/>
          <w:lang w:eastAsia="cs-CZ"/>
        </w:rPr>
        <w:t>Podpůrná opatření prvního stupně</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Ředitel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Učitel mateřské školy zpracuje plán pedagogické podpory, ve kterém bude upravena organizace a hodnocení vzdělávání dítěte včetně úpravy metod a forem práce a projedná jej s ředitelem školy.</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 Pokud by nepostačovala podpůrná opatření prvního stupně (po vyhodnocení plánu pedagogické podpory) doporučí ředitel školy využití poradenské pomoci školského poradenského zařízení za účelem posouzení speciálních vzdělávacích dítěte </w:t>
      </w:r>
      <w:r w:rsidRPr="00424B92">
        <w:rPr>
          <w:rFonts w:eastAsia="Times New Roman" w:cstheme="minorHAnsi"/>
          <w:i/>
          <w:iCs/>
          <w:sz w:val="24"/>
          <w:szCs w:val="24"/>
          <w:lang w:eastAsia="cs-CZ"/>
        </w:rPr>
        <w:t>(§ 16 odst. 4 a 5 školského zákona a § 2 a § 10 vyhlášky č. 27/2016 Sb.)</w:t>
      </w:r>
    </w:p>
    <w:p w:rsidR="00F9443D" w:rsidRDefault="00F9443D" w:rsidP="00F9443D">
      <w:pPr>
        <w:shd w:val="clear" w:color="auto" w:fill="FFFFFF"/>
        <w:spacing w:before="75" w:after="150" w:line="384" w:lineRule="auto"/>
        <w:rPr>
          <w:rFonts w:eastAsia="Times New Roman" w:cstheme="minorHAnsi"/>
          <w:color w:val="00B050"/>
          <w:sz w:val="24"/>
          <w:szCs w:val="24"/>
          <w:lang w:eastAsia="cs-CZ"/>
        </w:rPr>
      </w:pP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w:t>
      </w:r>
      <w:r w:rsidRPr="00424B92">
        <w:rPr>
          <w:rFonts w:eastAsia="Times New Roman" w:cstheme="minorHAnsi"/>
          <w:sz w:val="24"/>
          <w:szCs w:val="24"/>
          <w:u w:val="single"/>
          <w:lang w:eastAsia="cs-CZ"/>
        </w:rPr>
        <w:t>Podpůrná opatření druhého až pátého stupně</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Podmínkou pro uplatnění podpůrného opatření 2 až 5 stupně je doporučení školského poradenského zařízení a s informovaným souhlasem zákonného zástupce dítěte.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lastRenderedPageBreak/>
        <w:t xml:space="preserve">K poskytnutí poradenské pomoci školského poradenského zařízení dojde na základě vlastního uvážení zákonného zástupce, doporučení ředitele mateřské školy nebo OSPOD.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 Ředitel školy určí učitele odpovědného za spolupráci se školským poradenským zařízením v souvislosti s doporučením podpůrných opatření dítěti se speciálními vzdělávacími potřebami </w:t>
      </w:r>
      <w:r w:rsidRPr="00424B92">
        <w:rPr>
          <w:rFonts w:eastAsia="Times New Roman" w:cstheme="minorHAnsi"/>
          <w:i/>
          <w:iCs/>
          <w:sz w:val="24"/>
          <w:szCs w:val="24"/>
          <w:lang w:eastAsia="cs-CZ"/>
        </w:rPr>
        <w:t>(11 vyhlášky č. 27/2016 Sb.)</w:t>
      </w:r>
      <w:r w:rsidRPr="00424B92">
        <w:rPr>
          <w:rFonts w:eastAsia="Times New Roman" w:cstheme="minorHAnsi"/>
          <w:sz w:val="24"/>
          <w:szCs w:val="24"/>
          <w:lang w:eastAsia="cs-CZ"/>
        </w:rPr>
        <w:t>.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Ředitel školy zahájí poskytování podpůrných opatření 2 až 5 stupně bezodkladně po obdržení doporučení školského poradenského zařízení a získání informovaného souhlasu zákonného zástupce.</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Ředitel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w:t>
      </w:r>
      <w:r w:rsidRPr="00AD5DEB">
        <w:rPr>
          <w:rFonts w:eastAsia="Times New Roman" w:cstheme="minorHAnsi"/>
          <w:color w:val="00B050"/>
          <w:sz w:val="24"/>
          <w:szCs w:val="24"/>
          <w:lang w:eastAsia="cs-CZ"/>
        </w:rPr>
        <w:t xml:space="preserve"> </w:t>
      </w:r>
      <w:r w:rsidRPr="00424B92">
        <w:rPr>
          <w:rFonts w:eastAsia="Times New Roman" w:cstheme="minorHAnsi"/>
          <w:sz w:val="24"/>
          <w:szCs w:val="24"/>
          <w:lang w:eastAsia="cs-CZ"/>
        </w:rPr>
        <w:t xml:space="preserve">podpůrná opatření 2 až 5 stupně již nejsou potřeba. V takovém případě se nevyžaduje informovaný souhlas zákonného zástupce, s ním se pouze projedná </w:t>
      </w:r>
      <w:r w:rsidRPr="00424B92">
        <w:rPr>
          <w:rFonts w:eastAsia="Times New Roman" w:cstheme="minorHAnsi"/>
          <w:i/>
          <w:iCs/>
          <w:sz w:val="24"/>
          <w:szCs w:val="24"/>
          <w:lang w:eastAsia="cs-CZ"/>
        </w:rPr>
        <w:t>(§ 16 odst. 4 školského zákona a § 11, § 12 a § 16 vyhlášky č. 27/2016 Sb.)</w:t>
      </w:r>
      <w:r w:rsidRPr="00D960BA">
        <w:rPr>
          <w:rFonts w:eastAsia="Times New Roman" w:cstheme="minorHAnsi"/>
          <w:sz w:val="24"/>
          <w:szCs w:val="24"/>
          <w:lang w:eastAsia="cs-CZ"/>
        </w:rPr>
        <w:t> </w:t>
      </w:r>
    </w:p>
    <w:p w:rsidR="00395602" w:rsidRPr="00395602" w:rsidRDefault="00395602" w:rsidP="00F9443D">
      <w:pPr>
        <w:shd w:val="clear" w:color="auto" w:fill="FFFFFF"/>
        <w:spacing w:before="75" w:after="150" w:line="384" w:lineRule="auto"/>
        <w:rPr>
          <w:rFonts w:eastAsia="Times New Roman" w:cstheme="minorHAnsi"/>
          <w:sz w:val="24"/>
          <w:szCs w:val="24"/>
          <w:lang w:eastAsia="cs-CZ"/>
        </w:rPr>
      </w:pP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u w:val="single"/>
          <w:lang w:eastAsia="cs-CZ"/>
        </w:rPr>
        <w:t xml:space="preserve">Vzdělávání dětí nadaných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Mateřská škola je povinna zajistit realizaci všech stanovených podpůrných opatření pro podporu nadání podle individuálních vzdělávacích potřeb dětí v rozsahu prvního až čtvrtého stupně podpory.</w:t>
      </w:r>
    </w:p>
    <w:p w:rsidR="00F9443D" w:rsidRPr="00BC405B" w:rsidRDefault="00F9443D" w:rsidP="00F9443D">
      <w:pPr>
        <w:shd w:val="clear" w:color="auto" w:fill="FFFFFF"/>
        <w:spacing w:before="75" w:after="150" w:line="384" w:lineRule="auto"/>
        <w:rPr>
          <w:rFonts w:eastAsia="Times New Roman" w:cstheme="minorHAnsi"/>
          <w:color w:val="00B050"/>
          <w:sz w:val="24"/>
          <w:szCs w:val="24"/>
          <w:lang w:eastAsia="cs-CZ"/>
        </w:rPr>
      </w:pPr>
    </w:p>
    <w:p w:rsidR="00F9443D" w:rsidRPr="00AD5DEB" w:rsidRDefault="00F9443D" w:rsidP="00F9443D">
      <w:pPr>
        <w:shd w:val="clear" w:color="auto" w:fill="FFFFFF"/>
        <w:spacing w:before="75" w:after="150" w:line="384" w:lineRule="auto"/>
        <w:rPr>
          <w:rFonts w:eastAsia="Times New Roman" w:cstheme="minorHAnsi"/>
          <w:i/>
          <w:sz w:val="28"/>
          <w:szCs w:val="28"/>
          <w:lang w:eastAsia="cs-CZ"/>
        </w:rPr>
      </w:pPr>
      <w:r w:rsidRPr="00AD5DEB">
        <w:rPr>
          <w:rFonts w:eastAsia="Times New Roman" w:cstheme="minorHAnsi"/>
          <w:i/>
          <w:sz w:val="28"/>
          <w:szCs w:val="28"/>
          <w:lang w:eastAsia="cs-CZ"/>
        </w:rPr>
        <w:t> </w:t>
      </w:r>
      <w:r w:rsidRPr="00AD5DEB">
        <w:rPr>
          <w:rFonts w:eastAsia="Times New Roman" w:cstheme="minorHAnsi"/>
          <w:b/>
          <w:bCs/>
          <w:i/>
          <w:sz w:val="28"/>
          <w:szCs w:val="28"/>
          <w:lang w:eastAsia="cs-CZ"/>
        </w:rPr>
        <w:t>4. Podrobnosti o pravidlech vzájemných vztahů se zaměstnanci ve škole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Vzájemné vztahy mezi zaměstnanci školy a dětmi, nepřímo i zákonnými zástupci dětí, musí vycházet ze zásad vzájemné úcty, respektu, názorové snášenlivosti, solidarity a důstojnosti.</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 </w:t>
      </w:r>
      <w:r w:rsidR="00395602">
        <w:rPr>
          <w:rFonts w:eastAsia="Times New Roman" w:cstheme="minorHAnsi"/>
          <w:sz w:val="24"/>
          <w:szCs w:val="24"/>
          <w:lang w:eastAsia="cs-CZ"/>
        </w:rPr>
        <w:t>*</w:t>
      </w:r>
      <w:r w:rsidRPr="00D960BA">
        <w:rPr>
          <w:rFonts w:eastAsia="Times New Roman" w:cstheme="minorHAnsi"/>
          <w:sz w:val="24"/>
          <w:szCs w:val="24"/>
          <w:lang w:eastAsia="cs-CZ"/>
        </w:rPr>
        <w:t>Všichni zaměstnanci školy, děti a jejich zákonní zástupci se vzájemně respektují, dbají o vytváření partnerských vztahů podložených vzájemnou úctou, důvěrou a spravedlností.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Všichni zaměstnanci školy děti a jejich zákonní zástupci dbají o dodržování základních společenských pravidel a pravidel slušné a zdvořilé komunikace.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Zaměstnanec školy musí usilovat o vytváření dobrého vztahu zákonných zástupců a veřejnosti ke škole.</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Informace, které zákonný zástupce dítěte poskytne do školní matriky nebo jiné důležité informace o dítěti (zdravotní způsobilost,…) jsou důvěrné a všichni pedagogičtí pracovníci se řídí se zákonem č. 101/2000 Sb., o ochraně osobních údajů.</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Učitelé školy vydávají dětem a jejich zákonným zástupcům pouze takové pokyny, které bezprostředně souvisí s plněním školního vzdělávacího programu, školního řádu a dalších nezbytných organizačních opatření.</w:t>
      </w:r>
    </w:p>
    <w:p w:rsidR="00F9443D" w:rsidRPr="00BC405B" w:rsidRDefault="00F9443D" w:rsidP="00F9443D">
      <w:pPr>
        <w:shd w:val="clear" w:color="auto" w:fill="FFFFFF"/>
        <w:spacing w:before="75" w:after="150" w:line="384" w:lineRule="auto"/>
        <w:rPr>
          <w:rFonts w:eastAsia="Times New Roman" w:cstheme="minorHAnsi"/>
          <w:sz w:val="24"/>
          <w:szCs w:val="24"/>
          <w:lang w:eastAsia="cs-CZ"/>
        </w:rPr>
      </w:pPr>
    </w:p>
    <w:p w:rsidR="00F9443D" w:rsidRDefault="00F9443D" w:rsidP="00F9443D">
      <w:pPr>
        <w:shd w:val="clear" w:color="auto" w:fill="FFFFFF"/>
        <w:spacing w:before="75" w:after="150" w:line="384" w:lineRule="auto"/>
        <w:rPr>
          <w:rFonts w:eastAsia="Times New Roman" w:cstheme="minorHAnsi"/>
          <w:i/>
          <w:sz w:val="28"/>
          <w:szCs w:val="28"/>
          <w:lang w:eastAsia="cs-CZ"/>
        </w:rPr>
      </w:pPr>
      <w:r w:rsidRPr="005F048C">
        <w:rPr>
          <w:rFonts w:eastAsia="Times New Roman" w:cstheme="minorHAnsi"/>
          <w:b/>
          <w:bCs/>
          <w:i/>
          <w:sz w:val="28"/>
          <w:szCs w:val="28"/>
          <w:lang w:eastAsia="cs-CZ"/>
        </w:rPr>
        <w:t>5. Provoz a vnitřní režim školy</w:t>
      </w:r>
    </w:p>
    <w:p w:rsidR="00F9443D" w:rsidRPr="00395602" w:rsidRDefault="00F9443D" w:rsidP="00F9443D">
      <w:pPr>
        <w:shd w:val="clear" w:color="auto" w:fill="FFFFFF"/>
        <w:spacing w:before="75" w:after="150" w:line="384" w:lineRule="auto"/>
        <w:rPr>
          <w:rFonts w:eastAsia="Times New Roman" w:cstheme="minorHAnsi"/>
          <w:i/>
          <w:sz w:val="28"/>
          <w:szCs w:val="28"/>
          <w:lang w:eastAsia="cs-CZ"/>
        </w:rPr>
      </w:pPr>
      <w:r w:rsidRPr="00D960BA">
        <w:rPr>
          <w:rFonts w:eastAsia="Times New Roman" w:cstheme="minorHAnsi"/>
          <w:sz w:val="24"/>
          <w:szCs w:val="24"/>
          <w:lang w:eastAsia="cs-CZ"/>
        </w:rPr>
        <w:t xml:space="preserve"> K zajištění bezpečnosti dětí při pobytu mimo místo, kde se uskutečňuje vzdělávání, stanoví ředitelka MŠ počet pedagogických pracovníků tak, aby na jednoho učitele připadlo nejvýše 20 dětí z běžných tříd.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Při zajišťování zotavovacích pobytů, popřípadě výletů pro děti určí ředitelka MŠ počet pedagogických pracovníků tak, aby byla zajištěna výchova dětí, včetně dětí se speciálními vzdělávacími potřebami, jejich bezpečnost a ochrana zdraví. </w:t>
      </w:r>
    </w:p>
    <w:p w:rsidR="00F9443D" w:rsidRPr="00D43929"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Pr="00AD5DEB">
        <w:rPr>
          <w:rFonts w:eastAsia="Times New Roman" w:cstheme="minorHAnsi"/>
          <w:b/>
          <w:sz w:val="24"/>
          <w:szCs w:val="24"/>
          <w:u w:val="single"/>
          <w:lang w:eastAsia="cs-CZ"/>
        </w:rPr>
        <w:t>5.1 Provoz a vnitřní režim MŠ</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Mateřská škola Rumburk</w:t>
      </w:r>
      <w:r>
        <w:rPr>
          <w:rFonts w:eastAsia="Times New Roman" w:cstheme="minorHAnsi"/>
          <w:sz w:val="24"/>
          <w:szCs w:val="24"/>
          <w:lang w:eastAsia="cs-CZ"/>
        </w:rPr>
        <w:t>, Vojtěcha Kováře 398, příspěvková organizace</w:t>
      </w:r>
      <w:r w:rsidRPr="00D960BA">
        <w:rPr>
          <w:rFonts w:eastAsia="Times New Roman" w:cstheme="minorHAnsi"/>
          <w:sz w:val="24"/>
          <w:szCs w:val="24"/>
          <w:lang w:eastAsia="cs-CZ"/>
        </w:rPr>
        <w:t xml:space="preserve">, p. o. poskytuje předškolní vzdělávání na adrese </w:t>
      </w:r>
      <w:r>
        <w:rPr>
          <w:rFonts w:eastAsia="Times New Roman" w:cstheme="minorHAnsi"/>
          <w:sz w:val="24"/>
          <w:szCs w:val="24"/>
          <w:lang w:eastAsia="cs-CZ"/>
        </w:rPr>
        <w:t>Vojtěcha Kováře 398, Rumburk 40801</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Provoz MŠ je od 6,15 do 16,15</w:t>
      </w:r>
      <w:r w:rsidRPr="00D960BA">
        <w:rPr>
          <w:rFonts w:eastAsia="Times New Roman" w:cstheme="minorHAnsi"/>
          <w:sz w:val="24"/>
          <w:szCs w:val="24"/>
          <w:lang w:eastAsia="cs-CZ"/>
        </w:rPr>
        <w:t xml:space="preserve"> hod.</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Děti obvykle přicházejí do MŠ do 8,00 hod., jinak po dohodě s učitelkou podle aktuální potřeby rodičů.</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 Budova se v </w:t>
      </w:r>
      <w:r>
        <w:rPr>
          <w:rFonts w:eastAsia="Times New Roman" w:cstheme="minorHAnsi"/>
          <w:sz w:val="24"/>
          <w:szCs w:val="24"/>
          <w:lang w:eastAsia="cs-CZ"/>
        </w:rPr>
        <w:t xml:space="preserve">8,00 hod. uzamyká a otvírá se v </w:t>
      </w:r>
      <w:r w:rsidRPr="00D960BA">
        <w:rPr>
          <w:rFonts w:eastAsia="Times New Roman" w:cstheme="minorHAnsi"/>
          <w:sz w:val="24"/>
          <w:szCs w:val="24"/>
          <w:lang w:eastAsia="cs-CZ"/>
        </w:rPr>
        <w:t>11,30 hod., poté se uzamyká ve12,30 hod. a odpoledne v 14,00 hod. se otvírá.</w:t>
      </w:r>
      <w:r>
        <w:rPr>
          <w:rFonts w:eastAsia="Times New Roman" w:cstheme="minorHAnsi"/>
          <w:sz w:val="24"/>
          <w:szCs w:val="24"/>
          <w:lang w:eastAsia="cs-CZ"/>
        </w:rPr>
        <w:t xml:space="preserve"> Rodiče mají přístup do budovy až po kamerovém ověření na kamerovém telefonu u vchodu do budovy. Po vyzvednutí dítěte se ve škole nezdržují a neprodleně opouští budovu a areál školy.</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Zákonní zástupci dítěte jsou povinny oznámit předem známou nepřítomnost dítěte, není-li nepřítomnost předem známá, omluví dítě neprodleně.</w:t>
      </w:r>
    </w:p>
    <w:p w:rsidR="00395602"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xml:space="preserve"> Zákonní zástupci omlouvají děti na tentýž den nejpozději do 8,00 hod a to telefonicky formou SMS, nebo e-mailem. Na následující dny se děti omlouvají kdykoli v průběhu dne, osobně, telefonicky nebo e-mailem. </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Děti v posledním roce předškolního vzdělávání používají navíc k omlouvání tzv. Deník předškoláka. Pokud je zákonnému zástupci dopředu známá krátkodobá nepřítomnost dítěte při vzdělávání v mateřské škole, oznámí tuto skutečnost včetně uvedení důvodu a doby nepřítomnosti dítěte v dostatečném předstihu telefonicky, e-mailem nebo osobně mateřské škole.</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Informace o připravovaných akcích v MŠ jsou vždy včas oznamovány na nástěnkách v šatnách dětí, nebo</w:t>
      </w:r>
      <w:r w:rsidR="00F9443D">
        <w:rPr>
          <w:rFonts w:eastAsia="Times New Roman" w:cstheme="minorHAnsi"/>
          <w:sz w:val="24"/>
          <w:szCs w:val="24"/>
          <w:lang w:eastAsia="cs-CZ"/>
        </w:rPr>
        <w:t xml:space="preserve"> v uzavřené skupině na </w:t>
      </w:r>
      <w:proofErr w:type="spellStart"/>
      <w:r w:rsidR="00F9443D">
        <w:rPr>
          <w:rFonts w:eastAsia="Times New Roman" w:cstheme="minorHAnsi"/>
          <w:sz w:val="24"/>
          <w:szCs w:val="24"/>
          <w:lang w:eastAsia="cs-CZ"/>
        </w:rPr>
        <w:t>facebooku</w:t>
      </w:r>
      <w:proofErr w:type="spellEnd"/>
      <w:r w:rsidR="00F9443D" w:rsidRPr="00D960BA">
        <w:rPr>
          <w:rFonts w:eastAsia="Times New Roman" w:cstheme="minorHAnsi"/>
          <w:sz w:val="24"/>
          <w:szCs w:val="24"/>
          <w:lang w:eastAsia="cs-CZ"/>
        </w:rPr>
        <w:t>. Doporučujeme zákonným zástupcům pravidelně sledovat nástěnky.</w:t>
      </w:r>
    </w:p>
    <w:p w:rsidR="00235874" w:rsidRDefault="00395602" w:rsidP="00F9443D">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w:t>
      </w:r>
      <w:r w:rsidR="002B0333">
        <w:rPr>
          <w:rFonts w:eastAsia="Times New Roman" w:cstheme="minorHAnsi"/>
          <w:color w:val="00B0F0"/>
          <w:sz w:val="24"/>
          <w:szCs w:val="24"/>
          <w:lang w:eastAsia="cs-CZ"/>
        </w:rPr>
        <w:t>Mateřská škola</w:t>
      </w:r>
      <w:r w:rsidR="002B0333" w:rsidRPr="002B0333">
        <w:rPr>
          <w:rFonts w:eastAsia="Times New Roman" w:cstheme="minorHAnsi"/>
          <w:color w:val="00B0F0"/>
          <w:sz w:val="24"/>
          <w:szCs w:val="24"/>
          <w:lang w:eastAsia="cs-CZ"/>
        </w:rPr>
        <w:t xml:space="preserve"> vede elektronickou </w:t>
      </w:r>
      <w:r w:rsidR="002B0333">
        <w:rPr>
          <w:rFonts w:eastAsia="Times New Roman" w:cstheme="minorHAnsi"/>
          <w:color w:val="00B0F0"/>
          <w:sz w:val="24"/>
          <w:szCs w:val="24"/>
          <w:lang w:eastAsia="cs-CZ"/>
        </w:rPr>
        <w:t xml:space="preserve">dokumentaci - </w:t>
      </w:r>
      <w:r w:rsidR="002B0333" w:rsidRPr="002B0333">
        <w:rPr>
          <w:rFonts w:eastAsia="Times New Roman" w:cstheme="minorHAnsi"/>
          <w:color w:val="00B0F0"/>
          <w:sz w:val="24"/>
          <w:szCs w:val="24"/>
          <w:lang w:eastAsia="cs-CZ"/>
        </w:rPr>
        <w:t>matriku, docházku a třídní knihu.</w:t>
      </w:r>
      <w:r w:rsidR="002B0333">
        <w:rPr>
          <w:rFonts w:eastAsia="Times New Roman" w:cstheme="minorHAnsi"/>
          <w:color w:val="00B0F0"/>
          <w:sz w:val="24"/>
          <w:szCs w:val="24"/>
          <w:lang w:eastAsia="cs-CZ"/>
        </w:rPr>
        <w:t xml:space="preserve"> </w:t>
      </w:r>
    </w:p>
    <w:p w:rsidR="002B0333" w:rsidRDefault="00395602" w:rsidP="00F9443D">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w:t>
      </w:r>
      <w:r w:rsidR="002B0333">
        <w:rPr>
          <w:rFonts w:eastAsia="Times New Roman" w:cstheme="minorHAnsi"/>
          <w:color w:val="00B0F0"/>
          <w:sz w:val="24"/>
          <w:szCs w:val="24"/>
          <w:lang w:eastAsia="cs-CZ"/>
        </w:rPr>
        <w:t>Mateřská škola poskytuje poradenské služby přímo v mateřské škole a to o podpoře dětí se speciálními vzdělávacími potřebami, prevence rizikového chování</w:t>
      </w:r>
      <w:r w:rsidR="00235874">
        <w:rPr>
          <w:rFonts w:eastAsia="Times New Roman" w:cstheme="minorHAnsi"/>
          <w:color w:val="00B0F0"/>
          <w:sz w:val="24"/>
          <w:szCs w:val="24"/>
          <w:lang w:eastAsia="cs-CZ"/>
        </w:rPr>
        <w:t xml:space="preserve"> a to ve </w:t>
      </w:r>
      <w:proofErr w:type="gramStart"/>
      <w:r w:rsidR="00235874">
        <w:rPr>
          <w:rFonts w:eastAsia="Times New Roman" w:cstheme="minorHAnsi"/>
          <w:color w:val="00B0F0"/>
          <w:sz w:val="24"/>
          <w:szCs w:val="24"/>
          <w:lang w:eastAsia="cs-CZ"/>
        </w:rPr>
        <w:t>spolupráci s SPC</w:t>
      </w:r>
      <w:proofErr w:type="gramEnd"/>
      <w:r w:rsidR="00235874">
        <w:rPr>
          <w:rFonts w:eastAsia="Times New Roman" w:cstheme="minorHAnsi"/>
          <w:color w:val="00B0F0"/>
          <w:sz w:val="24"/>
          <w:szCs w:val="24"/>
          <w:lang w:eastAsia="cs-CZ"/>
        </w:rPr>
        <w:t xml:space="preserve"> a PPP formou přednášek daného odborníka, pohovo</w:t>
      </w:r>
      <w:r w:rsidR="000B40CA">
        <w:rPr>
          <w:rFonts w:eastAsia="Times New Roman" w:cstheme="minorHAnsi"/>
          <w:color w:val="00B0F0"/>
          <w:sz w:val="24"/>
          <w:szCs w:val="24"/>
          <w:lang w:eastAsia="cs-CZ"/>
        </w:rPr>
        <w:t>rem se zákonnými zástupci</w:t>
      </w:r>
      <w:r w:rsidR="00235874">
        <w:rPr>
          <w:rFonts w:eastAsia="Times New Roman" w:cstheme="minorHAnsi"/>
          <w:color w:val="00B0F0"/>
          <w:sz w:val="24"/>
          <w:szCs w:val="24"/>
          <w:lang w:eastAsia="cs-CZ"/>
        </w:rPr>
        <w:t xml:space="preserve"> a doporučením poradenského zařízení.</w:t>
      </w:r>
    </w:p>
    <w:p w:rsidR="00596FD6" w:rsidRPr="002B0333" w:rsidRDefault="00395602" w:rsidP="00F9443D">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w:t>
      </w:r>
      <w:r w:rsidR="00596FD6">
        <w:rPr>
          <w:rFonts w:eastAsia="Times New Roman" w:cstheme="minorHAnsi"/>
          <w:color w:val="00B0F0"/>
          <w:sz w:val="24"/>
          <w:szCs w:val="24"/>
          <w:lang w:eastAsia="cs-CZ"/>
        </w:rPr>
        <w:t xml:space="preserve">Mateřská </w:t>
      </w:r>
      <w:r w:rsidR="00517D65">
        <w:rPr>
          <w:rFonts w:eastAsia="Times New Roman" w:cstheme="minorHAnsi"/>
          <w:color w:val="00B0F0"/>
          <w:sz w:val="24"/>
          <w:szCs w:val="24"/>
          <w:lang w:eastAsia="cs-CZ"/>
        </w:rPr>
        <w:t>škola poskytne součinnost a zprostředkuje jazykovou podporu po předchozí žádosti zákonného zástupce dítěte cizince i dítěte s českým občanstvím s potřebou jazykové podpory a to na jiné škole k tomu určené krajským úřadem. Přechod či přesun na jinou k tomu určenou školu zajistí zákonný zástupce.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bookmarkStart w:id="0" w:name="_Toc341599444"/>
      <w:r w:rsidRPr="00D960BA">
        <w:rPr>
          <w:rFonts w:eastAsia="Times New Roman" w:cstheme="minorHAnsi"/>
          <w:sz w:val="24"/>
          <w:szCs w:val="24"/>
          <w:u w:val="single"/>
          <w:lang w:eastAsia="cs-CZ"/>
        </w:rPr>
        <w:lastRenderedPageBreak/>
        <w:t>Pracoviště MŠ</w:t>
      </w:r>
      <w:bookmarkEnd w:id="0"/>
      <w:r w:rsidRPr="00D960BA">
        <w:rPr>
          <w:rFonts w:eastAsia="Times New Roman" w:cstheme="minorHAnsi"/>
          <w:sz w:val="24"/>
          <w:szCs w:val="24"/>
          <w:u w:val="single"/>
          <w:lang w:eastAsia="cs-CZ"/>
        </w:rPr>
        <w:t xml:space="preserve"> Rumburk V</w:t>
      </w:r>
      <w:r>
        <w:rPr>
          <w:rFonts w:eastAsia="Times New Roman" w:cstheme="minorHAnsi"/>
          <w:sz w:val="24"/>
          <w:szCs w:val="24"/>
          <w:u w:val="single"/>
          <w:lang w:eastAsia="cs-CZ"/>
        </w:rPr>
        <w:t>ojtěcha Kováře 398, příspěvková organizace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Celodenní provoz MŠ je od 6,15 do 16,15</w:t>
      </w:r>
      <w:r w:rsidRPr="00D960BA">
        <w:rPr>
          <w:rFonts w:eastAsia="Times New Roman" w:cstheme="minorHAnsi"/>
          <w:sz w:val="24"/>
          <w:szCs w:val="24"/>
          <w:lang w:eastAsia="cs-CZ"/>
        </w:rPr>
        <w:t xml:space="preserve"> hodin</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Počet tříd: </w:t>
      </w:r>
      <w:proofErr w:type="gramStart"/>
      <w:r>
        <w:rPr>
          <w:rFonts w:eastAsia="Times New Roman" w:cstheme="minorHAnsi"/>
          <w:sz w:val="24"/>
          <w:szCs w:val="24"/>
          <w:lang w:eastAsia="cs-CZ"/>
        </w:rPr>
        <w:t>2    Žabičky</w:t>
      </w:r>
      <w:proofErr w:type="gramEnd"/>
      <w:r>
        <w:rPr>
          <w:rFonts w:eastAsia="Times New Roman" w:cstheme="minorHAnsi"/>
          <w:sz w:val="24"/>
          <w:szCs w:val="24"/>
          <w:lang w:eastAsia="cs-CZ"/>
        </w:rPr>
        <w:t>, Sluníčka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Zahájení provozu – třída Sluníček – všechny děti se zde postupně schází do 7,15 hodin.</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Ukončení provozu – třída Sluníček</w:t>
      </w:r>
      <w:r>
        <w:rPr>
          <w:rFonts w:eastAsia="Times New Roman" w:cstheme="minorHAnsi"/>
          <w:sz w:val="24"/>
          <w:szCs w:val="24"/>
          <w:lang w:eastAsia="cs-CZ"/>
        </w:rPr>
        <w:t xml:space="preserve"> nebo Berušek – od 15,30 do 16,15</w:t>
      </w:r>
      <w:r w:rsidRPr="00D960BA">
        <w:rPr>
          <w:rFonts w:eastAsia="Times New Roman" w:cstheme="minorHAnsi"/>
          <w:sz w:val="24"/>
          <w:szCs w:val="24"/>
          <w:lang w:eastAsia="cs-CZ"/>
        </w:rPr>
        <w:t xml:space="preserve"> hod. se děti postupně do této třídy převádějí a rozcházejí se z ní.</w:t>
      </w:r>
    </w:p>
    <w:p w:rsidR="00F9443D" w:rsidRPr="002B0333" w:rsidRDefault="00395602" w:rsidP="00F9443D">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w:t>
      </w:r>
      <w:r w:rsidR="00F9443D" w:rsidRPr="002B0333">
        <w:rPr>
          <w:rFonts w:eastAsia="Times New Roman" w:cstheme="minorHAnsi"/>
          <w:color w:val="00B0F0"/>
          <w:sz w:val="24"/>
          <w:szCs w:val="24"/>
          <w:lang w:eastAsia="cs-CZ"/>
        </w:rPr>
        <w:t> </w:t>
      </w:r>
      <w:r w:rsidR="00F9443D" w:rsidRPr="002B0333">
        <w:rPr>
          <w:rFonts w:eastAsia="Times New Roman" w:cstheme="minorHAnsi"/>
          <w:iCs/>
          <w:color w:val="00B0F0"/>
          <w:sz w:val="24"/>
          <w:szCs w:val="24"/>
          <w:lang w:eastAsia="cs-CZ"/>
        </w:rPr>
        <w:t>Režim dne je volný, flexibilní a pružně se přizpůsobuje aktuálním potřebám probíhajících vzdělávacích aktivit. Pevně je stanovena pouze doba podávání jídla a pobytu venku. Všechny děti po obědě odpočívají při poslechu pohádky, děti v posledním roce předškolního vzdělávání plní v průběhu poledního klidu přípravu na vstup do ZŠ., nebo se zapojí do činností pro předškoláky.</w:t>
      </w:r>
      <w:r w:rsidR="006932DD" w:rsidRPr="002B0333">
        <w:rPr>
          <w:rFonts w:eastAsia="Times New Roman" w:cstheme="minorHAnsi"/>
          <w:iCs/>
          <w:color w:val="00B0F0"/>
          <w:sz w:val="24"/>
          <w:szCs w:val="24"/>
          <w:lang w:eastAsia="cs-CZ"/>
        </w:rPr>
        <w:t xml:space="preserve"> Děti bez potřeby spánku</w:t>
      </w:r>
      <w:r w:rsidR="002B0333">
        <w:rPr>
          <w:rFonts w:eastAsia="Times New Roman" w:cstheme="minorHAnsi"/>
          <w:iCs/>
          <w:color w:val="00B0F0"/>
          <w:sz w:val="24"/>
          <w:szCs w:val="24"/>
          <w:lang w:eastAsia="cs-CZ"/>
        </w:rPr>
        <w:t>,</w:t>
      </w:r>
      <w:r w:rsidR="006932DD" w:rsidRPr="002B0333">
        <w:rPr>
          <w:rFonts w:eastAsia="Times New Roman" w:cstheme="minorHAnsi"/>
          <w:iCs/>
          <w:color w:val="00B0F0"/>
          <w:sz w:val="24"/>
          <w:szCs w:val="24"/>
          <w:lang w:eastAsia="cs-CZ"/>
        </w:rPr>
        <w:t xml:space="preserve"> </w:t>
      </w:r>
      <w:r w:rsidR="002B0333">
        <w:rPr>
          <w:rFonts w:eastAsia="Times New Roman" w:cstheme="minorHAnsi"/>
          <w:iCs/>
          <w:color w:val="00B0F0"/>
          <w:sz w:val="24"/>
          <w:szCs w:val="24"/>
          <w:lang w:eastAsia="cs-CZ"/>
        </w:rPr>
        <w:t xml:space="preserve">nejsou </w:t>
      </w:r>
      <w:r w:rsidR="006932DD" w:rsidRPr="002B0333">
        <w:rPr>
          <w:rFonts w:eastAsia="Times New Roman" w:cstheme="minorHAnsi"/>
          <w:iCs/>
          <w:color w:val="00B0F0"/>
          <w:sz w:val="24"/>
          <w:szCs w:val="24"/>
          <w:lang w:eastAsia="cs-CZ"/>
        </w:rPr>
        <w:t>nuceni spát a mají možnost klidové činnosti, které mu učitelka nabídne, ale musí být stále pod dohledem učitelky.</w:t>
      </w:r>
    </w:p>
    <w:p w:rsidR="006932DD" w:rsidRDefault="00F9443D" w:rsidP="00F9443D">
      <w:pPr>
        <w:shd w:val="clear" w:color="auto" w:fill="FFFFFF"/>
        <w:spacing w:before="75" w:after="150" w:line="384" w:lineRule="auto"/>
        <w:rPr>
          <w:rFonts w:eastAsia="Times New Roman" w:cstheme="minorHAnsi"/>
          <w:sz w:val="24"/>
          <w:szCs w:val="24"/>
          <w:u w:val="single"/>
          <w:lang w:eastAsia="cs-CZ"/>
        </w:rPr>
      </w:pPr>
      <w:r w:rsidRPr="00D960BA">
        <w:rPr>
          <w:rFonts w:eastAsia="Times New Roman" w:cstheme="minorHAnsi"/>
          <w:sz w:val="24"/>
          <w:szCs w:val="24"/>
          <w:lang w:eastAsia="cs-CZ"/>
        </w:rPr>
        <w:t> </w:t>
      </w:r>
      <w:r w:rsidR="006932DD">
        <w:rPr>
          <w:rFonts w:eastAsia="Times New Roman" w:cstheme="minorHAnsi"/>
          <w:sz w:val="24"/>
          <w:szCs w:val="24"/>
          <w:u w:val="single"/>
          <w:lang w:eastAsia="cs-CZ"/>
        </w:rPr>
        <w:t>Nezávazná o</w:t>
      </w:r>
      <w:r w:rsidRPr="00D960BA">
        <w:rPr>
          <w:rFonts w:eastAsia="Times New Roman" w:cstheme="minorHAnsi"/>
          <w:sz w:val="24"/>
          <w:szCs w:val="24"/>
          <w:u w:val="single"/>
          <w:lang w:eastAsia="cs-CZ"/>
        </w:rPr>
        <w:t>rganizace dne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6,00 – 7,15 hod.: scházení dětí, klidové ranní činnosti (relaxační koutky)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7,15 – 8,00 hod.: ranní hry, spontánní činnosti (námětové, konstruktivní, didaktické, pracovní, hudební, výtvarné atd.), individuální, skupinová i frontální práce s dětmi, pohybové aktivity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8,00 – 8,30 hod.: ranní kruh, TV chvilky, pohybové hry, logopedická průprava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8,30 – 9,00 hod.: hygiena, svačina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9,00 – 9,45 hod.: hlavní didakticky zacílené činnost, řízené aktivity, práce skupinová, individuální i frontální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9,45 – 11,30 hod.: příprava na pobyt venku, pobyt venku</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11,45 – 12,15 hod.: hygiena, obě, příprava na odpolední odpočinek</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12,30 – 14,00 hod.: odpočinek dětí dle jejich individuální potřeby, klidové aktivity, příprava dětí v posledním roce předškolního vzdělávání na vstup do ZŠ</w:t>
      </w:r>
      <w:r>
        <w:rPr>
          <w:rFonts w:eastAsia="Times New Roman" w:cstheme="minorHAnsi"/>
          <w:sz w:val="24"/>
          <w:szCs w:val="24"/>
          <w:lang w:eastAsia="cs-CZ"/>
        </w:rPr>
        <w:t>, nebo zájmové kroužky pro předškoláky.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14,15 – 14,45 hod.: hygiena, odpolední svačina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14,45 – 16,15</w:t>
      </w:r>
      <w:r w:rsidRPr="00D960BA">
        <w:rPr>
          <w:rFonts w:eastAsia="Times New Roman" w:cstheme="minorHAnsi"/>
          <w:sz w:val="24"/>
          <w:szCs w:val="24"/>
          <w:lang w:eastAsia="cs-CZ"/>
        </w:rPr>
        <w:t xml:space="preserve"> hod.: spontánní a skupinové hry dětí, pokračování v započatých dopoledních aktivitách, individuální plánované činnosti, pobyt na školní zahradě, rozcházení dětí</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color w:val="000000"/>
          <w:sz w:val="24"/>
          <w:szCs w:val="24"/>
          <w:lang w:eastAsia="cs-CZ"/>
        </w:rPr>
        <w:t>Č</w:t>
      </w:r>
      <w:r w:rsidRPr="00D960BA">
        <w:rPr>
          <w:rFonts w:eastAsia="Times New Roman" w:cstheme="minorHAnsi"/>
          <w:sz w:val="24"/>
          <w:szCs w:val="24"/>
          <w:lang w:eastAsia="cs-CZ"/>
        </w:rPr>
        <w:t>asové údaje jsou orientační, v průběhu dne je možno přizpůsobit organizaci činností dětí jejich potřebám  a aktuální situaci. Zachovány zůstávají vždy přiměřené intervaly mezi jídly, dostatečný pobyt venku.</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Režim dne může být upraven pro každou třídu dětí zvlášť, podle programu a aktuálních potřeb dětí.</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režim. </w:t>
      </w:r>
    </w:p>
    <w:p w:rsidR="00F9443D"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Didakticky cílené individuální, spontánní</w:t>
      </w:r>
      <w:r>
        <w:rPr>
          <w:rFonts w:eastAsia="Times New Roman" w:cstheme="minorHAnsi"/>
          <w:sz w:val="24"/>
          <w:szCs w:val="24"/>
          <w:lang w:eastAsia="cs-CZ"/>
        </w:rPr>
        <w:t>, částečně řízené</w:t>
      </w:r>
      <w:r w:rsidR="00F9443D" w:rsidRPr="00D960BA">
        <w:rPr>
          <w:rFonts w:eastAsia="Times New Roman" w:cstheme="minorHAnsi"/>
          <w:sz w:val="24"/>
          <w:szCs w:val="24"/>
          <w:lang w:eastAsia="cs-CZ"/>
        </w:rPr>
        <w:t xml:space="preserve"> a řízené činnosti vedené učitelkou probíhají v průběhu celého dne, vycházejí ze zájmu a potřeb dětí. </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xml:space="preserve">Pobyt venku je přizpůsoben podle počasí přibližně 2 hodiny. V zimě je pobyt omezen při nepřízni počasí (vítr, mlha, znečištěné ovzduší, nebo teploty </w:t>
      </w:r>
      <w:proofErr w:type="gramStart"/>
      <w:r w:rsidR="00F9443D" w:rsidRPr="00D960BA">
        <w:rPr>
          <w:rFonts w:eastAsia="Times New Roman" w:cstheme="minorHAnsi"/>
          <w:sz w:val="24"/>
          <w:szCs w:val="24"/>
          <w:lang w:eastAsia="cs-CZ"/>
        </w:rPr>
        <w:t>pod</w:t>
      </w:r>
      <w:proofErr w:type="gramEnd"/>
      <w:r w:rsidR="00F9443D" w:rsidRPr="00D960BA">
        <w:rPr>
          <w:rFonts w:eastAsia="Times New Roman" w:cstheme="minorHAnsi"/>
          <w:sz w:val="24"/>
          <w:szCs w:val="24"/>
          <w:lang w:eastAsia="cs-CZ"/>
        </w:rPr>
        <w:t xml:space="preserve"> – 10stupňů C.) V letních měsících se aktivity přesouvají ven s využitím zahrady a vycházek v přírodě, v lese apod.</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Po obědě je vymezena doba na odpočinek (spánek). Děti nejsou do spánku nuceny, jsou respektovány jejich biologic</w:t>
      </w:r>
      <w:r>
        <w:rPr>
          <w:rFonts w:eastAsia="Times New Roman" w:cstheme="minorHAnsi"/>
          <w:sz w:val="24"/>
          <w:szCs w:val="24"/>
          <w:lang w:eastAsia="cs-CZ"/>
        </w:rPr>
        <w:t>ké potřeby. Mohou jen odpočívat či využít náhradních klidových činností nabídnutých učitelkou.</w:t>
      </w:r>
      <w:r w:rsidR="00F9443D" w:rsidRPr="00D960BA">
        <w:rPr>
          <w:rFonts w:eastAsia="Times New Roman" w:cstheme="minorHAnsi"/>
          <w:sz w:val="24"/>
          <w:szCs w:val="24"/>
          <w:lang w:eastAsia="cs-CZ"/>
        </w:rPr>
        <w:t>  Odpočinek je součástí režimu dne. Učitelka respektuje individuální potřeby dětí.</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 xml:space="preserve">Stanovený základní režim může být upraven v případě, že to vyplývá ze školního vzdělávacího programu, pořádání výletů, exkurzí, návštěv kulturních zařízení, besídek, dětských dnů a podobných akcí. Rámcový režim dne je postaven na stabilním časovém </w:t>
      </w:r>
      <w:r w:rsidRPr="00D960BA">
        <w:rPr>
          <w:rFonts w:eastAsia="Times New Roman" w:cstheme="minorHAnsi"/>
          <w:sz w:val="24"/>
          <w:szCs w:val="24"/>
          <w:lang w:eastAsia="cs-CZ"/>
        </w:rPr>
        <w:lastRenderedPageBreak/>
        <w:t>rozpětí jídel v tříhodinovém intervalu. Mezidobí, lze upravit podle individuálních potřeb a zájmů dětí.</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Mateřská škola může organizovat zotavovací</w:t>
      </w:r>
      <w:r w:rsidR="00F9443D">
        <w:rPr>
          <w:rFonts w:eastAsia="Times New Roman" w:cstheme="minorHAnsi"/>
          <w:sz w:val="24"/>
          <w:szCs w:val="24"/>
          <w:lang w:eastAsia="cs-CZ"/>
        </w:rPr>
        <w:t xml:space="preserve"> a mimoškolní </w:t>
      </w:r>
      <w:r w:rsidR="00F9443D" w:rsidRPr="00D960BA">
        <w:rPr>
          <w:rFonts w:eastAsia="Times New Roman" w:cstheme="minorHAnsi"/>
          <w:sz w:val="24"/>
          <w:szCs w:val="24"/>
          <w:lang w:eastAsia="cs-CZ"/>
        </w:rPr>
        <w:t>pobyty dětí ve zdravotně příznivém prostředí bez přerušení vzdělávání, školní výlety a další akce související s výchovně vzdělávací činností školy.</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Mateřská škola informuje zákonné zástupce v dostatečném předstihu o akcích pořádaných  mateřskou školou … (písemné sdělením na nástěnkách, webových stránkách školy a ústní sdělením).</w:t>
      </w:r>
    </w:p>
    <w:p w:rsidR="00F9443D"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Souhlas s účastí dítěte na mimoškolních akcích podá zákonný zástupce písemně prostřednictvím stanoveného formuláře školy.</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Poplatek za účast na těchto akcích hradí zákonní zástupci.</w:t>
      </w:r>
    </w:p>
    <w:p w:rsidR="00F9443D" w:rsidRPr="00D960BA" w:rsidRDefault="00395602" w:rsidP="00F9443D">
      <w:pPr>
        <w:shd w:val="clear" w:color="auto" w:fill="FFFFFF"/>
        <w:spacing w:before="75" w:after="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V případě, že součástí akcí bude i finanční příspěvek zákonných zástupců, vyžádá si MŠ souhlas zákonných zástupců s účastí dítěte na takovéto akci a pro dítě jehož zákonný zástupce nesouhlasí s jeho účastí,  zajistí po dobu akce dohled pracovníka školy.</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F4118D" w:rsidRDefault="00F9443D" w:rsidP="00F9443D">
      <w:pPr>
        <w:shd w:val="clear" w:color="auto" w:fill="FFFFFF"/>
        <w:spacing w:before="75" w:after="0" w:line="384" w:lineRule="auto"/>
        <w:rPr>
          <w:rFonts w:eastAsia="Times New Roman" w:cstheme="minorHAnsi"/>
          <w:b/>
          <w:sz w:val="24"/>
          <w:szCs w:val="24"/>
          <w:lang w:eastAsia="cs-CZ"/>
        </w:rPr>
      </w:pPr>
      <w:r w:rsidRPr="00F4118D">
        <w:rPr>
          <w:rFonts w:eastAsia="Times New Roman" w:cstheme="minorHAnsi"/>
          <w:b/>
          <w:sz w:val="24"/>
          <w:szCs w:val="24"/>
          <w:u w:val="single"/>
          <w:lang w:eastAsia="cs-CZ"/>
        </w:rPr>
        <w:t>5.2 Organizace stravování dětí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Podmínky stravování dětí včetně ceny stravného jsou stanoveny ve vnitřním řádu školní jídelny (výdejny), který je zveřejněn na přístupném místě ve škole.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Při přípravě jídel postupuje školní jídelna podle vyhlášky č. 107/2005 Sb., o školním stravování a řídí se platnými výživovými normami a zásadami zdravé výživy.</w:t>
      </w:r>
    </w:p>
    <w:p w:rsidR="00F9443D" w:rsidRPr="00D960BA"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Dítě přihlášené k celodennímu pobytu v mateřské škole má právo denně odebrat dopolední svačinu, oběd a odpolední svačinu. Kromě jídel zajišťuje jídelna pitný režim (čaje, vody, ovocné šťávy, vitamínové nápoje, minerálky). Děti mají možnost pitného režimu v průběhu celého pobytu v mateřské škole v samoobslužném režimu podle vlastního pocitu žízně.</w:t>
      </w:r>
    </w:p>
    <w:p w:rsidR="00F9443D" w:rsidRDefault="00395602"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 Přihlašování a odhlašování obědů se provádí den předem nebo v daný den do 8,00 hodin.</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 Při onemocnění dítěte si lze vyzvednout oběd pouze první den nemoci dítěte do 12,30 hodin, na ostatní dny je nutno dítě ze stravování odhlásit.</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00395602">
        <w:rPr>
          <w:rFonts w:eastAsia="Times New Roman" w:cstheme="minorHAnsi"/>
          <w:sz w:val="24"/>
          <w:szCs w:val="24"/>
          <w:lang w:eastAsia="cs-CZ"/>
        </w:rPr>
        <w:t>*</w:t>
      </w:r>
      <w:r w:rsidRPr="00D960BA">
        <w:rPr>
          <w:rFonts w:eastAsia="Times New Roman" w:cstheme="minorHAnsi"/>
          <w:sz w:val="24"/>
          <w:szCs w:val="24"/>
          <w:lang w:eastAsia="cs-CZ"/>
        </w:rPr>
        <w:t>Odhlašování obědů provádí zákonný zástupce dítěte elektronicky nebo telefonicky u paní učitelky. Neodhlášené obědy propadají.</w:t>
      </w:r>
    </w:p>
    <w:p w:rsidR="00F9443D" w:rsidRPr="0044323F" w:rsidRDefault="00F9443D" w:rsidP="0044323F">
      <w:pPr>
        <w:pStyle w:val="Odstavecseseznamem"/>
        <w:numPr>
          <w:ilvl w:val="0"/>
          <w:numId w:val="1"/>
        </w:num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sz w:val="24"/>
          <w:szCs w:val="24"/>
          <w:lang w:eastAsia="cs-CZ"/>
        </w:rPr>
        <w:t>Podávání svačin: 08,45 – 09,00 hod., 14,15 – 14,30 hod.</w:t>
      </w:r>
    </w:p>
    <w:p w:rsidR="00F9443D" w:rsidRPr="0044323F" w:rsidRDefault="00F9443D" w:rsidP="0044323F">
      <w:pPr>
        <w:pStyle w:val="Odstavecseseznamem"/>
        <w:numPr>
          <w:ilvl w:val="0"/>
          <w:numId w:val="1"/>
        </w:num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sz w:val="24"/>
          <w:szCs w:val="24"/>
          <w:lang w:eastAsia="cs-CZ"/>
        </w:rPr>
        <w:t>Podávání obědů: 11,45 – 12,30 hod.</w:t>
      </w:r>
    </w:p>
    <w:p w:rsidR="00235874"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Systém podávání svačin: předškolní děti – samoobslužný, dětem 3 – 5 let pomáhá učitelka s naléváním pití.</w:t>
      </w:r>
    </w:p>
    <w:p w:rsidR="00235874" w:rsidRPr="00235874"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color w:val="00B0F0"/>
          <w:sz w:val="24"/>
          <w:szCs w:val="24"/>
          <w:lang w:eastAsia="cs-CZ"/>
        </w:rPr>
        <w:t>*</w:t>
      </w:r>
      <w:r w:rsidR="00235874">
        <w:rPr>
          <w:rFonts w:eastAsia="Times New Roman" w:cstheme="minorHAnsi"/>
          <w:color w:val="00B0F0"/>
          <w:sz w:val="24"/>
          <w:szCs w:val="24"/>
          <w:lang w:eastAsia="cs-CZ"/>
        </w:rPr>
        <w:t>Dítěti je možné donášet vlastní stravu na základě lékařského potvrzení, kdy je potvrzena silná alergie či intolerance na nějakou potravinu nebo surovinu v jídle. Pravidla bezpečného skladování a ohřev viz</w:t>
      </w:r>
      <w:r>
        <w:rPr>
          <w:rFonts w:eastAsia="Times New Roman" w:cstheme="minorHAnsi"/>
          <w:color w:val="00B0F0"/>
          <w:sz w:val="24"/>
          <w:szCs w:val="24"/>
          <w:lang w:eastAsia="cs-CZ"/>
        </w:rPr>
        <w:t xml:space="preserve"> příloha vnitřního řádu jídelny – směrnice.</w:t>
      </w:r>
      <w:r w:rsidR="00235874">
        <w:rPr>
          <w:rFonts w:eastAsia="Times New Roman" w:cstheme="minorHAnsi"/>
          <w:color w:val="00B0F0"/>
          <w:sz w:val="24"/>
          <w:szCs w:val="24"/>
          <w:lang w:eastAsia="cs-CZ"/>
        </w:rPr>
        <w:t xml:space="preserve"> </w:t>
      </w:r>
    </w:p>
    <w:p w:rsidR="00F9443D" w:rsidRPr="004933C3" w:rsidRDefault="00F9443D" w:rsidP="00F9443D">
      <w:pPr>
        <w:shd w:val="clear" w:color="auto" w:fill="FFFFFF"/>
        <w:spacing w:before="75" w:after="150" w:line="384" w:lineRule="auto"/>
        <w:rPr>
          <w:rFonts w:eastAsia="Times New Roman" w:cstheme="minorHAnsi"/>
          <w:b/>
          <w:sz w:val="24"/>
          <w:szCs w:val="24"/>
          <w:lang w:eastAsia="cs-CZ"/>
        </w:rPr>
      </w:pPr>
      <w:r w:rsidRPr="004933C3">
        <w:rPr>
          <w:rFonts w:eastAsia="Times New Roman" w:cstheme="minorHAnsi"/>
          <w:b/>
          <w:sz w:val="24"/>
          <w:szCs w:val="24"/>
          <w:lang w:eastAsia="cs-CZ"/>
        </w:rPr>
        <w:t> </w:t>
      </w:r>
    </w:p>
    <w:p w:rsidR="00F9443D" w:rsidRPr="0044323F" w:rsidRDefault="00F9443D" w:rsidP="00F9443D">
      <w:pPr>
        <w:shd w:val="clear" w:color="auto" w:fill="FFFFFF"/>
        <w:spacing w:before="75" w:after="150" w:line="384" w:lineRule="auto"/>
        <w:rPr>
          <w:rFonts w:eastAsia="Times New Roman" w:cstheme="minorHAnsi"/>
          <w:b/>
          <w:sz w:val="24"/>
          <w:szCs w:val="24"/>
          <w:lang w:eastAsia="cs-CZ"/>
        </w:rPr>
      </w:pPr>
      <w:r w:rsidRPr="0044323F">
        <w:rPr>
          <w:rFonts w:eastAsia="Times New Roman" w:cstheme="minorHAnsi"/>
          <w:b/>
          <w:sz w:val="24"/>
          <w:szCs w:val="24"/>
          <w:u w:val="single"/>
          <w:lang w:eastAsia="cs-CZ"/>
        </w:rPr>
        <w:t>5.3 Přijímání dětí k předškolnímu vzdělávání</w:t>
      </w:r>
    </w:p>
    <w:p w:rsidR="00F9443D" w:rsidRPr="0044323F" w:rsidRDefault="00F9443D" w:rsidP="00F9443D">
      <w:p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sz w:val="24"/>
          <w:szCs w:val="24"/>
          <w:lang w:eastAsia="cs-CZ"/>
        </w:rPr>
        <w:t xml:space="preserve"> Do mateřské školy jsou přijímány děti ve věku zpravidla od 3 do 6 let, nejdříve však děti od 2 let, toto ustanovení platí do 31. 8. 2020 </w:t>
      </w:r>
      <w:r w:rsidRPr="0044323F">
        <w:rPr>
          <w:rFonts w:eastAsia="Times New Roman" w:cstheme="minorHAnsi"/>
          <w:i/>
          <w:iCs/>
          <w:sz w:val="24"/>
          <w:szCs w:val="24"/>
          <w:lang w:eastAsia="cs-CZ"/>
        </w:rPr>
        <w:t>(§ 34 odst. 1)</w:t>
      </w:r>
      <w:r w:rsidRPr="0044323F">
        <w:rPr>
          <w:rFonts w:eastAsia="Times New Roman" w:cstheme="minorHAnsi"/>
          <w:sz w:val="24"/>
          <w:szCs w:val="24"/>
          <w:lang w:eastAsia="cs-CZ"/>
        </w:rPr>
        <w:t>.</w:t>
      </w:r>
    </w:p>
    <w:p w:rsidR="00F9443D" w:rsidRPr="0044323F" w:rsidRDefault="00F9443D" w:rsidP="00F9443D">
      <w:p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sz w:val="24"/>
          <w:szCs w:val="24"/>
          <w:lang w:eastAsia="cs-CZ"/>
        </w:rPr>
        <w:t> </w:t>
      </w:r>
      <w:r w:rsidR="004C24D3">
        <w:rPr>
          <w:rFonts w:eastAsia="Times New Roman" w:cstheme="minorHAnsi"/>
          <w:sz w:val="24"/>
          <w:szCs w:val="24"/>
          <w:lang w:eastAsia="cs-CZ"/>
        </w:rPr>
        <w:t>*</w:t>
      </w:r>
      <w:r w:rsidRPr="0044323F">
        <w:rPr>
          <w:rFonts w:eastAsia="Times New Roman" w:cstheme="minorHAnsi"/>
          <w:sz w:val="24"/>
          <w:szCs w:val="24"/>
          <w:lang w:eastAsia="cs-CZ"/>
        </w:rPr>
        <w:t xml:space="preserve">Předškolní vzdělávání je povinné pro děti, které dosáhly od počátku školního roku, který následuje po dni, kdy dítě dosáhlo pátého roku věku </w:t>
      </w:r>
      <w:r w:rsidRPr="0044323F">
        <w:rPr>
          <w:rFonts w:eastAsia="Times New Roman" w:cstheme="minorHAnsi"/>
          <w:i/>
          <w:iCs/>
          <w:sz w:val="24"/>
          <w:szCs w:val="24"/>
          <w:lang w:eastAsia="cs-CZ"/>
        </w:rPr>
        <w:t>(§ 34 odst. 1)</w:t>
      </w:r>
      <w:r w:rsidRPr="0044323F">
        <w:rPr>
          <w:rFonts w:eastAsia="Times New Roman" w:cstheme="minorHAnsi"/>
          <w:sz w:val="24"/>
          <w:szCs w:val="24"/>
          <w:lang w:eastAsia="cs-CZ"/>
        </w:rPr>
        <w:t>. </w:t>
      </w:r>
    </w:p>
    <w:p w:rsidR="00F9443D" w:rsidRPr="0044323F"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44323F">
        <w:rPr>
          <w:rFonts w:eastAsia="Times New Roman" w:cstheme="minorHAnsi"/>
          <w:sz w:val="24"/>
          <w:szCs w:val="24"/>
          <w:lang w:eastAsia="cs-CZ"/>
        </w:rPr>
        <w:t>Přijímání dětí do mateřské školy se provádí formou zápisu k předškolnímu vzdělávání</w:t>
      </w:r>
      <w:r w:rsidR="00F9443D" w:rsidRPr="004933C3">
        <w:rPr>
          <w:rFonts w:eastAsia="Times New Roman" w:cstheme="minorHAnsi"/>
          <w:color w:val="00B050"/>
          <w:sz w:val="24"/>
          <w:szCs w:val="24"/>
          <w:lang w:eastAsia="cs-CZ"/>
        </w:rPr>
        <w:t xml:space="preserve">. </w:t>
      </w:r>
      <w:r w:rsidR="00F9443D" w:rsidRPr="0044323F">
        <w:rPr>
          <w:rFonts w:eastAsia="Times New Roman" w:cstheme="minorHAnsi"/>
          <w:color w:val="00B0F0"/>
          <w:sz w:val="24"/>
          <w:szCs w:val="24"/>
          <w:lang w:eastAsia="cs-CZ"/>
        </w:rPr>
        <w:t>Termín a místo zápisu stanoví ředitel mateřské školy v dohodě se zřizovatelem (</w:t>
      </w:r>
      <w:r w:rsidR="00F9443D" w:rsidRPr="0044323F">
        <w:rPr>
          <w:rFonts w:eastAsia="Times New Roman" w:cstheme="minorHAnsi"/>
          <w:i/>
          <w:iCs/>
          <w:color w:val="00B0F0"/>
          <w:sz w:val="24"/>
          <w:szCs w:val="24"/>
          <w:lang w:eastAsia="cs-CZ"/>
        </w:rPr>
        <w:t xml:space="preserve">od </w:t>
      </w:r>
      <w:r w:rsidR="0015504E" w:rsidRPr="0044323F">
        <w:rPr>
          <w:rFonts w:eastAsia="Times New Roman" w:cstheme="minorHAnsi"/>
          <w:i/>
          <w:iCs/>
          <w:color w:val="00B0F0"/>
          <w:sz w:val="24"/>
          <w:szCs w:val="24"/>
          <w:lang w:eastAsia="cs-CZ"/>
        </w:rPr>
        <w:t>15. března – do 15. dubna</w:t>
      </w:r>
      <w:r w:rsidR="00F9443D" w:rsidRPr="0044323F">
        <w:rPr>
          <w:rFonts w:eastAsia="Times New Roman" w:cstheme="minorHAnsi"/>
          <w:i/>
          <w:iCs/>
          <w:color w:val="00B0F0"/>
          <w:sz w:val="24"/>
          <w:szCs w:val="24"/>
          <w:lang w:eastAsia="cs-CZ"/>
        </w:rPr>
        <w:t>)</w:t>
      </w:r>
      <w:r w:rsidR="00F9443D" w:rsidRPr="0044323F">
        <w:rPr>
          <w:rFonts w:eastAsia="Times New Roman" w:cstheme="minorHAnsi"/>
          <w:i/>
          <w:iCs/>
          <w:sz w:val="24"/>
          <w:szCs w:val="24"/>
          <w:lang w:eastAsia="cs-CZ"/>
        </w:rPr>
        <w:t xml:space="preserve"> </w:t>
      </w:r>
      <w:r w:rsidR="00F9443D" w:rsidRPr="0044323F">
        <w:rPr>
          <w:rFonts w:eastAsia="Times New Roman" w:cstheme="minorHAnsi"/>
          <w:sz w:val="24"/>
          <w:szCs w:val="24"/>
          <w:lang w:eastAsia="cs-CZ"/>
        </w:rPr>
        <w:t xml:space="preserve">a zveřejní je způsobem v místě obvyklým </w:t>
      </w:r>
    </w:p>
    <w:p w:rsidR="00F9443D" w:rsidRPr="0044323F" w:rsidRDefault="00F9443D" w:rsidP="00F9443D">
      <w:p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i/>
          <w:iCs/>
          <w:sz w:val="24"/>
          <w:szCs w:val="24"/>
          <w:lang w:eastAsia="cs-CZ"/>
        </w:rPr>
        <w:t xml:space="preserve">(informační plakáty, webové stránky školy a obce, </w:t>
      </w:r>
      <w:proofErr w:type="gramStart"/>
      <w:r w:rsidRPr="0044323F">
        <w:rPr>
          <w:rFonts w:eastAsia="Times New Roman" w:cstheme="minorHAnsi"/>
          <w:i/>
          <w:iCs/>
          <w:sz w:val="24"/>
          <w:szCs w:val="24"/>
          <w:lang w:eastAsia="cs-CZ"/>
        </w:rPr>
        <w:t>…) (§ 34</w:t>
      </w:r>
      <w:proofErr w:type="gramEnd"/>
      <w:r w:rsidRPr="0044323F">
        <w:rPr>
          <w:rFonts w:eastAsia="Times New Roman" w:cstheme="minorHAnsi"/>
          <w:i/>
          <w:iCs/>
          <w:sz w:val="24"/>
          <w:szCs w:val="24"/>
          <w:lang w:eastAsia="cs-CZ"/>
        </w:rPr>
        <w:t xml:space="preserve"> odst. 2).</w:t>
      </w:r>
    </w:p>
    <w:p w:rsidR="00F9443D" w:rsidRPr="00424B92"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424B92">
        <w:rPr>
          <w:rFonts w:eastAsia="Times New Roman" w:cstheme="minorHAnsi"/>
          <w:sz w:val="24"/>
          <w:szCs w:val="24"/>
          <w:lang w:eastAsia="cs-CZ"/>
        </w:rPr>
        <w:t xml:space="preserve"> Ředitel školy stanoví pro zápis dětí do mateřské školy kritéria, která jsou zveřejněna současně se zveřejněním termínu a místa zápisu </w:t>
      </w:r>
      <w:r w:rsidR="00F9443D" w:rsidRPr="00424B92">
        <w:rPr>
          <w:rFonts w:eastAsia="Times New Roman" w:cstheme="minorHAnsi"/>
          <w:i/>
          <w:iCs/>
          <w:sz w:val="24"/>
          <w:szCs w:val="24"/>
          <w:lang w:eastAsia="cs-CZ"/>
        </w:rPr>
        <w:t>(§ 34 odst. 2)</w:t>
      </w:r>
      <w:r w:rsidR="00F9443D" w:rsidRPr="00424B92">
        <w:rPr>
          <w:rFonts w:eastAsia="Times New Roman" w:cstheme="minorHAnsi"/>
          <w:sz w:val="24"/>
          <w:szCs w:val="24"/>
          <w:lang w:eastAsia="cs-CZ"/>
        </w:rPr>
        <w:t>.</w:t>
      </w:r>
    </w:p>
    <w:p w:rsidR="00F9443D" w:rsidRPr="0044323F" w:rsidRDefault="00F9443D" w:rsidP="00F9443D">
      <w:p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iCs/>
          <w:sz w:val="24"/>
          <w:szCs w:val="24"/>
          <w:lang w:eastAsia="cs-CZ"/>
        </w:rPr>
        <w:t>Kritéria musí obsahovat:</w:t>
      </w:r>
    </w:p>
    <w:p w:rsidR="00F9443D" w:rsidRPr="0044323F" w:rsidRDefault="00F9443D" w:rsidP="00F9443D">
      <w:pPr>
        <w:shd w:val="clear" w:color="auto" w:fill="FFFFFF"/>
        <w:spacing w:before="75" w:after="150" w:line="384" w:lineRule="auto"/>
        <w:rPr>
          <w:rFonts w:eastAsia="Times New Roman" w:cstheme="minorHAnsi"/>
          <w:iCs/>
          <w:sz w:val="24"/>
          <w:szCs w:val="24"/>
          <w:lang w:eastAsia="cs-CZ"/>
        </w:rPr>
      </w:pPr>
      <w:r w:rsidRPr="0044323F">
        <w:rPr>
          <w:rFonts w:eastAsia="Times New Roman" w:cstheme="minorHAnsi"/>
          <w:sz w:val="24"/>
          <w:szCs w:val="24"/>
          <w:lang w:eastAsia="cs-CZ"/>
        </w:rPr>
        <w:t> </w:t>
      </w:r>
      <w:r w:rsidR="0044323F" w:rsidRPr="0044323F">
        <w:rPr>
          <w:rFonts w:eastAsia="Times New Roman" w:cstheme="minorHAnsi"/>
          <w:iCs/>
          <w:sz w:val="24"/>
          <w:szCs w:val="24"/>
          <w:lang w:eastAsia="cs-CZ"/>
        </w:rPr>
        <w:t>1</w:t>
      </w:r>
      <w:r w:rsidRPr="0044323F">
        <w:rPr>
          <w:rFonts w:eastAsia="Times New Roman" w:cstheme="minorHAnsi"/>
          <w:iCs/>
          <w:sz w:val="24"/>
          <w:szCs w:val="24"/>
          <w:lang w:eastAsia="cs-CZ"/>
        </w:rPr>
        <w:t xml:space="preserve">. Nárok dětí, pro které je předškolní vzdělávání povinné, přijetí do spádové mateřské </w:t>
      </w:r>
      <w:proofErr w:type="gramStart"/>
      <w:r w:rsidRPr="0044323F">
        <w:rPr>
          <w:rFonts w:eastAsia="Times New Roman" w:cstheme="minorHAnsi"/>
          <w:iCs/>
          <w:sz w:val="24"/>
          <w:szCs w:val="24"/>
          <w:lang w:eastAsia="cs-CZ"/>
        </w:rPr>
        <w:t>škole</w:t>
      </w:r>
      <w:proofErr w:type="gramEnd"/>
      <w:r w:rsidRPr="0044323F">
        <w:rPr>
          <w:rFonts w:eastAsia="Times New Roman" w:cstheme="minorHAnsi"/>
          <w:iCs/>
          <w:sz w:val="24"/>
          <w:szCs w:val="24"/>
          <w:lang w:eastAsia="cs-CZ"/>
        </w:rPr>
        <w:t xml:space="preserve">. </w:t>
      </w:r>
    </w:p>
    <w:p w:rsidR="0044323F" w:rsidRPr="0044323F" w:rsidRDefault="0044323F" w:rsidP="0044323F">
      <w:pPr>
        <w:shd w:val="clear" w:color="auto" w:fill="FFFFFF"/>
        <w:spacing w:before="75" w:after="150" w:line="384" w:lineRule="auto"/>
        <w:rPr>
          <w:rFonts w:eastAsia="Times New Roman" w:cstheme="minorHAnsi"/>
          <w:sz w:val="24"/>
          <w:szCs w:val="24"/>
          <w:lang w:eastAsia="cs-CZ"/>
        </w:rPr>
      </w:pPr>
      <w:r w:rsidRPr="0044323F">
        <w:rPr>
          <w:rFonts w:eastAsia="Times New Roman" w:cstheme="minorHAnsi"/>
          <w:iCs/>
          <w:sz w:val="24"/>
          <w:szCs w:val="24"/>
          <w:lang w:eastAsia="cs-CZ"/>
        </w:rPr>
        <w:lastRenderedPageBreak/>
        <w:t>2. Postupně nárok dětí na předškolní vzdělávání: čtyřleté, tříleté</w:t>
      </w:r>
    </w:p>
    <w:p w:rsidR="0044323F" w:rsidRPr="005F048C" w:rsidRDefault="0044323F" w:rsidP="00F9443D">
      <w:pPr>
        <w:shd w:val="clear" w:color="auto" w:fill="FFFFFF"/>
        <w:spacing w:before="75" w:after="150" w:line="384" w:lineRule="auto"/>
        <w:rPr>
          <w:rFonts w:eastAsia="Times New Roman" w:cstheme="minorHAnsi"/>
          <w:color w:val="FF0000"/>
          <w:sz w:val="24"/>
          <w:szCs w:val="24"/>
          <w:lang w:eastAsia="cs-CZ"/>
        </w:rPr>
      </w:pPr>
    </w:p>
    <w:p w:rsidR="00F9443D" w:rsidRPr="004933C3" w:rsidRDefault="004C24D3" w:rsidP="00F9443D">
      <w:pPr>
        <w:shd w:val="clear" w:color="auto" w:fill="FFFFFF"/>
        <w:spacing w:before="75" w:after="150" w:line="384" w:lineRule="auto"/>
        <w:rPr>
          <w:rFonts w:eastAsia="Times New Roman" w:cstheme="minorHAnsi"/>
          <w:color w:val="FF0000"/>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O přijetí či nepřijetí dítěte do MŠ jsou zákonní zástupci informováni ve správním řízení. </w:t>
      </w:r>
    </w:p>
    <w:p w:rsidR="00F9443D" w:rsidRPr="00D960BA"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D960BA">
        <w:rPr>
          <w:rFonts w:eastAsia="Times New Roman" w:cstheme="minorHAnsi"/>
          <w:sz w:val="24"/>
          <w:szCs w:val="24"/>
          <w:lang w:eastAsia="cs-CZ"/>
        </w:rPr>
        <w:t>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w:t>
      </w:r>
      <w:r>
        <w:rPr>
          <w:rFonts w:eastAsia="Times New Roman" w:cstheme="minorHAnsi"/>
          <w:sz w:val="24"/>
          <w:szCs w:val="24"/>
          <w:lang w:eastAsia="cs-CZ"/>
        </w:rPr>
        <w:t xml:space="preserve"> Toto není povinné pro děti s povinnou předškolní docházkou.</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w:t>
      </w:r>
    </w:p>
    <w:p w:rsidR="00F9443D" w:rsidRPr="00424B92" w:rsidRDefault="00F9443D" w:rsidP="00F9443D">
      <w:pPr>
        <w:shd w:val="clear" w:color="auto" w:fill="FFFFFF"/>
        <w:spacing w:before="75" w:after="0" w:line="384" w:lineRule="auto"/>
        <w:rPr>
          <w:rFonts w:eastAsia="Times New Roman" w:cstheme="minorHAnsi"/>
          <w:sz w:val="24"/>
          <w:szCs w:val="24"/>
          <w:lang w:eastAsia="cs-CZ"/>
        </w:rPr>
      </w:pPr>
      <w:r w:rsidRPr="00424B92">
        <w:rPr>
          <w:rFonts w:eastAsia="Times New Roman" w:cstheme="minorHAnsi"/>
          <w:sz w:val="24"/>
          <w:szCs w:val="24"/>
          <w:lang w:eastAsia="cs-CZ"/>
        </w:rPr>
        <w:t> Do mateřské školy mohou být přijaty děti se speciálními vzdělávacími potřebami.</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K posouzení podmínek pro přijetí dětí se zdravotním postižením, je nutné písemné vyjádření školského poradenského zařízení, popřípadě také registrujícího lékaře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Po vyrozumění ředitelkou školy se zákonní zástupci přijatých dětí dostaví do MŠ na informační schůzku, kde si vyzvednou další dokumenty k vyplnění a dostanou informace o provozu MŠ.</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b/>
          <w:bCs/>
          <w:sz w:val="24"/>
          <w:szCs w:val="24"/>
          <w:u w:val="single"/>
          <w:lang w:eastAsia="cs-CZ"/>
        </w:rPr>
        <w:t>5.3a Povinné předškolní vzdělávání</w:t>
      </w:r>
      <w:r w:rsidRPr="00034CBE">
        <w:rPr>
          <w:rFonts w:eastAsia="Times New Roman" w:cstheme="minorHAnsi"/>
          <w:sz w:val="24"/>
          <w:szCs w:val="24"/>
          <w:u w:val="single"/>
          <w:lang w:eastAsia="cs-CZ"/>
        </w:rPr>
        <w:t xml:space="preserve"> </w:t>
      </w:r>
    </w:p>
    <w:p w:rsidR="00F9443D" w:rsidRPr="000441EA"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w:t>
      </w:r>
      <w:r w:rsidRPr="000441EA">
        <w:rPr>
          <w:rFonts w:eastAsia="Times New Roman" w:cstheme="minorHAnsi"/>
          <w:sz w:val="24"/>
          <w:szCs w:val="24"/>
          <w:u w:val="single"/>
          <w:lang w:eastAsia="cs-CZ"/>
        </w:rPr>
        <w:t>Povinné předškolní vzdělávání</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xml:space="preserve"> Zákonný zástupce dítěte je povinen přihlásit dítě k zápisu k předškolnímu vzdělávání v kalendářním roce, ve kterém začíná povinnost předškolního vzdělávání dítěte </w:t>
      </w:r>
      <w:r w:rsidR="00F9443D" w:rsidRPr="00034CBE">
        <w:rPr>
          <w:rFonts w:eastAsia="Times New Roman" w:cstheme="minorHAnsi"/>
          <w:i/>
          <w:iCs/>
          <w:sz w:val="24"/>
          <w:szCs w:val="24"/>
          <w:lang w:eastAsia="cs-CZ"/>
        </w:rPr>
        <w:t xml:space="preserve">(§ 34a odst. 2). </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xml:space="preserve">Pokud nepřihlásí zákonný zástupce dítě k povinnému předškolnímu vzdělávání, dopustí se přestupku podle § 182a školského zákona </w:t>
      </w:r>
      <w:r w:rsidR="00F9443D" w:rsidRPr="00034CBE">
        <w:rPr>
          <w:rFonts w:eastAsia="Times New Roman" w:cstheme="minorHAnsi"/>
          <w:i/>
          <w:iCs/>
          <w:sz w:val="24"/>
          <w:szCs w:val="24"/>
          <w:lang w:eastAsia="cs-CZ"/>
        </w:rPr>
        <w:t>(§ 182a )</w:t>
      </w:r>
      <w:r w:rsidR="00F9443D" w:rsidRPr="00034CBE">
        <w:rPr>
          <w:rFonts w:eastAsia="Times New Roman" w:cstheme="minorHAnsi"/>
          <w:sz w:val="24"/>
          <w:szCs w:val="24"/>
          <w:lang w:eastAsia="cs-CZ"/>
        </w:rPr>
        <w:t>.</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lastRenderedPageBreak/>
        <w:t>*</w:t>
      </w:r>
      <w:r w:rsidR="00F9443D" w:rsidRPr="00034CBE">
        <w:rPr>
          <w:rFonts w:eastAsia="Times New Roman" w:cstheme="minorHAnsi"/>
          <w:sz w:val="24"/>
          <w:szCs w:val="24"/>
          <w:lang w:eastAsia="cs-CZ"/>
        </w:rPr>
        <w:t xml:space="preserve"> Dítě, pro které je předškolní vzdělávání povinné, se vzdělává ve spádové mateřské škole </w:t>
      </w:r>
      <w:r w:rsidR="00F9443D" w:rsidRPr="00034CBE">
        <w:rPr>
          <w:rFonts w:eastAsia="Times New Roman" w:cstheme="minorHAnsi"/>
          <w:i/>
          <w:iCs/>
          <w:sz w:val="24"/>
          <w:szCs w:val="24"/>
          <w:lang w:eastAsia="cs-CZ"/>
        </w:rPr>
        <w:t xml:space="preserve">MŠ Rumburk, Vojtěcha Kováře </w:t>
      </w:r>
      <w:proofErr w:type="gramStart"/>
      <w:r w:rsidR="00F9443D" w:rsidRPr="00034CBE">
        <w:rPr>
          <w:rFonts w:eastAsia="Times New Roman" w:cstheme="minorHAnsi"/>
          <w:i/>
          <w:iCs/>
          <w:sz w:val="24"/>
          <w:szCs w:val="24"/>
          <w:lang w:eastAsia="cs-CZ"/>
        </w:rPr>
        <w:t>398,  p.</w:t>
      </w:r>
      <w:proofErr w:type="gramEnd"/>
      <w:r w:rsidR="00F9443D" w:rsidRPr="00034CBE">
        <w:rPr>
          <w:rFonts w:eastAsia="Times New Roman" w:cstheme="minorHAnsi"/>
          <w:i/>
          <w:iCs/>
          <w:sz w:val="24"/>
          <w:szCs w:val="24"/>
          <w:lang w:eastAsia="cs-CZ"/>
        </w:rPr>
        <w:t xml:space="preserve"> o., </w:t>
      </w:r>
      <w:r w:rsidR="00F9443D" w:rsidRPr="00034CBE">
        <w:rPr>
          <w:rFonts w:eastAsia="Times New Roman" w:cstheme="minorHAnsi"/>
          <w:sz w:val="24"/>
          <w:szCs w:val="24"/>
          <w:lang w:eastAsia="cs-CZ"/>
        </w:rPr>
        <w:t xml:space="preserve">pokud se zákonný zástupce nerozhodl pro jinou mateřskou školu nebo pro individuální vzdělávání dítěte </w:t>
      </w:r>
      <w:r w:rsidR="00F9443D" w:rsidRPr="00034CBE">
        <w:rPr>
          <w:rFonts w:eastAsia="Times New Roman" w:cstheme="minorHAnsi"/>
          <w:i/>
          <w:iCs/>
          <w:sz w:val="24"/>
          <w:szCs w:val="24"/>
          <w:lang w:eastAsia="cs-CZ"/>
        </w:rPr>
        <w:t>(§ 34a odst. 2).</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w:t>
      </w:r>
      <w:r w:rsidR="004C24D3">
        <w:rPr>
          <w:rFonts w:eastAsia="Times New Roman" w:cstheme="minorHAnsi"/>
          <w:sz w:val="24"/>
          <w:szCs w:val="24"/>
          <w:lang w:eastAsia="cs-CZ"/>
        </w:rPr>
        <w:t>*</w:t>
      </w:r>
      <w:r w:rsidRPr="00034CBE">
        <w:rPr>
          <w:rFonts w:eastAsia="Times New Roman" w:cstheme="minorHAnsi"/>
          <w:sz w:val="24"/>
          <w:szCs w:val="24"/>
          <w:lang w:eastAsia="cs-CZ"/>
        </w:rPr>
        <w:t>Zákonný zástupce je povinen zajistit povinné předškolní vzdělávání formu pravidelné denní docházky v pracovních dnech. Rozsah povinného předškolního vzdělávání je stanoven na 4 hodiny denně. Začátek vzdělávání stanoví ředitel školy, a to v rozmezí od 7 hod. do 9 hod.</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xml:space="preserve"> </w:t>
      </w:r>
      <w:r w:rsidRPr="00034CBE">
        <w:rPr>
          <w:rFonts w:eastAsia="Times New Roman" w:cstheme="minorHAnsi"/>
          <w:i/>
          <w:iCs/>
          <w:sz w:val="24"/>
          <w:szCs w:val="24"/>
          <w:lang w:eastAsia="cs-CZ"/>
        </w:rPr>
        <w:t>(§ 1c vyhlášky č. 14/2005 Sb.).</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Povinnost předškolního vzdělávání není dána ve dnech, které připadají na období školních prázdnin, viz organizace školního roku v základních a středních školách.</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xml:space="preserve">Zůstává ale právo dítěte vzdělávat se v mateřské škole po celou dobu provozu, v němž je vzděláváno </w:t>
      </w:r>
      <w:r w:rsidR="00F9443D" w:rsidRPr="00034CBE">
        <w:rPr>
          <w:rFonts w:eastAsia="Times New Roman" w:cstheme="minorHAnsi"/>
          <w:i/>
          <w:iCs/>
          <w:sz w:val="24"/>
          <w:szCs w:val="24"/>
          <w:lang w:eastAsia="cs-CZ"/>
        </w:rPr>
        <w:t>(§ 34a odst. 3).</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xml:space="preserve">Zákonní zástupci mají povinnost zajistit, aby dítě, které plní povinné předškolní vzdělávání, docházelo řádně do školy. </w:t>
      </w:r>
    </w:p>
    <w:p w:rsidR="00F9443D" w:rsidRPr="00034CBE" w:rsidRDefault="004C24D3"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w:t>
      </w:r>
      <w:r w:rsidR="00F9443D" w:rsidRPr="00034CBE">
        <w:rPr>
          <w:rFonts w:eastAsia="Times New Roman" w:cstheme="minorHAnsi"/>
          <w:sz w:val="24"/>
          <w:szCs w:val="24"/>
          <w:lang w:eastAsia="cs-CZ"/>
        </w:rPr>
        <w:t xml:space="preserve">Zanedbává-li péči o povinné předškolní vzdělávání, dopustí se tím přestupku podle 182a školského zákona. </w:t>
      </w:r>
      <w:r w:rsidR="00F9443D" w:rsidRPr="00034CBE">
        <w:rPr>
          <w:rFonts w:eastAsia="Times New Roman" w:cstheme="minorHAnsi"/>
          <w:i/>
          <w:iCs/>
          <w:sz w:val="24"/>
          <w:szCs w:val="24"/>
          <w:lang w:eastAsia="cs-CZ"/>
        </w:rPr>
        <w:t>(§ 182a zákona č. 561/2004 Sb., školský zákon)</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w:t>
      </w:r>
    </w:p>
    <w:p w:rsidR="00F9443D" w:rsidRPr="000441EA" w:rsidRDefault="00F9443D" w:rsidP="00F9443D">
      <w:pPr>
        <w:shd w:val="clear" w:color="auto" w:fill="FFFFFF"/>
        <w:spacing w:before="75" w:after="150" w:line="384" w:lineRule="auto"/>
        <w:rPr>
          <w:rFonts w:eastAsia="Times New Roman" w:cstheme="minorHAnsi"/>
          <w:sz w:val="24"/>
          <w:szCs w:val="24"/>
          <w:lang w:eastAsia="cs-CZ"/>
        </w:rPr>
      </w:pPr>
      <w:r w:rsidRPr="000441EA">
        <w:rPr>
          <w:rFonts w:eastAsia="Times New Roman" w:cstheme="minorHAnsi"/>
          <w:sz w:val="24"/>
          <w:szCs w:val="24"/>
          <w:u w:val="single"/>
          <w:lang w:eastAsia="cs-CZ"/>
        </w:rPr>
        <w:t>Omlouvání nepřítomnosti dítěte</w:t>
      </w:r>
    </w:p>
    <w:p w:rsidR="00F9443D" w:rsidRPr="00034CBE" w:rsidRDefault="00292BB4"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 xml:space="preserve"> Nepřítomnost </w:t>
      </w:r>
      <w:r w:rsidR="00F9443D" w:rsidRPr="00034CBE">
        <w:rPr>
          <w:rFonts w:eastAsia="Times New Roman" w:cstheme="minorHAnsi"/>
          <w:sz w:val="24"/>
          <w:szCs w:val="24"/>
          <w:lang w:eastAsia="cs-CZ"/>
        </w:rPr>
        <w:t xml:space="preserve">dítěte omlouvá zákonný zástupce dítěte. </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Ředitel mateřské školy je oprávněn požadovat doložení důvodů nepřítomnosti dítěte.</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Zákonný zástupce je povinen doložit důvody nepřítomnosti dítěte nejpozději do 3 dnů ode dne výzvy.</w:t>
      </w:r>
      <w:r w:rsidRPr="00034CBE">
        <w:rPr>
          <w:rFonts w:eastAsia="Times New Roman" w:cstheme="minorHAnsi"/>
          <w:sz w:val="24"/>
          <w:szCs w:val="24"/>
          <w:lang w:eastAsia="cs-CZ"/>
        </w:rPr>
        <w:br/>
        <w:t> Oznámení nepřítomnosti je možné provést:</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a) telefonicky,</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b) osobně učitelce,</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c) a poté vždy písemně do tzv. Deníku předškoláka</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lastRenderedPageBreak/>
        <w:t> Třídní učitel eviduje školní docházku své třídy. V případě neomluvené absence nebo zvýšené omluvené absence informuje třídní učitel ředitele školy, který poskytnuté informace vyhodnocuje. Při zvýšené omluvené nepřítomnosti ověřuje její věrohodnost.</w:t>
      </w:r>
    </w:p>
    <w:p w:rsidR="00F9443D" w:rsidRDefault="00F9443D" w:rsidP="00F9443D">
      <w:pPr>
        <w:shd w:val="clear" w:color="auto" w:fill="FFFFFF"/>
        <w:spacing w:before="75" w:after="150" w:line="384" w:lineRule="auto"/>
        <w:rPr>
          <w:rFonts w:eastAsia="Times New Roman" w:cstheme="minorHAnsi"/>
          <w:i/>
          <w:iCs/>
          <w:sz w:val="24"/>
          <w:szCs w:val="24"/>
          <w:lang w:eastAsia="cs-CZ"/>
        </w:rPr>
      </w:pPr>
      <w:r w:rsidRPr="00034CBE">
        <w:rPr>
          <w:rFonts w:eastAsia="Times New Roman" w:cstheme="minorHAnsi"/>
          <w:sz w:val="24"/>
          <w:szCs w:val="24"/>
          <w:lang w:eastAsia="cs-CZ"/>
        </w:rPr>
        <w:t xml:space="preserve"> Neomluvenou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r w:rsidRPr="00034CBE">
        <w:rPr>
          <w:rFonts w:eastAsia="Times New Roman" w:cstheme="minorHAnsi"/>
          <w:i/>
          <w:iCs/>
          <w:sz w:val="24"/>
          <w:szCs w:val="24"/>
          <w:lang w:eastAsia="cs-CZ"/>
        </w:rPr>
        <w:t>(§ 34a odst. 4).</w:t>
      </w:r>
    </w:p>
    <w:p w:rsidR="00292BB4" w:rsidRDefault="00292BB4" w:rsidP="00F9443D">
      <w:pPr>
        <w:shd w:val="clear" w:color="auto" w:fill="FFFFFF"/>
        <w:spacing w:before="75" w:after="150" w:line="384" w:lineRule="auto"/>
        <w:rPr>
          <w:rFonts w:eastAsia="Times New Roman" w:cstheme="minorHAnsi"/>
          <w:iCs/>
          <w:color w:val="00B0F0"/>
          <w:sz w:val="24"/>
          <w:szCs w:val="24"/>
          <w:lang w:eastAsia="cs-CZ"/>
        </w:rPr>
      </w:pPr>
      <w:r w:rsidRPr="000B40CA">
        <w:rPr>
          <w:rFonts w:eastAsia="Times New Roman" w:cstheme="minorHAnsi"/>
          <w:iCs/>
          <w:color w:val="00B0F0"/>
          <w:sz w:val="24"/>
          <w:szCs w:val="24"/>
          <w:lang w:eastAsia="cs-CZ"/>
        </w:rPr>
        <w:t>U dětí, které plní předškolní vzdělávání ve dvou mateřských školách je nutno dohodnout se zákonným zástupcem pravidla omlouvání a koordinaci režimu mezi oběma školami.</w:t>
      </w:r>
    </w:p>
    <w:p w:rsidR="000441EA" w:rsidRPr="000B40CA" w:rsidRDefault="000441EA" w:rsidP="00F9443D">
      <w:pPr>
        <w:shd w:val="clear" w:color="auto" w:fill="FFFFFF"/>
        <w:spacing w:before="75" w:after="150" w:line="384" w:lineRule="auto"/>
        <w:rPr>
          <w:rFonts w:eastAsia="Times New Roman" w:cstheme="minorHAnsi"/>
          <w:color w:val="00B0F0"/>
          <w:sz w:val="24"/>
          <w:szCs w:val="24"/>
          <w:lang w:eastAsia="cs-CZ"/>
        </w:rPr>
      </w:pPr>
    </w:p>
    <w:p w:rsidR="00F9443D" w:rsidRPr="000441EA"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w:t>
      </w:r>
      <w:r w:rsidRPr="000441EA">
        <w:rPr>
          <w:rFonts w:eastAsia="Times New Roman" w:cstheme="minorHAnsi"/>
          <w:sz w:val="24"/>
          <w:szCs w:val="24"/>
          <w:u w:val="single"/>
          <w:lang w:eastAsia="cs-CZ"/>
        </w:rPr>
        <w:t>Individuální vzdělávání dítěte</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xml:space="preserve">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 </w:t>
      </w:r>
      <w:r w:rsidRPr="00034CBE">
        <w:rPr>
          <w:rFonts w:eastAsia="Times New Roman" w:cstheme="minorHAnsi"/>
          <w:i/>
          <w:iCs/>
          <w:sz w:val="24"/>
          <w:szCs w:val="24"/>
          <w:lang w:eastAsia="cs-CZ"/>
        </w:rPr>
        <w:t>(§ 34a odst. 4).</w:t>
      </w:r>
    </w:p>
    <w:p w:rsidR="00F9443D" w:rsidRPr="000B40CA" w:rsidRDefault="00F9443D" w:rsidP="00F9443D">
      <w:pPr>
        <w:shd w:val="clear" w:color="auto" w:fill="FFFFFF"/>
        <w:spacing w:before="75" w:after="150" w:line="384" w:lineRule="auto"/>
        <w:rPr>
          <w:rFonts w:eastAsia="Times New Roman" w:cstheme="minorHAnsi"/>
          <w:iCs/>
          <w:sz w:val="24"/>
          <w:szCs w:val="24"/>
          <w:lang w:eastAsia="cs-CZ"/>
        </w:rPr>
      </w:pPr>
      <w:r w:rsidRPr="000B40CA">
        <w:rPr>
          <w:rFonts w:eastAsia="Times New Roman" w:cstheme="minorHAnsi"/>
          <w:sz w:val="24"/>
          <w:szCs w:val="24"/>
          <w:lang w:eastAsia="cs-CZ"/>
        </w:rPr>
        <w:t> </w:t>
      </w:r>
      <w:r w:rsidRPr="000B40CA">
        <w:rPr>
          <w:rFonts w:eastAsia="Times New Roman" w:cstheme="minorHAnsi"/>
          <w:iCs/>
          <w:sz w:val="24"/>
          <w:szCs w:val="24"/>
          <w:lang w:eastAsia="cs-CZ"/>
        </w:rPr>
        <w:t xml:space="preserve">Skutečnost, zda dítě má být individuálně vzděláváno, závisí na rozhodnutí zákonného zástupce dítěte, není zde tedy „povolovací režim“ ze strany ředitele školy, jako je tomu v případě základního vzdělávání. </w:t>
      </w:r>
    </w:p>
    <w:p w:rsidR="00F9443D" w:rsidRPr="000B40CA" w:rsidRDefault="00F9443D" w:rsidP="00F9443D">
      <w:pPr>
        <w:shd w:val="clear" w:color="auto" w:fill="FFFFFF"/>
        <w:spacing w:before="75" w:after="150" w:line="384" w:lineRule="auto"/>
        <w:rPr>
          <w:rFonts w:eastAsia="Times New Roman" w:cstheme="minorHAnsi"/>
          <w:sz w:val="24"/>
          <w:szCs w:val="24"/>
          <w:lang w:eastAsia="cs-CZ"/>
        </w:rPr>
      </w:pPr>
      <w:r w:rsidRPr="000B40CA">
        <w:rPr>
          <w:rFonts w:eastAsia="Times New Roman" w:cstheme="minorHAnsi"/>
          <w:iCs/>
          <w:sz w:val="24"/>
          <w:szCs w:val="24"/>
          <w:lang w:eastAsia="cs-CZ"/>
        </w:rPr>
        <w:t>Vždy by se však mělo jednat o odůvodněné případy, pro které bude dítě vzděláváno individuálním způsobem.</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Oznámení zákonného zástupce o individuálním vzdělávání dítěte musí obsahovat</w:t>
      </w:r>
      <w:r w:rsidRPr="00034CBE">
        <w:rPr>
          <w:rFonts w:eastAsia="Times New Roman" w:cstheme="minorHAnsi"/>
          <w:sz w:val="24"/>
          <w:szCs w:val="24"/>
          <w:lang w:eastAsia="cs-CZ"/>
        </w:rPr>
        <w:br/>
        <w:t>a) jméno, popřípadě jména, a příjmení, rodné číslo a místo trvalého pobytu dítěte, v případě cizince místo pobytu dítěte,</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b) uvedení období, ve kterém má být dítě individuálně vzděláváno,</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c) důvody pro individuální vzdělávání dítěte.</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i/>
          <w:iCs/>
          <w:sz w:val="24"/>
          <w:szCs w:val="24"/>
          <w:lang w:eastAsia="cs-CZ"/>
        </w:rPr>
        <w:t>(§ 34b odst. 2)</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lastRenderedPageBreak/>
        <w:t xml:space="preserve"> Ředitel mateřské školy předá zákonnému zástupci dítěte přehled oblastí, v nichž má být dítě vzděláváno </w:t>
      </w:r>
      <w:r w:rsidRPr="00424B92">
        <w:rPr>
          <w:rFonts w:eastAsia="Times New Roman" w:cstheme="minorHAnsi"/>
          <w:i/>
          <w:iCs/>
          <w:sz w:val="24"/>
          <w:szCs w:val="24"/>
          <w:lang w:eastAsia="cs-CZ"/>
        </w:rPr>
        <w:t>(§ 34b odst. 3).</w:t>
      </w:r>
    </w:p>
    <w:p w:rsidR="00F9443D" w:rsidRPr="000B40CA" w:rsidRDefault="00F9443D" w:rsidP="00F9443D">
      <w:pPr>
        <w:shd w:val="clear" w:color="auto" w:fill="FFFFFF"/>
        <w:spacing w:before="75" w:after="150" w:line="384" w:lineRule="auto"/>
        <w:rPr>
          <w:rFonts w:eastAsia="Times New Roman" w:cstheme="minorHAnsi"/>
          <w:i/>
          <w:sz w:val="24"/>
          <w:szCs w:val="24"/>
          <w:lang w:eastAsia="cs-CZ"/>
        </w:rPr>
      </w:pPr>
      <w:r w:rsidRPr="000B40CA">
        <w:rPr>
          <w:rFonts w:eastAsia="Times New Roman" w:cstheme="minorHAnsi"/>
          <w:i/>
          <w:iCs/>
          <w:sz w:val="24"/>
          <w:szCs w:val="24"/>
          <w:lang w:eastAsia="cs-CZ"/>
        </w:rPr>
        <w:t>Tyto oblasti vychází ze školního vzdělávacího programu mateřské školy.</w:t>
      </w:r>
    </w:p>
    <w:p w:rsidR="00F9443D" w:rsidRPr="000B40CA" w:rsidRDefault="00F9443D" w:rsidP="00F9443D">
      <w:pPr>
        <w:shd w:val="clear" w:color="auto" w:fill="FFFFFF"/>
        <w:spacing w:before="75" w:after="150" w:line="384" w:lineRule="auto"/>
        <w:rPr>
          <w:rFonts w:eastAsia="Times New Roman" w:cstheme="minorHAnsi"/>
          <w:i/>
          <w:sz w:val="24"/>
          <w:szCs w:val="24"/>
          <w:lang w:eastAsia="cs-CZ"/>
        </w:rPr>
      </w:pPr>
      <w:r w:rsidRPr="000B40CA">
        <w:rPr>
          <w:rFonts w:eastAsia="Times New Roman" w:cstheme="minorHAnsi"/>
          <w:i/>
          <w:sz w:val="24"/>
          <w:szCs w:val="24"/>
          <w:lang w:eastAsia="cs-CZ"/>
        </w:rPr>
        <w:t> Ředitel mateřské školy dohodne se zákonným zástupcem dítěte:</w:t>
      </w:r>
    </w:p>
    <w:p w:rsidR="00F9443D" w:rsidRPr="000B40CA" w:rsidRDefault="00F9443D" w:rsidP="00F9443D">
      <w:pPr>
        <w:shd w:val="clear" w:color="auto" w:fill="FFFFFF"/>
        <w:spacing w:before="75" w:after="150" w:line="384" w:lineRule="auto"/>
        <w:rPr>
          <w:rFonts w:eastAsia="Times New Roman" w:cstheme="minorHAnsi"/>
          <w:i/>
          <w:sz w:val="24"/>
          <w:szCs w:val="24"/>
          <w:lang w:eastAsia="cs-CZ"/>
        </w:rPr>
      </w:pPr>
      <w:r w:rsidRPr="000B40CA">
        <w:rPr>
          <w:rFonts w:eastAsia="Times New Roman" w:cstheme="minorHAnsi"/>
          <w:i/>
          <w:sz w:val="24"/>
          <w:szCs w:val="24"/>
          <w:lang w:eastAsia="cs-CZ"/>
        </w:rPr>
        <w:t xml:space="preserve">- způsob ověření </w:t>
      </w:r>
      <w:r w:rsidRPr="000B40CA">
        <w:rPr>
          <w:rFonts w:eastAsia="Times New Roman" w:cstheme="minorHAnsi"/>
          <w:i/>
          <w:iCs/>
          <w:sz w:val="24"/>
          <w:szCs w:val="24"/>
          <w:lang w:eastAsia="cs-CZ"/>
        </w:rPr>
        <w:t>(přezkoušení dítěte v mateřské škole)</w:t>
      </w:r>
    </w:p>
    <w:p w:rsidR="00F9443D" w:rsidRPr="000B40CA" w:rsidRDefault="00F9443D" w:rsidP="00F9443D">
      <w:pPr>
        <w:shd w:val="clear" w:color="auto" w:fill="FFFFFF"/>
        <w:spacing w:before="75" w:after="150" w:line="384" w:lineRule="auto"/>
        <w:rPr>
          <w:rFonts w:eastAsia="Times New Roman" w:cstheme="minorHAnsi"/>
          <w:i/>
          <w:iCs/>
          <w:sz w:val="24"/>
          <w:szCs w:val="24"/>
          <w:lang w:eastAsia="cs-CZ"/>
        </w:rPr>
      </w:pPr>
      <w:r w:rsidRPr="000B40CA">
        <w:rPr>
          <w:rFonts w:eastAsia="Times New Roman" w:cstheme="minorHAnsi"/>
          <w:i/>
          <w:sz w:val="24"/>
          <w:szCs w:val="24"/>
          <w:lang w:eastAsia="cs-CZ"/>
        </w:rPr>
        <w:t>- termíny ověření, včetně náhradních termínů (</w:t>
      </w:r>
      <w:r w:rsidRPr="000B40CA">
        <w:rPr>
          <w:rFonts w:eastAsia="Times New Roman" w:cstheme="minorHAnsi"/>
          <w:i/>
          <w:iCs/>
          <w:sz w:val="24"/>
          <w:szCs w:val="24"/>
          <w:lang w:eastAsia="cs-CZ"/>
        </w:rPr>
        <w:t>ověření se musí uskutečnit v období od 3. do 4. měsíce od začátku školního roku).</w:t>
      </w:r>
    </w:p>
    <w:p w:rsidR="00292BB4" w:rsidRPr="000B40CA" w:rsidRDefault="00292BB4" w:rsidP="00F9443D">
      <w:pPr>
        <w:shd w:val="clear" w:color="auto" w:fill="FFFFFF"/>
        <w:spacing w:before="75" w:after="150" w:line="384" w:lineRule="auto"/>
        <w:rPr>
          <w:rFonts w:eastAsia="Times New Roman" w:cstheme="minorHAnsi"/>
          <w:color w:val="00B0F0"/>
          <w:sz w:val="24"/>
          <w:szCs w:val="24"/>
          <w:lang w:eastAsia="cs-CZ"/>
        </w:rPr>
      </w:pPr>
      <w:r w:rsidRPr="000B40CA">
        <w:rPr>
          <w:rFonts w:eastAsia="Times New Roman" w:cstheme="minorHAnsi"/>
          <w:iCs/>
          <w:color w:val="00B0F0"/>
          <w:sz w:val="24"/>
          <w:szCs w:val="24"/>
          <w:lang w:eastAsia="cs-CZ"/>
        </w:rPr>
        <w:t xml:space="preserve">Ředitel vede záznam </w:t>
      </w:r>
      <w:r w:rsidR="000B40CA">
        <w:rPr>
          <w:rFonts w:eastAsia="Times New Roman" w:cstheme="minorHAnsi"/>
          <w:iCs/>
          <w:color w:val="00B0F0"/>
          <w:sz w:val="24"/>
          <w:szCs w:val="24"/>
          <w:lang w:eastAsia="cs-CZ"/>
        </w:rPr>
        <w:t>(</w:t>
      </w:r>
      <w:r w:rsidR="002B0333" w:rsidRPr="000B40CA">
        <w:rPr>
          <w:rFonts w:eastAsia="Times New Roman" w:cstheme="minorHAnsi"/>
          <w:iCs/>
          <w:color w:val="00B0F0"/>
          <w:sz w:val="24"/>
          <w:szCs w:val="24"/>
          <w:lang w:eastAsia="cs-CZ"/>
        </w:rPr>
        <w:t xml:space="preserve">písemný zápis) </w:t>
      </w:r>
      <w:r w:rsidRPr="000B40CA">
        <w:rPr>
          <w:rFonts w:eastAsia="Times New Roman" w:cstheme="minorHAnsi"/>
          <w:iCs/>
          <w:color w:val="00B0F0"/>
          <w:sz w:val="24"/>
          <w:szCs w:val="24"/>
          <w:lang w:eastAsia="cs-CZ"/>
        </w:rPr>
        <w:t>o přezkoušení dítěte</w:t>
      </w:r>
      <w:r w:rsidR="000B40CA">
        <w:rPr>
          <w:rFonts w:eastAsia="Times New Roman" w:cstheme="minorHAnsi"/>
          <w:iCs/>
          <w:color w:val="00B0F0"/>
          <w:sz w:val="24"/>
          <w:szCs w:val="24"/>
          <w:lang w:eastAsia="cs-CZ"/>
        </w:rPr>
        <w:t xml:space="preserve"> a ověření úrovně očekávaných výsledků učení</w:t>
      </w:r>
      <w:r w:rsidR="002B0333" w:rsidRPr="000B40CA">
        <w:rPr>
          <w:rFonts w:eastAsia="Times New Roman" w:cstheme="minorHAnsi"/>
          <w:iCs/>
          <w:color w:val="00B0F0"/>
          <w:sz w:val="24"/>
          <w:szCs w:val="24"/>
          <w:lang w:eastAsia="cs-CZ"/>
        </w:rPr>
        <w:t>.</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  Zákonný zástupce dítěte je povinen zajistit účast dítěte u ověření </w:t>
      </w:r>
      <w:r w:rsidRPr="00424B92">
        <w:rPr>
          <w:rFonts w:eastAsia="Times New Roman" w:cstheme="minorHAnsi"/>
          <w:i/>
          <w:iCs/>
          <w:sz w:val="24"/>
          <w:szCs w:val="24"/>
          <w:lang w:eastAsia="cs-CZ"/>
        </w:rPr>
        <w:t>(§ 34b odst. 3).</w:t>
      </w:r>
    </w:p>
    <w:p w:rsidR="00F9443D" w:rsidRPr="00424B92" w:rsidRDefault="00F9443D" w:rsidP="00F9443D">
      <w:pPr>
        <w:shd w:val="clear" w:color="auto" w:fill="FFFFFF"/>
        <w:spacing w:before="75" w:after="150" w:line="384" w:lineRule="auto"/>
        <w:rPr>
          <w:rFonts w:eastAsia="Times New Roman" w:cstheme="minorHAnsi"/>
          <w:sz w:val="24"/>
          <w:szCs w:val="24"/>
          <w:lang w:eastAsia="cs-CZ"/>
        </w:rPr>
      </w:pPr>
      <w:r w:rsidRPr="00424B92">
        <w:rPr>
          <w:rFonts w:eastAsia="Times New Roman" w:cstheme="minorHAnsi"/>
          <w:sz w:val="24"/>
          <w:szCs w:val="24"/>
          <w:lang w:eastAsia="cs-CZ"/>
        </w:rPr>
        <w:t xml:space="preserve"> Ředitel mateřské školy ukončí individuální vzdělávání dítěte, pokud zákonný zástupce dítěte nezajistil účast dítěte u ověření, a to ani v náhradním termínu </w:t>
      </w:r>
      <w:r w:rsidRPr="00424B92">
        <w:rPr>
          <w:rFonts w:eastAsia="Times New Roman" w:cstheme="minorHAnsi"/>
          <w:i/>
          <w:iCs/>
          <w:sz w:val="24"/>
          <w:szCs w:val="24"/>
          <w:lang w:eastAsia="cs-CZ"/>
        </w:rPr>
        <w:t>(§ 34b odst. 4).</w:t>
      </w:r>
      <w:r w:rsidRPr="00424B92">
        <w:rPr>
          <w:rFonts w:eastAsia="Times New Roman" w:cstheme="minorHAnsi"/>
          <w:sz w:val="24"/>
          <w:szCs w:val="24"/>
          <w:lang w:eastAsia="cs-CZ"/>
        </w:rPr>
        <w:t> </w:t>
      </w:r>
    </w:p>
    <w:p w:rsidR="00F9443D" w:rsidRPr="00424B92" w:rsidRDefault="00F9443D" w:rsidP="00F9443D">
      <w:pPr>
        <w:shd w:val="clear" w:color="auto" w:fill="FFFFFF"/>
        <w:spacing w:before="75" w:after="150" w:line="384" w:lineRule="auto"/>
        <w:rPr>
          <w:rFonts w:eastAsia="Times New Roman" w:cstheme="minorHAnsi"/>
          <w:i/>
          <w:iCs/>
          <w:sz w:val="24"/>
          <w:szCs w:val="24"/>
          <w:lang w:eastAsia="cs-CZ"/>
        </w:rPr>
      </w:pPr>
      <w:r w:rsidRPr="00424B92">
        <w:rPr>
          <w:rFonts w:eastAsia="Times New Roman" w:cstheme="minorHAnsi"/>
          <w:sz w:val="24"/>
          <w:szCs w:val="24"/>
          <w:lang w:eastAsia="cs-CZ"/>
        </w:rPr>
        <w:t xml:space="preserve">Výdaje spojené s individuálním vzděláváním dítěte hradí zákonný zástupce dítěte, s výjimkou speciálních kompenzačních pomůcek a výdajů na činnost mateřské školy, do níž bylo dítě přijato k předškolnímu vzdělávání </w:t>
      </w:r>
      <w:r w:rsidRPr="00424B92">
        <w:rPr>
          <w:rFonts w:eastAsia="Times New Roman" w:cstheme="minorHAnsi"/>
          <w:i/>
          <w:iCs/>
          <w:sz w:val="24"/>
          <w:szCs w:val="24"/>
          <w:lang w:eastAsia="cs-CZ"/>
        </w:rPr>
        <w:t>(§ 34b odst. 7).</w:t>
      </w:r>
    </w:p>
    <w:p w:rsidR="0044323F" w:rsidRPr="000B40CA" w:rsidRDefault="0044323F" w:rsidP="00F9443D">
      <w:pPr>
        <w:shd w:val="clear" w:color="auto" w:fill="FFFFFF"/>
        <w:spacing w:before="75" w:after="150" w:line="384" w:lineRule="auto"/>
        <w:rPr>
          <w:rFonts w:eastAsia="Times New Roman" w:cstheme="minorHAnsi"/>
          <w:iCs/>
          <w:color w:val="00B0F0"/>
          <w:sz w:val="24"/>
          <w:szCs w:val="24"/>
          <w:lang w:eastAsia="cs-CZ"/>
        </w:rPr>
      </w:pPr>
      <w:r w:rsidRPr="000B40CA">
        <w:rPr>
          <w:rFonts w:eastAsia="Times New Roman" w:cstheme="minorHAnsi"/>
          <w:iCs/>
          <w:color w:val="00B0F0"/>
          <w:sz w:val="24"/>
          <w:szCs w:val="24"/>
          <w:u w:val="single"/>
          <w:lang w:eastAsia="cs-CZ"/>
        </w:rPr>
        <w:t>Pedagogická diagnostika</w:t>
      </w:r>
      <w:r w:rsidRPr="000B40CA">
        <w:rPr>
          <w:rFonts w:eastAsia="Times New Roman" w:cstheme="minorHAnsi"/>
          <w:iCs/>
          <w:color w:val="00B0F0"/>
          <w:sz w:val="24"/>
          <w:szCs w:val="24"/>
          <w:lang w:eastAsia="cs-CZ"/>
        </w:rPr>
        <w:t xml:space="preserve"> – škola je povinna předávat základní škole, do které je dítě přijato, výsledky pedagogické diagnostiky, která je tvořena na základě pedagogického diagnostikování dítěte.</w:t>
      </w:r>
    </w:p>
    <w:p w:rsidR="00F9443D" w:rsidRDefault="0044323F" w:rsidP="00F9443D">
      <w:pPr>
        <w:shd w:val="clear" w:color="auto" w:fill="FFFFFF"/>
        <w:spacing w:before="75" w:after="150" w:line="384" w:lineRule="auto"/>
        <w:rPr>
          <w:rFonts w:eastAsia="Times New Roman" w:cstheme="minorHAnsi"/>
          <w:color w:val="00B0F0"/>
          <w:sz w:val="24"/>
          <w:szCs w:val="24"/>
          <w:lang w:eastAsia="cs-CZ"/>
        </w:rPr>
      </w:pPr>
      <w:r w:rsidRPr="000B40CA">
        <w:rPr>
          <w:rFonts w:eastAsia="Times New Roman" w:cstheme="minorHAnsi"/>
          <w:iCs/>
          <w:color w:val="00B0F0"/>
          <w:sz w:val="24"/>
          <w:szCs w:val="24"/>
          <w:lang w:eastAsia="cs-CZ"/>
        </w:rPr>
        <w:t>Možnost udělit odklad školní docházky během prvního pololetí v ZŠ již nelze.</w:t>
      </w:r>
    </w:p>
    <w:p w:rsidR="000441EA" w:rsidRPr="000441EA" w:rsidRDefault="000441EA" w:rsidP="00F9443D">
      <w:pPr>
        <w:shd w:val="clear" w:color="auto" w:fill="FFFFFF"/>
        <w:spacing w:before="75" w:after="150" w:line="384" w:lineRule="auto"/>
        <w:rPr>
          <w:rFonts w:eastAsia="Times New Roman" w:cstheme="minorHAnsi"/>
          <w:color w:val="00B0F0"/>
          <w:sz w:val="24"/>
          <w:szCs w:val="24"/>
          <w:lang w:eastAsia="cs-CZ"/>
        </w:rPr>
      </w:pPr>
    </w:p>
    <w:p w:rsidR="00F9443D" w:rsidRPr="004933C3" w:rsidRDefault="00F9443D" w:rsidP="00F9443D">
      <w:pPr>
        <w:shd w:val="clear" w:color="auto" w:fill="FFFFFF"/>
        <w:spacing w:before="75" w:after="150" w:line="384" w:lineRule="auto"/>
        <w:rPr>
          <w:rFonts w:eastAsia="Times New Roman" w:cstheme="minorHAnsi"/>
          <w:b/>
          <w:sz w:val="24"/>
          <w:szCs w:val="24"/>
          <w:lang w:eastAsia="cs-CZ"/>
        </w:rPr>
      </w:pPr>
      <w:r w:rsidRPr="004933C3">
        <w:rPr>
          <w:rFonts w:eastAsia="Times New Roman" w:cstheme="minorHAnsi"/>
          <w:b/>
          <w:sz w:val="24"/>
          <w:szCs w:val="24"/>
          <w:u w:val="single"/>
          <w:lang w:eastAsia="cs-CZ"/>
        </w:rPr>
        <w:t>5.4 Ukončení docházky dítěte do MŠ</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Ředitelka školy může ukončit docházku dítěte do mateřské školy po předchozím písemném upozornění zástupce dítěte, jestliže: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Zákonný zástupce opakovaně neuhradí úplatu za vzdělávání v MŠ nebo úplatu za školní stravování ve stanoveném termínu a nedohodne s ředitelem jiný termín úhrady.</w:t>
      </w:r>
    </w:p>
    <w:p w:rsidR="00F9443D" w:rsidRPr="00D960BA" w:rsidRDefault="00F9443D" w:rsidP="00F9443D">
      <w:pPr>
        <w:shd w:val="clear" w:color="auto" w:fill="FFFFFF"/>
        <w:overflowPunct w:val="0"/>
        <w:spacing w:before="75" w:after="150" w:line="384" w:lineRule="auto"/>
        <w:textAlignment w:val="baseline"/>
        <w:rPr>
          <w:rFonts w:eastAsia="Times New Roman" w:cstheme="minorHAnsi"/>
          <w:sz w:val="24"/>
          <w:szCs w:val="24"/>
          <w:lang w:eastAsia="cs-CZ"/>
        </w:rPr>
      </w:pPr>
      <w:r w:rsidRPr="00D960BA">
        <w:rPr>
          <w:rFonts w:eastAsia="Times New Roman" w:cstheme="minorHAnsi"/>
          <w:sz w:val="24"/>
          <w:szCs w:val="24"/>
          <w:lang w:eastAsia="cs-CZ"/>
        </w:rPr>
        <w:lastRenderedPageBreak/>
        <w:t> Dítě se bez omluvy zákonného zástupce nepřetržitě neúčastní předškolního vzdělávání po dobu delší než dva týdny.</w:t>
      </w:r>
    </w:p>
    <w:p w:rsidR="00F9443D" w:rsidRPr="00D960BA" w:rsidRDefault="00F9443D" w:rsidP="00F9443D">
      <w:pPr>
        <w:shd w:val="clear" w:color="auto" w:fill="FFFFFF"/>
        <w:overflowPunct w:val="0"/>
        <w:spacing w:before="75" w:after="150" w:line="384" w:lineRule="auto"/>
        <w:textAlignment w:val="baseline"/>
        <w:rPr>
          <w:rFonts w:eastAsia="Times New Roman" w:cstheme="minorHAnsi"/>
          <w:sz w:val="24"/>
          <w:szCs w:val="24"/>
          <w:lang w:eastAsia="cs-CZ"/>
        </w:rPr>
      </w:pPr>
      <w:r w:rsidRPr="00D960BA">
        <w:rPr>
          <w:rFonts w:eastAsia="Times New Roman" w:cstheme="minorHAnsi"/>
          <w:sz w:val="24"/>
          <w:szCs w:val="24"/>
          <w:lang w:eastAsia="cs-CZ"/>
        </w:rPr>
        <w:t> Zástupce dítěte závažným způsobem opakovaně narušuje provoz mateřské školy (nedodržuje školní řád).</w:t>
      </w:r>
    </w:p>
    <w:p w:rsidR="00F9443D" w:rsidRPr="00D960BA" w:rsidRDefault="00F9443D" w:rsidP="00F9443D">
      <w:pPr>
        <w:shd w:val="clear" w:color="auto" w:fill="FFFFFF"/>
        <w:overflowPunct w:val="0"/>
        <w:spacing w:before="75" w:after="150" w:line="384" w:lineRule="auto"/>
        <w:textAlignment w:val="baseline"/>
        <w:rPr>
          <w:rFonts w:eastAsia="Times New Roman" w:cstheme="minorHAnsi"/>
          <w:sz w:val="24"/>
          <w:szCs w:val="24"/>
          <w:lang w:eastAsia="cs-CZ"/>
        </w:rPr>
      </w:pPr>
      <w:r w:rsidRPr="00D960BA">
        <w:rPr>
          <w:rFonts w:eastAsia="Times New Roman" w:cstheme="minorHAnsi"/>
          <w:sz w:val="24"/>
          <w:szCs w:val="24"/>
          <w:lang w:eastAsia="cs-CZ"/>
        </w:rPr>
        <w:t> Ukončení doporučí v průběhu zkušebního pobytu dítěte lékař nebo školské poradenské zařízení.</w:t>
      </w:r>
    </w:p>
    <w:p w:rsidR="00F9443D" w:rsidRDefault="00F9443D" w:rsidP="00F9443D">
      <w:pPr>
        <w:shd w:val="clear" w:color="auto" w:fill="FFFFFF"/>
        <w:overflowPunct w:val="0"/>
        <w:spacing w:before="75" w:after="150" w:line="384" w:lineRule="auto"/>
        <w:textAlignment w:val="baseline"/>
        <w:rPr>
          <w:rFonts w:eastAsia="Times New Roman" w:cstheme="minorHAnsi"/>
          <w:sz w:val="24"/>
          <w:szCs w:val="24"/>
          <w:lang w:eastAsia="cs-CZ"/>
        </w:rPr>
      </w:pPr>
      <w:r w:rsidRPr="00D960BA">
        <w:rPr>
          <w:rFonts w:eastAsia="Times New Roman" w:cstheme="minorHAnsi"/>
          <w:sz w:val="24"/>
          <w:szCs w:val="24"/>
          <w:lang w:eastAsia="cs-CZ"/>
        </w:rPr>
        <w:t> </w:t>
      </w:r>
    </w:p>
    <w:p w:rsidR="00F9443D" w:rsidRPr="005F048C" w:rsidRDefault="00F9443D" w:rsidP="00F9443D">
      <w:pPr>
        <w:shd w:val="clear" w:color="auto" w:fill="FFFFFF"/>
        <w:overflowPunct w:val="0"/>
        <w:spacing w:before="75" w:after="150" w:line="384" w:lineRule="auto"/>
        <w:textAlignment w:val="baseline"/>
        <w:rPr>
          <w:rFonts w:eastAsia="Times New Roman" w:cstheme="minorHAnsi"/>
          <w:sz w:val="24"/>
          <w:szCs w:val="24"/>
          <w:lang w:eastAsia="cs-CZ"/>
        </w:rPr>
      </w:pPr>
      <w:r w:rsidRPr="004933C3">
        <w:rPr>
          <w:rFonts w:eastAsia="Times New Roman" w:cstheme="minorHAnsi"/>
          <w:b/>
          <w:sz w:val="24"/>
          <w:szCs w:val="24"/>
          <w:u w:val="single"/>
          <w:lang w:eastAsia="cs-CZ"/>
        </w:rPr>
        <w:t>5.5 Evidence dítěte (školní matrika)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Po přijetí dítěte do MŠ předají zákonní zástupci ředitelce MŠ vyplněný Evidenční list dítěte a Evidenční list strávníka.</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Informace o dětech vedené ve školní matrice jsou důsledně využívány pouze pro vnitřní potřebu školy, oprávněné orgány státní správy a samosprávy a pro potřebu uplatnění zákona č. 106/1999 Sb., o svobodném přístupu k informacím.</w:t>
      </w:r>
    </w:p>
    <w:p w:rsidR="00517D65" w:rsidRDefault="00517D65" w:rsidP="00517D65">
      <w:pPr>
        <w:shd w:val="clear" w:color="auto" w:fill="FFFFFF"/>
        <w:spacing w:before="75" w:after="150" w:line="384" w:lineRule="auto"/>
        <w:rPr>
          <w:rFonts w:eastAsia="Times New Roman" w:cstheme="minorHAnsi"/>
          <w:color w:val="00B0F0"/>
          <w:sz w:val="24"/>
          <w:szCs w:val="24"/>
          <w:lang w:eastAsia="cs-CZ"/>
        </w:rPr>
      </w:pPr>
      <w:r>
        <w:rPr>
          <w:rFonts w:eastAsia="Times New Roman" w:cstheme="minorHAnsi"/>
          <w:color w:val="00B0F0"/>
          <w:sz w:val="24"/>
          <w:szCs w:val="24"/>
          <w:lang w:eastAsia="cs-CZ"/>
        </w:rPr>
        <w:t>Mateřská škola</w:t>
      </w:r>
      <w:r w:rsidRPr="002B0333">
        <w:rPr>
          <w:rFonts w:eastAsia="Times New Roman" w:cstheme="minorHAnsi"/>
          <w:color w:val="00B0F0"/>
          <w:sz w:val="24"/>
          <w:szCs w:val="24"/>
          <w:lang w:eastAsia="cs-CZ"/>
        </w:rPr>
        <w:t xml:space="preserve"> vede elektronickou </w:t>
      </w:r>
      <w:r>
        <w:rPr>
          <w:rFonts w:eastAsia="Times New Roman" w:cstheme="minorHAnsi"/>
          <w:color w:val="00B0F0"/>
          <w:sz w:val="24"/>
          <w:szCs w:val="24"/>
          <w:lang w:eastAsia="cs-CZ"/>
        </w:rPr>
        <w:t xml:space="preserve">dokumentaci - </w:t>
      </w:r>
      <w:r w:rsidRPr="002B0333">
        <w:rPr>
          <w:rFonts w:eastAsia="Times New Roman" w:cstheme="minorHAnsi"/>
          <w:color w:val="00B0F0"/>
          <w:sz w:val="24"/>
          <w:szCs w:val="24"/>
          <w:lang w:eastAsia="cs-CZ"/>
        </w:rPr>
        <w:t>matriku, docházku a třídní knihu.</w:t>
      </w:r>
      <w:r>
        <w:rPr>
          <w:rFonts w:eastAsia="Times New Roman" w:cstheme="minorHAnsi"/>
          <w:color w:val="00B0F0"/>
          <w:sz w:val="24"/>
          <w:szCs w:val="24"/>
          <w:lang w:eastAsia="cs-CZ"/>
        </w:rPr>
        <w:t xml:space="preserve"> </w:t>
      </w:r>
    </w:p>
    <w:p w:rsidR="00F9443D" w:rsidRDefault="00F9443D" w:rsidP="00F9443D">
      <w:pPr>
        <w:shd w:val="clear" w:color="auto" w:fill="FFFFFF"/>
        <w:spacing w:before="75" w:after="150" w:line="384" w:lineRule="auto"/>
        <w:rPr>
          <w:rFonts w:eastAsia="Times New Roman" w:cstheme="minorHAnsi"/>
          <w:b/>
          <w:sz w:val="24"/>
          <w:szCs w:val="24"/>
          <w:lang w:eastAsia="cs-CZ"/>
        </w:rPr>
      </w:pPr>
    </w:p>
    <w:p w:rsidR="00F9443D" w:rsidRPr="004933C3" w:rsidRDefault="00F9443D" w:rsidP="00F9443D">
      <w:pPr>
        <w:shd w:val="clear" w:color="auto" w:fill="FFFFFF"/>
        <w:spacing w:before="75" w:after="150" w:line="384" w:lineRule="auto"/>
        <w:rPr>
          <w:rFonts w:eastAsia="Times New Roman" w:cstheme="minorHAnsi"/>
          <w:b/>
          <w:sz w:val="24"/>
          <w:szCs w:val="24"/>
          <w:lang w:eastAsia="cs-CZ"/>
        </w:rPr>
      </w:pPr>
      <w:r w:rsidRPr="004933C3">
        <w:rPr>
          <w:rFonts w:eastAsia="Times New Roman" w:cstheme="minorHAnsi"/>
          <w:b/>
          <w:sz w:val="24"/>
          <w:szCs w:val="24"/>
          <w:u w:val="single"/>
          <w:lang w:eastAsia="cs-CZ"/>
        </w:rPr>
        <w:t>5.6 Přerušení nebo omezení provozu MŠ</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Provoz MŠ lze podle místních podmínek omezit nebo přerušit v měsíci červenci nebo srpnu, popřípadě v obou měsících.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Rozsah omezení nebo přerušení stanoví ředitelka MŠ po projednání se zřizovatelem. Ředitelka ve spolupráci se zřizovatelem zároveň projedná s řediteli ostatních MŠ možnosti a podmínky předškolního vzdělávání dětí v jiných MŠ po dobu omezení nebo přerušení provozu. Informaci o omezení nebo přerušení provozu zveřejní ředitelka MŠ na přístupném místě ve škole nejméně 2 měsíce předem.</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Provoz MŠ lze ze závažných důvodů a po projednání se zřizovatelem omezit nebo přerušit i v jiném období než v měsíci červenci a srpnu. Za závažné důvody se považují organizační či technické příčiny, které znemožňují řádné poskytování předškolního vzdělávání. Informaci o </w:t>
      </w:r>
      <w:r w:rsidRPr="00D960BA">
        <w:rPr>
          <w:rFonts w:eastAsia="Times New Roman" w:cstheme="minorHAnsi"/>
          <w:sz w:val="24"/>
          <w:szCs w:val="24"/>
          <w:lang w:eastAsia="cs-CZ"/>
        </w:rPr>
        <w:lastRenderedPageBreak/>
        <w:t xml:space="preserve">omezení nebo přerušení provozu zveřejní ředitelka MŠ na přístupném místě ve škole neprodleně poté, co o omezení nebo přerušení provozu rozhodne. </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Provoz MŠ může být omezen či přerušen dle nařízení MZCR nebo KHS, kdy je zakázána či omezena přítomnost dětí ve škole.</w:t>
      </w:r>
    </w:p>
    <w:p w:rsidR="00F9443D" w:rsidRPr="005F048C" w:rsidRDefault="00F9443D" w:rsidP="00F9443D">
      <w:pPr>
        <w:shd w:val="clear" w:color="auto" w:fill="FFFFFF"/>
        <w:spacing w:before="75" w:after="150" w:line="384" w:lineRule="auto"/>
        <w:rPr>
          <w:rFonts w:eastAsia="Times New Roman" w:cstheme="minorHAnsi"/>
          <w:b/>
          <w:sz w:val="24"/>
          <w:szCs w:val="24"/>
          <w:u w:val="single"/>
          <w:lang w:eastAsia="cs-CZ"/>
        </w:rPr>
      </w:pPr>
      <w:r w:rsidRPr="005F048C">
        <w:rPr>
          <w:rFonts w:eastAsia="Times New Roman" w:cstheme="minorHAnsi"/>
          <w:b/>
          <w:sz w:val="24"/>
          <w:szCs w:val="24"/>
          <w:u w:val="single"/>
          <w:lang w:eastAsia="cs-CZ"/>
        </w:rPr>
        <w:t> </w:t>
      </w:r>
    </w:p>
    <w:p w:rsidR="00F9443D" w:rsidRPr="005F048C" w:rsidRDefault="00F9443D" w:rsidP="00F9443D">
      <w:pPr>
        <w:shd w:val="clear" w:color="auto" w:fill="FFFFFF"/>
        <w:spacing w:before="75" w:after="0" w:line="384" w:lineRule="auto"/>
        <w:rPr>
          <w:rFonts w:eastAsia="Times New Roman" w:cstheme="minorHAnsi"/>
          <w:b/>
          <w:sz w:val="24"/>
          <w:szCs w:val="24"/>
          <w:u w:val="single"/>
          <w:lang w:eastAsia="cs-CZ"/>
        </w:rPr>
      </w:pPr>
      <w:r w:rsidRPr="005F048C">
        <w:rPr>
          <w:rFonts w:eastAsia="Times New Roman" w:cstheme="minorHAnsi"/>
          <w:b/>
          <w:sz w:val="24"/>
          <w:szCs w:val="24"/>
          <w:u w:val="single"/>
          <w:lang w:eastAsia="cs-CZ"/>
        </w:rPr>
        <w:t>5.7 Provoz v měsíci červenci a srpnu</w:t>
      </w:r>
    </w:p>
    <w:p w:rsidR="00F9443D"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O hlavních prázdninách  je provoz  MŠ omezen nebo přerušen. Při přerušení zajišťuje provoz  náhradní mateřská škola. </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Zákonní zástupci jsou o omezení nebo přerušení provozu MŠ informováni 2 měsíce předem  vývěskou na nástěnce nebo na třídních schůzkách.</w:t>
      </w:r>
    </w:p>
    <w:p w:rsidR="00F9443D"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Provoz mateřské školy bývá přerušený v měsíci červenci a srpnu, zpravidla 4 týdny a v době vánočních prázdnin. Rozsah omezení nebo přerušení provozu mateřské školy oznámí ředitel mateřské školy zákonným zástupcům dětí nejméně 2 měsíce předem na přístupném místě ve škole. </w:t>
      </w: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Pr="005F048C" w:rsidRDefault="00F9443D" w:rsidP="00F9443D">
      <w:pPr>
        <w:shd w:val="clear" w:color="auto" w:fill="FFFFFF"/>
        <w:spacing w:before="75" w:after="150" w:line="384" w:lineRule="auto"/>
        <w:rPr>
          <w:rFonts w:eastAsia="Times New Roman" w:cstheme="minorHAnsi"/>
          <w:b/>
          <w:sz w:val="24"/>
          <w:szCs w:val="24"/>
          <w:lang w:eastAsia="cs-CZ"/>
        </w:rPr>
      </w:pPr>
      <w:r w:rsidRPr="005F048C">
        <w:rPr>
          <w:rFonts w:eastAsia="Times New Roman" w:cstheme="minorHAnsi"/>
          <w:b/>
          <w:sz w:val="24"/>
          <w:szCs w:val="24"/>
          <w:u w:val="single"/>
          <w:lang w:eastAsia="cs-CZ"/>
        </w:rPr>
        <w:t>5.8 Platby v MŠ</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Pr="00D960BA">
        <w:rPr>
          <w:rFonts w:eastAsia="Times New Roman" w:cstheme="minorHAnsi"/>
          <w:sz w:val="24"/>
          <w:szCs w:val="24"/>
          <w:u w:val="single"/>
          <w:lang w:eastAsia="cs-CZ"/>
        </w:rPr>
        <w:t>Úplata za předškolní vzdělávání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Je stanovena směrnicí „O úplatě za předškolní vzdělávání“</w:t>
      </w:r>
      <w:r w:rsidR="00292BB4">
        <w:rPr>
          <w:rFonts w:eastAsia="Times New Roman" w:cstheme="minorHAnsi"/>
          <w:sz w:val="24"/>
          <w:szCs w:val="24"/>
          <w:lang w:eastAsia="cs-CZ"/>
        </w:rPr>
        <w:t xml:space="preserve">- </w:t>
      </w:r>
      <w:r w:rsidRPr="00D960BA">
        <w:rPr>
          <w:rFonts w:eastAsia="Times New Roman" w:cstheme="minorHAnsi"/>
          <w:sz w:val="24"/>
          <w:szCs w:val="24"/>
          <w:lang w:eastAsia="cs-CZ"/>
        </w:rPr>
        <w:t xml:space="preserve"> </w:t>
      </w:r>
      <w:r w:rsidR="00E54908" w:rsidRPr="00E54908">
        <w:rPr>
          <w:rFonts w:eastAsia="Times New Roman" w:cstheme="minorHAnsi"/>
          <w:color w:val="00B0F0"/>
          <w:sz w:val="24"/>
          <w:szCs w:val="24"/>
          <w:lang w:eastAsia="cs-CZ"/>
        </w:rPr>
        <w:t xml:space="preserve"> její výši stanovuje zřizovatel město Rumburk </w:t>
      </w:r>
      <w:r w:rsidRPr="00D960BA">
        <w:rPr>
          <w:rFonts w:eastAsia="Times New Roman" w:cstheme="minorHAnsi"/>
          <w:sz w:val="24"/>
          <w:szCs w:val="24"/>
          <w:lang w:eastAsia="cs-CZ"/>
        </w:rPr>
        <w:t>a je vyvěšena na nástěnce v chodbě MŠ – Informace pro rodiče.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Pr="00D960BA">
        <w:rPr>
          <w:rFonts w:eastAsia="Times New Roman" w:cstheme="minorHAnsi"/>
          <w:sz w:val="24"/>
          <w:szCs w:val="24"/>
          <w:u w:val="single"/>
          <w:lang w:eastAsia="cs-CZ"/>
        </w:rPr>
        <w:t>Úplata za školní stravování dětí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Výše stravného je stanovena ve Vnitřním řádu školní jídelny, který je zveřejněn na nástěnce v chodbě MŠ – Stravování.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Pr="00D960BA">
        <w:rPr>
          <w:rFonts w:eastAsia="Times New Roman" w:cstheme="minorHAnsi"/>
          <w:sz w:val="24"/>
          <w:szCs w:val="24"/>
          <w:u w:val="single"/>
          <w:lang w:eastAsia="cs-CZ"/>
        </w:rPr>
        <w:t>Způsob platby</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Úplata za předškolní vzdělávání a stravování dítěte v MŠ jsou platby, které jsou pro zákonné zástupce povinné a jsou nedílnou součástí rozpočtu MŠ. Opakované neuhrazení těchto plateb v mateřské škole je považováno za závažné porušení a v konečném důsledku může být </w:t>
      </w:r>
      <w:r w:rsidRPr="00D960BA">
        <w:rPr>
          <w:rFonts w:eastAsia="Times New Roman" w:cstheme="minorHAnsi"/>
          <w:sz w:val="24"/>
          <w:szCs w:val="24"/>
          <w:lang w:eastAsia="cs-CZ"/>
        </w:rPr>
        <w:lastRenderedPageBreak/>
        <w:t>důvodem pro ukončení docházky dítěte do mateřské školy (zákon 561/2004 Sb., školský zákon, § 35, odst. 1 d).</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r w:rsidRPr="00D960BA">
        <w:rPr>
          <w:rFonts w:eastAsia="Times New Roman" w:cstheme="minorHAnsi"/>
          <w:sz w:val="24"/>
          <w:szCs w:val="24"/>
          <w:u w:val="single"/>
          <w:lang w:eastAsia="cs-CZ"/>
        </w:rPr>
        <w:t>Všechny platby probíhají</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Bezhotovostním převodem na účet mateřské školy, nebo po domluvě s ředitelem školy v hotovosti v kanceláři p. účetní a to vždy daný měsíc nejpozději do 6.</w:t>
      </w:r>
    </w:p>
    <w:p w:rsidR="00F9443D" w:rsidRDefault="00F9443D" w:rsidP="00F9443D">
      <w:pPr>
        <w:shd w:val="clear" w:color="auto" w:fill="FFFFFF"/>
        <w:spacing w:before="75" w:after="150" w:line="384" w:lineRule="auto"/>
        <w:rPr>
          <w:rFonts w:eastAsia="Times New Roman" w:cstheme="minorHAnsi"/>
          <w:i/>
          <w:iCs/>
          <w:sz w:val="24"/>
          <w:szCs w:val="24"/>
          <w:lang w:eastAsia="cs-CZ"/>
        </w:rPr>
      </w:pPr>
      <w:r w:rsidRPr="00034CBE">
        <w:rPr>
          <w:rFonts w:eastAsia="Times New Roman" w:cstheme="minorHAnsi"/>
          <w:sz w:val="24"/>
          <w:szCs w:val="24"/>
          <w:lang w:eastAsia="cs-CZ"/>
        </w:rPr>
        <w:t xml:space="preserve">Vzdělání v mateřské škole se dítěti poskytuje bezúplatně od počátku školního roku, který následuje po dni, kdy dítě dosáhne pátého roku věku </w:t>
      </w:r>
      <w:r w:rsidRPr="00034CBE">
        <w:rPr>
          <w:rFonts w:eastAsia="Times New Roman" w:cstheme="minorHAnsi"/>
          <w:i/>
          <w:iCs/>
          <w:sz w:val="24"/>
          <w:szCs w:val="24"/>
          <w:lang w:eastAsia="cs-CZ"/>
        </w:rPr>
        <w:t>(§ 123 odst. 1 školského zákona)</w:t>
      </w:r>
    </w:p>
    <w:p w:rsidR="00E54908" w:rsidRPr="000B40CA" w:rsidRDefault="00E54908" w:rsidP="00F9443D">
      <w:pPr>
        <w:shd w:val="clear" w:color="auto" w:fill="FFFFFF"/>
        <w:spacing w:before="75" w:after="150" w:line="384" w:lineRule="auto"/>
        <w:rPr>
          <w:rFonts w:eastAsia="Times New Roman" w:cstheme="minorHAnsi"/>
          <w:color w:val="00B0F0"/>
          <w:sz w:val="24"/>
          <w:szCs w:val="24"/>
          <w:lang w:eastAsia="cs-CZ"/>
        </w:rPr>
      </w:pPr>
      <w:r w:rsidRPr="000B40CA">
        <w:rPr>
          <w:rFonts w:eastAsia="Times New Roman" w:cstheme="minorHAnsi"/>
          <w:iCs/>
          <w:color w:val="00B0F0"/>
          <w:sz w:val="24"/>
          <w:szCs w:val="24"/>
          <w:lang w:eastAsia="cs-CZ"/>
        </w:rPr>
        <w:t>Osvobození od úplaty - mají nově nárok rodiny pobírající přídavek na dítě. Viz směrnice - O úplatě za předškolní vzdělávání.</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xml:space="preserve"> Úplata za příslušný kalendářní měsíc je splatná do šestého dne </w:t>
      </w:r>
      <w:r w:rsidRPr="00034CBE">
        <w:rPr>
          <w:rFonts w:eastAsia="Times New Roman" w:cstheme="minorHAnsi"/>
          <w:sz w:val="24"/>
          <w:szCs w:val="24"/>
          <w:u w:val="single"/>
          <w:lang w:eastAsia="cs-CZ"/>
        </w:rPr>
        <w:t>stávajícího</w:t>
      </w:r>
      <w:r w:rsidRPr="00034CBE">
        <w:rPr>
          <w:rFonts w:eastAsia="Times New Roman" w:cstheme="minorHAnsi"/>
          <w:sz w:val="24"/>
          <w:szCs w:val="24"/>
          <w:lang w:eastAsia="cs-CZ"/>
        </w:rPr>
        <w:t xml:space="preserve"> kalendářního měsíce </w:t>
      </w:r>
      <w:r w:rsidRPr="00034CBE">
        <w:rPr>
          <w:rFonts w:eastAsia="Times New Roman" w:cstheme="minorHAnsi"/>
          <w:i/>
          <w:iCs/>
          <w:sz w:val="24"/>
          <w:szCs w:val="24"/>
          <w:lang w:eastAsia="cs-CZ"/>
        </w:rPr>
        <w:t>(§ 6 odst. 7 vyhlášky č. 14/2005 Sb.)</w:t>
      </w:r>
    </w:p>
    <w:p w:rsidR="00F9443D" w:rsidRDefault="00F9443D" w:rsidP="00F9443D">
      <w:pPr>
        <w:shd w:val="clear" w:color="auto" w:fill="FFFFFF"/>
        <w:spacing w:before="75" w:after="150" w:line="384" w:lineRule="auto"/>
        <w:rPr>
          <w:rFonts w:eastAsia="Times New Roman" w:cstheme="minorHAnsi"/>
          <w:b/>
          <w:color w:val="0070C0"/>
          <w:sz w:val="24"/>
          <w:szCs w:val="24"/>
          <w:u w:val="single"/>
          <w:lang w:eastAsia="cs-CZ"/>
        </w:rPr>
      </w:pPr>
    </w:p>
    <w:p w:rsidR="00F9443D" w:rsidRPr="00034CBE" w:rsidRDefault="00F9443D" w:rsidP="00F9443D">
      <w:pPr>
        <w:shd w:val="clear" w:color="auto" w:fill="FFFFFF"/>
        <w:spacing w:before="75" w:after="150" w:line="384" w:lineRule="auto"/>
        <w:rPr>
          <w:rFonts w:eastAsia="Times New Roman" w:cstheme="minorHAnsi"/>
          <w:b/>
          <w:sz w:val="24"/>
          <w:szCs w:val="24"/>
          <w:u w:val="single"/>
          <w:lang w:eastAsia="cs-CZ"/>
        </w:rPr>
      </w:pPr>
      <w:r w:rsidRPr="00034CBE">
        <w:rPr>
          <w:rFonts w:eastAsia="Times New Roman" w:cstheme="minorHAnsi"/>
          <w:b/>
          <w:sz w:val="24"/>
          <w:szCs w:val="24"/>
          <w:u w:val="single"/>
          <w:lang w:eastAsia="cs-CZ"/>
        </w:rPr>
        <w:t>5.9 Distanční vzdělávání </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Pokud dojde ke krizovému opatření z důvodu nařízení MZCR nebo KHS nařízení karantény, nebo uzavření školy, není možnost osobní přítomnosti více než 50 % dětí s povinným předškolním vzděláváním, je škola povinna vzdělávat tyto děti distančním způsobem a to dle RVP a ŠVP v míře odpovídající okolnostem, podmínkám školy a podmínkám dětí.</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xml:space="preserve">Zákonní zástupci jsou povinni své dítě do distančního vzdělávání zapojit a komunikovat se školou formou elektronické pošty na </w:t>
      </w:r>
      <w:hyperlink r:id="rId5" w:history="1">
        <w:r w:rsidR="0015504E" w:rsidRPr="00034CBE">
          <w:rPr>
            <w:rStyle w:val="Hypertextovodkaz"/>
            <w:rFonts w:eastAsia="Times New Roman" w:cstheme="minorHAnsi"/>
            <w:color w:val="auto"/>
            <w:sz w:val="24"/>
            <w:szCs w:val="24"/>
            <w:lang w:eastAsia="cs-CZ"/>
          </w:rPr>
          <w:t>ms.vkovare@email.cz</w:t>
        </w:r>
      </w:hyperlink>
      <w:r w:rsidRPr="00034CBE">
        <w:rPr>
          <w:rFonts w:eastAsia="Times New Roman" w:cstheme="minorHAnsi"/>
          <w:sz w:val="24"/>
          <w:szCs w:val="24"/>
          <w:lang w:eastAsia="cs-CZ"/>
        </w:rPr>
        <w:t>, telefonickými hovory, nebo jiným předem dohodnutým způsobem.</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 xml:space="preserve">Zákonný zástupce je povinen své dítě řádně omluvit nejpozději do tří dnů, pokud se dítě nemůže z vážných důvodů účastnit distančního vzdělávání a to elektronickou poštou na </w:t>
      </w:r>
      <w:hyperlink r:id="rId6" w:history="1">
        <w:r w:rsidR="0015504E" w:rsidRPr="00034CBE">
          <w:rPr>
            <w:rStyle w:val="Hypertextovodkaz"/>
            <w:rFonts w:eastAsia="Times New Roman" w:cstheme="minorHAnsi"/>
            <w:color w:val="auto"/>
            <w:sz w:val="24"/>
            <w:szCs w:val="24"/>
            <w:lang w:eastAsia="cs-CZ"/>
          </w:rPr>
          <w:t>ms.vkovare@email.cz</w:t>
        </w:r>
      </w:hyperlink>
      <w:r w:rsidRPr="00034CBE">
        <w:rPr>
          <w:rFonts w:eastAsia="Times New Roman" w:cstheme="minorHAnsi"/>
          <w:sz w:val="24"/>
          <w:szCs w:val="24"/>
          <w:lang w:eastAsia="cs-CZ"/>
        </w:rPr>
        <w:t>, nebo na tel čísle 606782448.</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t>Formy distančního vzdělávání:</w:t>
      </w:r>
    </w:p>
    <w:p w:rsidR="00F9443D" w:rsidRPr="00034CBE" w:rsidRDefault="00F9443D" w:rsidP="00F9443D">
      <w:pPr>
        <w:shd w:val="clear" w:color="auto" w:fill="FFFFFF"/>
        <w:spacing w:before="75" w:after="150" w:line="384" w:lineRule="auto"/>
        <w:rPr>
          <w:rFonts w:eastAsia="Times New Roman" w:cstheme="minorHAnsi"/>
          <w:b/>
          <w:sz w:val="24"/>
          <w:szCs w:val="24"/>
          <w:u w:val="single"/>
          <w:lang w:eastAsia="cs-CZ"/>
        </w:rPr>
      </w:pPr>
      <w:r w:rsidRPr="00034CBE">
        <w:rPr>
          <w:rFonts w:ascii="Calibri" w:hAnsi="Calibri" w:cs="Calibri"/>
          <w:b/>
        </w:rPr>
        <w:t>1/Pro děti s přístupem k internetu a s IT technikou - On-line</w:t>
      </w:r>
      <w:r w:rsidRPr="00034CBE">
        <w:rPr>
          <w:rFonts w:ascii="Calibri" w:hAnsi="Calibri" w:cs="Calibri"/>
        </w:rPr>
        <w:t xml:space="preserve"> výuka probíhá prostřednictvím internetu a to na webových stránkách mateřské školy </w:t>
      </w:r>
      <w:r w:rsidRPr="00034CBE">
        <w:rPr>
          <w:rFonts w:ascii="Calibri" w:hAnsi="Calibri" w:cs="Calibri"/>
          <w:b/>
        </w:rPr>
        <w:t>www.msvkovare.cz</w:t>
      </w:r>
      <w:r w:rsidRPr="00034CBE">
        <w:rPr>
          <w:rFonts w:ascii="Calibri" w:hAnsi="Calibri" w:cs="Calibri"/>
        </w:rPr>
        <w:t xml:space="preserve">, nebo </w:t>
      </w:r>
      <w:proofErr w:type="spellStart"/>
      <w:r w:rsidRPr="00034CBE">
        <w:rPr>
          <w:rFonts w:ascii="Calibri" w:hAnsi="Calibri" w:cs="Calibri"/>
        </w:rPr>
        <w:t>Facebooku</w:t>
      </w:r>
      <w:proofErr w:type="spellEnd"/>
      <w:r w:rsidRPr="00034CBE">
        <w:rPr>
          <w:rFonts w:ascii="Calibri" w:hAnsi="Calibri" w:cs="Calibri"/>
        </w:rPr>
        <w:t xml:space="preserve"> školy, </w:t>
      </w:r>
      <w:r w:rsidRPr="00034CBE">
        <w:rPr>
          <w:rFonts w:ascii="Calibri" w:hAnsi="Calibri" w:cs="Calibri"/>
        </w:rPr>
        <w:lastRenderedPageBreak/>
        <w:t>kde jsou jednou týdně vkládány vzdělávací materiály, úkoly, nahrávky, videa, pracovní listy, náměty</w:t>
      </w:r>
      <w:r w:rsidRPr="00CB3735">
        <w:rPr>
          <w:rFonts w:ascii="Calibri" w:hAnsi="Calibri" w:cs="Calibri"/>
          <w:color w:val="0070C0"/>
        </w:rPr>
        <w:t xml:space="preserve"> </w:t>
      </w:r>
      <w:r w:rsidRPr="00034CBE">
        <w:rPr>
          <w:rFonts w:ascii="Calibri" w:hAnsi="Calibri" w:cs="Calibri"/>
        </w:rPr>
        <w:t xml:space="preserve">na praktické a kreativní činnosti v souladu s RVP a ŠVP. Zákonný zástupce zajistí odevzdání vypracovaného pracovního materiálu k hodnocení elektronickou poštou na </w:t>
      </w:r>
      <w:hyperlink r:id="rId7" w:history="1">
        <w:r w:rsidR="0015504E" w:rsidRPr="00034CBE">
          <w:rPr>
            <w:rStyle w:val="Hypertextovodkaz"/>
            <w:rFonts w:ascii="Calibri" w:hAnsi="Calibri" w:cs="Calibri"/>
            <w:color w:val="auto"/>
          </w:rPr>
          <w:t>ms.vkovare@email.cz</w:t>
        </w:r>
      </w:hyperlink>
      <w:r w:rsidRPr="00034CBE">
        <w:rPr>
          <w:rFonts w:ascii="Calibri" w:hAnsi="Calibri" w:cs="Calibri"/>
        </w:rPr>
        <w:t>, nebo osobně v mateřské škole či vhozením do schránky školy.</w:t>
      </w:r>
    </w:p>
    <w:p w:rsidR="00F9443D" w:rsidRPr="00034CBE" w:rsidRDefault="00F9443D" w:rsidP="00F9443D">
      <w:pPr>
        <w:shd w:val="clear" w:color="auto" w:fill="FFFFFF"/>
        <w:spacing w:before="75" w:after="150" w:line="384" w:lineRule="auto"/>
        <w:rPr>
          <w:rFonts w:ascii="Calibri" w:hAnsi="Calibri" w:cs="Calibri"/>
        </w:rPr>
      </w:pPr>
      <w:r w:rsidRPr="00034CBE">
        <w:rPr>
          <w:rFonts w:ascii="Calibri" w:hAnsi="Calibri" w:cs="Calibri"/>
          <w:b/>
        </w:rPr>
        <w:t xml:space="preserve">2/Pro děti bez přístupu k internetu a bez IT techniky - </w:t>
      </w:r>
      <w:proofErr w:type="spellStart"/>
      <w:r w:rsidRPr="00034CBE">
        <w:rPr>
          <w:rFonts w:ascii="Calibri" w:hAnsi="Calibri" w:cs="Calibri"/>
          <w:b/>
        </w:rPr>
        <w:t>Off</w:t>
      </w:r>
      <w:proofErr w:type="spellEnd"/>
      <w:r w:rsidRPr="00034CBE">
        <w:rPr>
          <w:rFonts w:ascii="Calibri" w:hAnsi="Calibri" w:cs="Calibri"/>
          <w:b/>
        </w:rPr>
        <w:t xml:space="preserve"> – </w:t>
      </w:r>
      <w:proofErr w:type="gramStart"/>
      <w:r w:rsidRPr="00034CBE">
        <w:rPr>
          <w:rFonts w:ascii="Calibri" w:hAnsi="Calibri" w:cs="Calibri"/>
          <w:b/>
        </w:rPr>
        <w:t>line</w:t>
      </w:r>
      <w:proofErr w:type="gramEnd"/>
      <w:r w:rsidRPr="00034CBE">
        <w:rPr>
          <w:rFonts w:ascii="Calibri" w:hAnsi="Calibri" w:cs="Calibri"/>
        </w:rPr>
        <w:t xml:space="preserve"> výuka </w:t>
      </w:r>
      <w:proofErr w:type="gramStart"/>
      <w:r w:rsidRPr="00034CBE">
        <w:rPr>
          <w:rFonts w:ascii="Calibri" w:hAnsi="Calibri" w:cs="Calibri"/>
        </w:rPr>
        <w:t>neprobíhá</w:t>
      </w:r>
      <w:proofErr w:type="gramEnd"/>
      <w:r w:rsidRPr="00034CBE">
        <w:rPr>
          <w:rFonts w:ascii="Calibri" w:hAnsi="Calibri" w:cs="Calibri"/>
        </w:rPr>
        <w:t xml:space="preserve"> přes internet. Jedná se o plnění úkolů s využitím učebního materiálu, pracovních listů apod. v domácím prostředí. Dále jde o plnění praktických úkolů, projektů, kreativních činností apod. Zákonný zástupce si po předchozí domluvě, jednou týdně vyzvedne pracovní materiál osobně v mateřské škole a již vypracovaný materiál odevzdá k hodnocení.</w:t>
      </w:r>
    </w:p>
    <w:p w:rsidR="00F9443D" w:rsidRPr="00034CBE" w:rsidRDefault="00F9443D" w:rsidP="00F9443D">
      <w:pPr>
        <w:shd w:val="clear" w:color="auto" w:fill="FFFFFF"/>
        <w:spacing w:before="75" w:after="150" w:line="384" w:lineRule="auto"/>
        <w:rPr>
          <w:rFonts w:ascii="Calibri" w:hAnsi="Calibri" w:cs="Calibri"/>
        </w:rPr>
      </w:pPr>
      <w:r w:rsidRPr="00034CBE">
        <w:rPr>
          <w:rFonts w:ascii="Calibri" w:hAnsi="Calibri" w:cs="Calibri"/>
        </w:rPr>
        <w:t>Hodnocení výsledků:</w:t>
      </w:r>
    </w:p>
    <w:p w:rsidR="00F9443D" w:rsidRDefault="00F9443D" w:rsidP="00F9443D">
      <w:pPr>
        <w:shd w:val="clear" w:color="auto" w:fill="FFFFFF"/>
        <w:spacing w:before="75" w:after="150" w:line="384" w:lineRule="auto"/>
        <w:rPr>
          <w:rFonts w:ascii="Calibri" w:hAnsi="Calibri" w:cs="Calibri"/>
        </w:rPr>
      </w:pPr>
      <w:r w:rsidRPr="00034CBE">
        <w:rPr>
          <w:rFonts w:ascii="Calibri" w:hAnsi="Calibri" w:cs="Calibri"/>
        </w:rPr>
        <w:t xml:space="preserve">Práce dětí v distančním vzdělávání je hodnoceno průběžné během celého období distančního vzděláváni a práce dětí jsou uloženy do deníčku předškoláků, následně jsou pokroky dětí zaznamenány do diagnostiky dítěte. </w:t>
      </w:r>
    </w:p>
    <w:p w:rsidR="000441EA" w:rsidRPr="000441EA" w:rsidRDefault="000441EA" w:rsidP="00F9443D">
      <w:pPr>
        <w:shd w:val="clear" w:color="auto" w:fill="FFFFFF"/>
        <w:spacing w:before="75" w:after="150" w:line="384" w:lineRule="auto"/>
        <w:rPr>
          <w:rFonts w:ascii="Calibri" w:hAnsi="Calibri" w:cs="Calibri"/>
        </w:rPr>
      </w:pPr>
    </w:p>
    <w:p w:rsidR="00F9443D" w:rsidRPr="005F048C" w:rsidRDefault="00F9443D" w:rsidP="00F9443D">
      <w:pPr>
        <w:shd w:val="clear" w:color="auto" w:fill="FFFFFF"/>
        <w:spacing w:before="75" w:after="150" w:line="384" w:lineRule="auto"/>
        <w:rPr>
          <w:rFonts w:eastAsia="Times New Roman" w:cstheme="minorHAnsi"/>
          <w:i/>
          <w:sz w:val="28"/>
          <w:szCs w:val="28"/>
          <w:lang w:eastAsia="cs-CZ"/>
        </w:rPr>
      </w:pPr>
      <w:r w:rsidRPr="005F048C">
        <w:rPr>
          <w:rFonts w:eastAsia="Times New Roman" w:cstheme="minorHAnsi"/>
          <w:b/>
          <w:bCs/>
          <w:i/>
          <w:sz w:val="28"/>
          <w:szCs w:val="28"/>
          <w:lang w:eastAsia="cs-CZ"/>
        </w:rPr>
        <w:t xml:space="preserve">6. Podmínky zajištění bezpečnosti a ochrany zdraví dětí </w:t>
      </w:r>
    </w:p>
    <w:p w:rsidR="00F9443D" w:rsidRPr="005F048C" w:rsidRDefault="00F9443D" w:rsidP="00F9443D">
      <w:pPr>
        <w:shd w:val="clear" w:color="auto" w:fill="FFFFFF"/>
        <w:spacing w:before="75" w:after="150" w:line="384" w:lineRule="auto"/>
        <w:rPr>
          <w:rFonts w:eastAsia="Times New Roman" w:cstheme="minorHAnsi"/>
          <w:b/>
          <w:sz w:val="24"/>
          <w:szCs w:val="24"/>
          <w:lang w:eastAsia="cs-CZ"/>
        </w:rPr>
      </w:pPr>
      <w:r w:rsidRPr="005F048C">
        <w:rPr>
          <w:rFonts w:eastAsia="Times New Roman" w:cstheme="minorHAnsi"/>
          <w:b/>
          <w:sz w:val="24"/>
          <w:szCs w:val="24"/>
          <w:lang w:eastAsia="cs-CZ"/>
        </w:rPr>
        <w:t> </w:t>
      </w:r>
      <w:r w:rsidRPr="005F048C">
        <w:rPr>
          <w:rFonts w:eastAsia="Times New Roman" w:cstheme="minorHAnsi"/>
          <w:b/>
          <w:sz w:val="24"/>
          <w:szCs w:val="24"/>
          <w:u w:val="single"/>
          <w:lang w:eastAsia="cs-CZ"/>
        </w:rPr>
        <w:t xml:space="preserve">6.1 Péče o zdraví a bezpečnost dětí při vzdělávání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Škola zajišťuje bezpečnost a ochranu zdraví dětí při vzdělávání a s ním přímo souvisejících činnostech a poskytují jim nezbytné informace k zajištění bezpečnosti a ochrany zdraví.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Právnick</w:t>
      </w:r>
      <w:r w:rsidRPr="005F048C">
        <w:rPr>
          <w:rFonts w:eastAsia="Times New Roman" w:cstheme="minorHAnsi"/>
          <w:color w:val="000000" w:themeColor="text1"/>
          <w:sz w:val="24"/>
          <w:szCs w:val="24"/>
          <w:lang w:eastAsia="cs-CZ"/>
        </w:rPr>
        <w:t xml:space="preserve">á osoba, která vykonává činnost mateřské školy, vykonává dohled nad dítětem od doby, kdy je </w:t>
      </w:r>
      <w:r w:rsidRPr="000B40CA">
        <w:rPr>
          <w:rFonts w:eastAsia="Times New Roman" w:cstheme="minorHAnsi"/>
          <w:sz w:val="24"/>
          <w:szCs w:val="24"/>
          <w:lang w:eastAsia="cs-CZ"/>
        </w:rPr>
        <w:t>učitel mateřské školy</w:t>
      </w:r>
      <w:r w:rsidRPr="005F048C">
        <w:rPr>
          <w:rFonts w:eastAsia="Times New Roman" w:cstheme="minorHAnsi"/>
          <w:color w:val="000000" w:themeColor="text1"/>
          <w:sz w:val="24"/>
          <w:szCs w:val="24"/>
          <w:lang w:eastAsia="cs-CZ"/>
        </w:rPr>
        <w:t xml:space="preserve"> převezme od jeho zákonného zástupce nebo jím pověřené osoby, až do doby, kdy je</w:t>
      </w:r>
      <w:r w:rsidRPr="005F048C">
        <w:rPr>
          <w:rFonts w:eastAsia="Times New Roman" w:cstheme="minorHAnsi"/>
          <w:color w:val="00B050"/>
          <w:sz w:val="24"/>
          <w:szCs w:val="24"/>
          <w:lang w:eastAsia="cs-CZ"/>
        </w:rPr>
        <w:t xml:space="preserve"> </w:t>
      </w:r>
      <w:r w:rsidRPr="000B40CA">
        <w:rPr>
          <w:rFonts w:eastAsia="Times New Roman" w:cstheme="minorHAnsi"/>
          <w:sz w:val="24"/>
          <w:szCs w:val="24"/>
          <w:lang w:eastAsia="cs-CZ"/>
        </w:rPr>
        <w:t>učitel mateřské školy</w:t>
      </w:r>
      <w:r w:rsidRPr="00D960BA">
        <w:rPr>
          <w:rFonts w:eastAsia="Times New Roman" w:cstheme="minorHAnsi"/>
          <w:sz w:val="24"/>
          <w:szCs w:val="24"/>
          <w:lang w:eastAsia="cs-CZ"/>
        </w:rPr>
        <w:t xml:space="preserve"> předá jeho zákonnému zástupci nebo jím pověřené osobě. Předat dítě pověřené osobě lze jen na základě písemného pověření vystaveného zákonným zástupcem dítěte. </w:t>
      </w:r>
    </w:p>
    <w:p w:rsidR="00F9443D" w:rsidRPr="005F048C" w:rsidRDefault="00F9443D" w:rsidP="00F9443D">
      <w:pPr>
        <w:shd w:val="clear" w:color="auto" w:fill="FFFFFF"/>
        <w:spacing w:before="75" w:after="150" w:line="384" w:lineRule="auto"/>
        <w:rPr>
          <w:rFonts w:eastAsia="Times New Roman" w:cstheme="minorHAnsi"/>
          <w:color w:val="00B050"/>
          <w:sz w:val="24"/>
          <w:szCs w:val="24"/>
          <w:lang w:eastAsia="cs-CZ"/>
        </w:rPr>
      </w:pPr>
      <w:r w:rsidRPr="00E54908">
        <w:rPr>
          <w:rFonts w:eastAsia="Times New Roman" w:cstheme="minorHAnsi"/>
          <w:sz w:val="24"/>
          <w:szCs w:val="24"/>
          <w:lang w:eastAsia="cs-CZ"/>
        </w:rPr>
        <w:t> 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w:t>
      </w:r>
      <w:r w:rsidRPr="005F048C">
        <w:rPr>
          <w:rFonts w:eastAsia="Times New Roman" w:cstheme="minorHAnsi"/>
          <w:color w:val="00B050"/>
          <w:sz w:val="24"/>
          <w:szCs w:val="24"/>
          <w:lang w:eastAsia="cs-CZ"/>
        </w:rPr>
        <w:t xml:space="preserve"> </w:t>
      </w:r>
      <w:r w:rsidRPr="00E54908">
        <w:rPr>
          <w:rFonts w:eastAsia="Times New Roman" w:cstheme="minorHAnsi"/>
          <w:sz w:val="24"/>
          <w:szCs w:val="24"/>
          <w:lang w:eastAsia="cs-CZ"/>
        </w:rPr>
        <w:t>svěřené děti pobývají, nenechávají bez dohledu. V případě nezbytné nutnosti vzdálit se je učitel povinen zajistit dohled nad dětmi jiným učitelem školy.</w:t>
      </w:r>
    </w:p>
    <w:p w:rsidR="00F9443D" w:rsidRPr="00034CBE" w:rsidRDefault="00F9443D" w:rsidP="00F9443D">
      <w:pPr>
        <w:shd w:val="clear" w:color="auto" w:fill="FFFFFF"/>
        <w:spacing w:before="75" w:after="150" w:line="384" w:lineRule="auto"/>
        <w:rPr>
          <w:rFonts w:eastAsia="Times New Roman" w:cstheme="minorHAnsi"/>
          <w:sz w:val="24"/>
          <w:szCs w:val="24"/>
          <w:lang w:eastAsia="cs-CZ"/>
        </w:rPr>
      </w:pPr>
      <w:r w:rsidRPr="00034CBE">
        <w:rPr>
          <w:rFonts w:eastAsia="Times New Roman" w:cstheme="minorHAnsi"/>
          <w:sz w:val="24"/>
          <w:szCs w:val="24"/>
          <w:lang w:eastAsia="cs-CZ"/>
        </w:rPr>
        <w:lastRenderedPageBreak/>
        <w:t xml:space="preserve"> K zajištění bezpečnosti dětí při pobytu mimo místo, kde se uskutečňuje vzdělávání, stanoví ředitelka MŠ počet učitelů tak, aby na jednoho učitele připadlo nejvýše 20 dětí z běžných tříd, třída, ve které se vzdělávají pouze děti od 2 do 3 let nejvýše 16 dětí, třída s dětmi </w:t>
      </w:r>
      <w:r w:rsidRPr="00034CBE">
        <w:rPr>
          <w:rFonts w:eastAsia="Times New Roman" w:cstheme="minorHAnsi"/>
          <w:b/>
          <w:bCs/>
          <w:sz w:val="24"/>
          <w:szCs w:val="24"/>
          <w:lang w:eastAsia="cs-CZ"/>
        </w:rPr>
        <w:t>s přiznanými podpůrnými opatřeními</w:t>
      </w:r>
      <w:r w:rsidRPr="00034CBE">
        <w:rPr>
          <w:rFonts w:eastAsia="Times New Roman" w:cstheme="minorHAnsi"/>
          <w:sz w:val="24"/>
          <w:szCs w:val="24"/>
          <w:lang w:eastAsia="cs-CZ"/>
        </w:rPr>
        <w:t xml:space="preserve"> se naplňuje v souladu s § 2 odst. 5 vyhlášky č. 14/2005 Sb.</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Při zajišťování zotavovacích pobytů, popřípadě výletů pro děti určí ředitelka MŠ počet učitelů tak, aby byla zajištěna výchova dětí, včetně dětí se zdravotním postižením, jejich bezpečnost a ochrana zdraví.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zapsání do Knihy úrazů v ředitelně. </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Školním úrazem je úraz, který se stal dítěti při výchově a vzdělávání a při činnostech, které s nimi přímo souvisejí. Výchovně vzdělávací činností účast dětí při výchovné a vzdělávací práci školy, ve škole od vstupu dětí do prostor školy až do odchodu z nich a každá činnost vyplývající z přímé souvislosti s ní.</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Pracovníci školy jsou povinni přihlížet k základním fyziologickým potřebám dětí, vytvářet podmínky pro jejich zdravý vývoj. Učitelé jsou pravidelně proškolováni v otázkách bezpečnosti. Učitelé jsou povinni dbát, aby děti do MŠ nenosily nebezpečné ozdoby ve vlasech, na rukou a oděvu, které by mohly zapříčinit úraz dětí.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V případě školního úrazu je učitel povinen zajistit prvotní ošetření dítěte, v případě nutnosti i následné lékařské vyšetření či ošetření. Zákonní zástupci jsou bezodkladně vyrozuměni. Učitel je rovněž zodpovědný za ohlášení úrazu vedení školy a  zapsání do Knihy úrazů ve třídě Sluníček. Školním úrazem je úraz, který se stal dítěti při výchově  vzdělávání a při činnostech, které s nimi přímo souvisejí.</w:t>
      </w:r>
    </w:p>
    <w:p w:rsidR="00F9443D"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F9443D" w:rsidRDefault="00F9443D" w:rsidP="00F9443D">
      <w:pPr>
        <w:shd w:val="clear" w:color="auto" w:fill="FFFFFF"/>
        <w:spacing w:before="75" w:after="0" w:line="384" w:lineRule="auto"/>
        <w:rPr>
          <w:rFonts w:eastAsia="Times New Roman" w:cstheme="minorHAnsi"/>
          <w:sz w:val="24"/>
          <w:szCs w:val="24"/>
          <w:lang w:eastAsia="cs-CZ"/>
        </w:rPr>
      </w:pPr>
    </w:p>
    <w:p w:rsidR="00F9443D" w:rsidRPr="00CB7FEE" w:rsidRDefault="00F9443D" w:rsidP="00F9443D">
      <w:pPr>
        <w:shd w:val="clear" w:color="auto" w:fill="FFFFFF"/>
        <w:spacing w:before="49" w:after="97" w:line="384" w:lineRule="auto"/>
        <w:rPr>
          <w:rFonts w:eastAsia="Times New Roman" w:cstheme="minorHAnsi"/>
          <w:b/>
          <w:sz w:val="24"/>
          <w:szCs w:val="24"/>
          <w:lang w:eastAsia="cs-CZ"/>
        </w:rPr>
      </w:pPr>
      <w:r w:rsidRPr="00CB7FEE">
        <w:rPr>
          <w:rFonts w:eastAsia="Times New Roman" w:cstheme="minorHAnsi"/>
          <w:b/>
          <w:sz w:val="24"/>
          <w:szCs w:val="24"/>
          <w:lang w:eastAsia="cs-CZ"/>
        </w:rPr>
        <w:t> </w:t>
      </w:r>
      <w:r>
        <w:rPr>
          <w:rFonts w:eastAsia="Times New Roman" w:cstheme="minorHAnsi"/>
          <w:b/>
          <w:sz w:val="24"/>
          <w:szCs w:val="24"/>
          <w:lang w:eastAsia="cs-CZ"/>
        </w:rPr>
        <w:t>6.1</w:t>
      </w:r>
      <w:r w:rsidRPr="00CB7FEE">
        <w:rPr>
          <w:rFonts w:eastAsia="Times New Roman" w:cstheme="minorHAnsi"/>
          <w:b/>
          <w:sz w:val="24"/>
          <w:szCs w:val="24"/>
          <w:lang w:eastAsia="cs-CZ"/>
        </w:rPr>
        <w:t>a</w:t>
      </w:r>
      <w:r>
        <w:rPr>
          <w:rFonts w:eastAsia="Times New Roman" w:cstheme="minorHAnsi"/>
          <w:b/>
          <w:sz w:val="24"/>
          <w:szCs w:val="24"/>
          <w:lang w:eastAsia="cs-CZ"/>
        </w:rPr>
        <w:t xml:space="preserve"> </w:t>
      </w:r>
      <w:r w:rsidRPr="00CB7FEE">
        <w:rPr>
          <w:rFonts w:eastAsia="Times New Roman" w:cstheme="minorHAnsi"/>
          <w:b/>
          <w:sz w:val="24"/>
          <w:szCs w:val="24"/>
          <w:lang w:eastAsia="cs-CZ"/>
        </w:rPr>
        <w:t>– zdravotní stav dítěte</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w:t>
      </w:r>
      <w:r w:rsidRPr="00114A85">
        <w:rPr>
          <w:rFonts w:eastAsia="Times New Roman" w:cstheme="minorHAnsi"/>
          <w:b/>
          <w:bCs/>
          <w:sz w:val="24"/>
          <w:szCs w:val="24"/>
          <w:lang w:eastAsia="cs-CZ"/>
        </w:rPr>
        <w:t xml:space="preserve">Mateřská škola se řídí § 29 odst. 2 zákona č. 561/2004 Sb., o předškolním, základním, středním, vyšším odborném a jiném vzdělávání (školský zákon). </w:t>
      </w:r>
      <w:r w:rsidRPr="00114A85">
        <w:rPr>
          <w:rFonts w:eastAsia="Times New Roman" w:cstheme="minorHAnsi"/>
          <w:sz w:val="24"/>
          <w:szCs w:val="24"/>
          <w:lang w:eastAsia="cs-CZ"/>
        </w:rPr>
        <w:t>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114A85">
        <w:rPr>
          <w:rFonts w:eastAsia="Times New Roman" w:cstheme="minorHAnsi"/>
          <w:sz w:val="24"/>
          <w:szCs w:val="24"/>
          <w:lang w:eastAsia="cs-CZ"/>
        </w:rPr>
        <w:t>ust</w:t>
      </w:r>
      <w:proofErr w:type="spellEnd"/>
      <w:r w:rsidRPr="00114A85">
        <w:rPr>
          <w:rFonts w:eastAsia="Times New Roman" w:cstheme="minorHAnsi"/>
          <w:sz w:val="24"/>
          <w:szCs w:val="24"/>
          <w:lang w:eastAsia="cs-CZ"/>
        </w:rPr>
        <w:t xml:space="preserve">. § 30 odst. 1 písm. c) školského zákona).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Mateřská škola nejen že zajišťuje bezpečnost a ochranu zdraví či pravidla náležitého dohledu, ale též podmínky předcházení vzniku a šíření infekčních onemocnění mezi dětmi</w:t>
      </w:r>
      <w:r w:rsidRPr="00114A85">
        <w:rPr>
          <w:rFonts w:eastAsia="Times New Roman" w:cstheme="minorHAnsi"/>
          <w:sz w:val="24"/>
          <w:szCs w:val="24"/>
          <w:lang w:eastAsia="cs-CZ"/>
        </w:rPr>
        <w:t xml:space="preserve">.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 xml:space="preserve">Dále se mateřská škola řídí </w:t>
      </w:r>
      <w:proofErr w:type="spellStart"/>
      <w:r w:rsidRPr="00114A85">
        <w:rPr>
          <w:rFonts w:eastAsia="Times New Roman" w:cstheme="minorHAnsi"/>
          <w:b/>
          <w:bCs/>
          <w:sz w:val="24"/>
          <w:szCs w:val="24"/>
          <w:lang w:eastAsia="cs-CZ"/>
        </w:rPr>
        <w:t>ust</w:t>
      </w:r>
      <w:proofErr w:type="spellEnd"/>
      <w:r w:rsidRPr="00114A85">
        <w:rPr>
          <w:rFonts w:eastAsia="Times New Roman" w:cstheme="minorHAnsi"/>
          <w:b/>
          <w:bCs/>
          <w:sz w:val="24"/>
          <w:szCs w:val="24"/>
          <w:lang w:eastAsia="cs-CZ"/>
        </w:rPr>
        <w:t>. § 7 odst. 3 zákona č. 258/2000 Sb., o ochraně veřejného zdraví a o změně některých souvisejících zákonů</w:t>
      </w:r>
      <w:r w:rsidRPr="00114A85">
        <w:rPr>
          <w:rFonts w:eastAsia="Times New Roman" w:cstheme="minorHAnsi"/>
          <w:sz w:val="24"/>
          <w:szCs w:val="24"/>
          <w:lang w:eastAsia="cs-CZ"/>
        </w:rPr>
        <w:t xml:space="preserve">, který ukládá zařízením pro výchovu a vzdělávání (tj. i mateřským školám – srov. jeho </w:t>
      </w:r>
      <w:proofErr w:type="spellStart"/>
      <w:r w:rsidRPr="00114A85">
        <w:rPr>
          <w:rFonts w:eastAsia="Times New Roman" w:cstheme="minorHAnsi"/>
          <w:sz w:val="24"/>
          <w:szCs w:val="24"/>
          <w:lang w:eastAsia="cs-CZ"/>
        </w:rPr>
        <w:t>ust</w:t>
      </w:r>
      <w:proofErr w:type="spellEnd"/>
      <w:r w:rsidRPr="00114A85">
        <w:rPr>
          <w:rFonts w:eastAsia="Times New Roman" w:cstheme="minorHAnsi"/>
          <w:sz w:val="24"/>
          <w:szCs w:val="24"/>
          <w:lang w:eastAsia="cs-CZ"/>
        </w:rPr>
        <w:t xml:space="preserve">. § 7 odst. 1) </w:t>
      </w:r>
      <w:r w:rsidRPr="00114A85">
        <w:rPr>
          <w:rFonts w:eastAsia="Times New Roman" w:cstheme="minorHAnsi"/>
          <w:b/>
          <w:bCs/>
          <w:sz w:val="24"/>
          <w:szCs w:val="24"/>
          <w:lang w:eastAsia="cs-CZ"/>
        </w:rPr>
        <w:t xml:space="preserve">povinnost zajistit oddělení dítěte, které vykazuje známky akutního onemocnění, od ostatních dětí.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 xml:space="preserve">Mateřská škola má právo ve smyslu § 35 odst. 1 písm. b) školského zákona. </w:t>
      </w:r>
      <w:r w:rsidRPr="00114A85">
        <w:rPr>
          <w:rFonts w:eastAsia="Times New Roman" w:cstheme="minorHAnsi"/>
          <w:sz w:val="24"/>
          <w:szCs w:val="24"/>
          <w:lang w:eastAsia="cs-CZ"/>
        </w:rPr>
        <w:t xml:space="preserve">„vyloučit“ dítě ze vzdělávání v případě onemocnění, přičemž při závažném a opakovaném porušování těchto ustanovení rodičem může mateřská škola ukončit předškolní vzdělávání dítěte.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Do mateřské školky je možné </w:t>
      </w:r>
      <w:r w:rsidRPr="00114A85">
        <w:rPr>
          <w:rFonts w:eastAsia="Times New Roman" w:cstheme="minorHAnsi"/>
          <w:b/>
          <w:bCs/>
          <w:sz w:val="24"/>
          <w:szCs w:val="24"/>
          <w:lang w:eastAsia="cs-CZ"/>
        </w:rPr>
        <w:t xml:space="preserve">přivést dítě pouze zcela zdravé, to je bez známek jakéhokoliv akutního infekčního onemocnění, nebo parazitárního napadení.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w:t>
      </w:r>
      <w:r w:rsidRPr="00114A85">
        <w:rPr>
          <w:rFonts w:eastAsia="Times New Roman" w:cstheme="minorHAnsi"/>
          <w:b/>
          <w:bCs/>
          <w:sz w:val="24"/>
          <w:szCs w:val="24"/>
          <w:lang w:eastAsia="cs-CZ"/>
        </w:rPr>
        <w:t xml:space="preserve">Za akutní infekční onemocnění se považuje: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Virová rýma (tj. průhledná rýma, která intenzivně dítěti vytéká z nosu) a to i bez zvýšené tělesné teploty.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Bakteriální rýma (tj. zabarvená – zelená, žlutá, hnědá rýma, která vytéká dítěti z nosu) a to i bez zvýšené tělesné teploty.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Intenzivní kašel (tj. kašel, který přetrvává i při klidové činnosti dítěte) a to i bez zvýšené tělesné teploty.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Onemocnění, které se vysévá vyrážkou na kůži – plané neštovice, 5. nemoc, 6. nemoc, syndrom ruka-noha-ústa, spála, impetigo.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lastRenderedPageBreak/>
        <w:t xml:space="preserve">- Průjem a zvracení a to i 3 dny poté, co již dítě nemá průjem a nezvrací. Školka nemůže dětem podávat dietní stravu, proto dítě, které nemá </w:t>
      </w:r>
      <w:proofErr w:type="spellStart"/>
      <w:r w:rsidRPr="00114A85">
        <w:rPr>
          <w:rFonts w:eastAsia="Times New Roman" w:cstheme="minorHAnsi"/>
          <w:sz w:val="24"/>
          <w:szCs w:val="24"/>
          <w:lang w:eastAsia="cs-CZ"/>
        </w:rPr>
        <w:t>realimentovaný</w:t>
      </w:r>
      <w:proofErr w:type="spellEnd"/>
      <w:r w:rsidRPr="00114A85">
        <w:rPr>
          <w:rFonts w:eastAsia="Times New Roman" w:cstheme="minorHAnsi"/>
          <w:sz w:val="24"/>
          <w:szCs w:val="24"/>
          <w:lang w:eastAsia="cs-CZ"/>
        </w:rPr>
        <w:t xml:space="preserve"> </w:t>
      </w:r>
      <w:proofErr w:type="gramStart"/>
      <w:r w:rsidRPr="00114A85">
        <w:rPr>
          <w:rFonts w:eastAsia="Times New Roman" w:cstheme="minorHAnsi"/>
          <w:sz w:val="24"/>
          <w:szCs w:val="24"/>
          <w:lang w:eastAsia="cs-CZ"/>
        </w:rPr>
        <w:t>trávící</w:t>
      </w:r>
      <w:proofErr w:type="gramEnd"/>
      <w:r w:rsidRPr="00114A85">
        <w:rPr>
          <w:rFonts w:eastAsia="Times New Roman" w:cstheme="minorHAnsi"/>
          <w:sz w:val="24"/>
          <w:szCs w:val="24"/>
          <w:lang w:eastAsia="cs-CZ"/>
        </w:rPr>
        <w:t xml:space="preserve"> trakt na běžnou stravu nepřijme.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Zánět spojivek.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Zvýšená tělesná teplota nebo horečka.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w:t>
      </w:r>
      <w:r w:rsidRPr="00114A85">
        <w:rPr>
          <w:rFonts w:eastAsia="Times New Roman" w:cstheme="minorHAnsi"/>
          <w:b/>
          <w:bCs/>
          <w:sz w:val="24"/>
          <w:szCs w:val="24"/>
          <w:lang w:eastAsia="cs-CZ"/>
        </w:rPr>
        <w:t xml:space="preserve">Za parazitární onemocnění se považuje: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w:t>
      </w:r>
      <w:proofErr w:type="spellStart"/>
      <w:r w:rsidRPr="00114A85">
        <w:rPr>
          <w:rFonts w:eastAsia="Times New Roman" w:cstheme="minorHAnsi"/>
          <w:sz w:val="24"/>
          <w:szCs w:val="24"/>
          <w:lang w:eastAsia="cs-CZ"/>
        </w:rPr>
        <w:t>Pedikulóza</w:t>
      </w:r>
      <w:proofErr w:type="spellEnd"/>
      <w:r w:rsidRPr="00114A85">
        <w:rPr>
          <w:rFonts w:eastAsia="Times New Roman" w:cstheme="minorHAnsi"/>
          <w:sz w:val="24"/>
          <w:szCs w:val="24"/>
          <w:lang w:eastAsia="cs-CZ"/>
        </w:rPr>
        <w:t xml:space="preserve"> (veš dětská). Dítě může školka přijmout až tehdy, je-li zcela odvšivené, tedy bez živých vší a hnid. </w:t>
      </w:r>
    </w:p>
    <w:p w:rsidR="00F9443D" w:rsidRPr="00114A85" w:rsidRDefault="00F9443D" w:rsidP="00F9443D">
      <w:pPr>
        <w:shd w:val="clear" w:color="auto" w:fill="FFFFFF"/>
        <w:spacing w:before="49" w:after="31"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Roup dětský.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Svrab.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Mateřská škola má </w:t>
      </w:r>
      <w:r w:rsidRPr="00114A85">
        <w:rPr>
          <w:rFonts w:eastAsia="Times New Roman" w:cstheme="minorHAnsi"/>
          <w:b/>
          <w:bCs/>
          <w:sz w:val="24"/>
          <w:szCs w:val="24"/>
          <w:lang w:eastAsia="cs-CZ"/>
        </w:rPr>
        <w:t xml:space="preserve">právo ihned a kdykoliv během dne odeslat dítě do domácího léčení, pokud má podezření, že je dítě akutně nemocné, nebo má parazitární onemocnění.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Mateřská škola má povinnost zajistit oddělení nemocného dítěte od kolektivu zdravých dětí.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 xml:space="preserve">Rodiče mají povinnost mateřské škole nahlásit infekční a parazitární onemocnění u svého dítěte, aby se zamezilo dalšímu šíření: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 Plané neštovice.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Spála.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Impetigo.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Průjem a zvracení.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- 5. nemoc, 6. nemoc, syndrom ruka-noha-ústa.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Zánět spojivek.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w:t>
      </w:r>
      <w:proofErr w:type="spellStart"/>
      <w:r w:rsidRPr="00114A85">
        <w:rPr>
          <w:rFonts w:eastAsia="Times New Roman" w:cstheme="minorHAnsi"/>
          <w:sz w:val="24"/>
          <w:szCs w:val="24"/>
          <w:lang w:eastAsia="cs-CZ"/>
        </w:rPr>
        <w:t>Pedikulóza</w:t>
      </w:r>
      <w:proofErr w:type="spellEnd"/>
      <w:r w:rsidRPr="00114A85">
        <w:rPr>
          <w:rFonts w:eastAsia="Times New Roman" w:cstheme="minorHAnsi"/>
          <w:sz w:val="24"/>
          <w:szCs w:val="24"/>
          <w:lang w:eastAsia="cs-CZ"/>
        </w:rPr>
        <w:t xml:space="preserve"> (veš dětská).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Roupi.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Svrab.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Na základě informace od rodičů má </w:t>
      </w:r>
      <w:r w:rsidRPr="00114A85">
        <w:rPr>
          <w:rFonts w:eastAsia="Times New Roman" w:cstheme="minorHAnsi"/>
          <w:b/>
          <w:bCs/>
          <w:sz w:val="24"/>
          <w:szCs w:val="24"/>
          <w:lang w:eastAsia="cs-CZ"/>
        </w:rPr>
        <w:t xml:space="preserve">mateřská škola povinnost informovat ostatní rodiče, že se v mateřské škole vyskytlo infekční nebo parazitární onemocnění. </w:t>
      </w:r>
      <w:r w:rsidRPr="00114A85">
        <w:rPr>
          <w:rFonts w:eastAsia="Times New Roman" w:cstheme="minorHAnsi"/>
          <w:sz w:val="24"/>
          <w:szCs w:val="24"/>
          <w:lang w:eastAsia="cs-CZ"/>
        </w:rPr>
        <w:t xml:space="preserve">Oznámení probíhá </w:t>
      </w:r>
      <w:r w:rsidRPr="00114A85">
        <w:rPr>
          <w:rFonts w:eastAsia="Times New Roman" w:cstheme="minorHAnsi"/>
          <w:sz w:val="24"/>
          <w:szCs w:val="24"/>
          <w:lang w:eastAsia="cs-CZ"/>
        </w:rPr>
        <w:lastRenderedPageBreak/>
        <w:t xml:space="preserve">formou obecného písemného oznámení na viditelném místě, že se ve školce vyskytuje konkrétní onemocnění.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Chronická onemocnění u dítěte</w:t>
      </w:r>
      <w:r>
        <w:rPr>
          <w:rFonts w:eastAsia="Times New Roman" w:cstheme="minorHAnsi"/>
          <w:b/>
          <w:bCs/>
          <w:sz w:val="24"/>
          <w:szCs w:val="24"/>
          <w:lang w:eastAsia="cs-CZ"/>
        </w:rPr>
        <w:t>:</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Pokud má dítě chronické onemocnění, jako je </w:t>
      </w:r>
      <w:r w:rsidRPr="00114A85">
        <w:rPr>
          <w:rFonts w:eastAsia="Times New Roman" w:cstheme="minorHAnsi"/>
          <w:b/>
          <w:bCs/>
          <w:sz w:val="24"/>
          <w:szCs w:val="24"/>
          <w:lang w:eastAsia="cs-CZ"/>
        </w:rPr>
        <w:t xml:space="preserve">alergie a z toho vyplývající alergická rýma, kašel a zánět spojivek, je nutné mateřské škole předložit potvrzení lékaře specialisty (alergologa), </w:t>
      </w:r>
      <w:r w:rsidRPr="00114A85">
        <w:rPr>
          <w:rFonts w:eastAsia="Times New Roman" w:cstheme="minorHAnsi"/>
          <w:sz w:val="24"/>
          <w:szCs w:val="24"/>
          <w:lang w:eastAsia="cs-CZ"/>
        </w:rPr>
        <w:t xml:space="preserve">že dítě má zmíněné chronické potíže, jinak bude dítě považováno za nemocné a bude odesláno do domácího léčení.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Za alergickou rýmu je považována rýma bílá, průhledná. Zabarvená rýma je považována za infekční a dítě bude odesláno do domácího léčení.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Mezi další chronická onemocnění, která jsou nutná doložit lékařským potvrzením je: </w:t>
      </w:r>
    </w:p>
    <w:p w:rsidR="00F9443D" w:rsidRPr="00114A85" w:rsidRDefault="00F9443D" w:rsidP="00F9443D">
      <w:pPr>
        <w:shd w:val="clear" w:color="auto" w:fill="FFFFFF"/>
        <w:spacing w:before="49" w:after="25"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Epilepsie,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Astma </w:t>
      </w:r>
      <w:proofErr w:type="spellStart"/>
      <w:r w:rsidRPr="00114A85">
        <w:rPr>
          <w:rFonts w:eastAsia="Times New Roman" w:cstheme="minorHAnsi"/>
          <w:sz w:val="24"/>
          <w:szCs w:val="24"/>
          <w:lang w:eastAsia="cs-CZ"/>
        </w:rPr>
        <w:t>bronchiale</w:t>
      </w:r>
      <w:proofErr w:type="spellEnd"/>
      <w:r w:rsidRPr="00114A85">
        <w:rPr>
          <w:rFonts w:eastAsia="Times New Roman" w:cstheme="minorHAnsi"/>
          <w:sz w:val="24"/>
          <w:szCs w:val="24"/>
          <w:lang w:eastAsia="cs-CZ"/>
        </w:rPr>
        <w:t xml:space="preserve">.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w:t>
      </w:r>
      <w:r w:rsidRPr="00114A85">
        <w:rPr>
          <w:rFonts w:eastAsia="Times New Roman" w:cstheme="minorHAnsi"/>
          <w:b/>
          <w:bCs/>
          <w:sz w:val="24"/>
          <w:szCs w:val="24"/>
          <w:lang w:eastAsia="cs-CZ"/>
        </w:rPr>
        <w:t xml:space="preserve">Podávání léků a léčivých přípravků dětem v mateřské škole.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 xml:space="preserve"> Mateřská škola nemá povinnosti dětem v mateřské škole podávat jakékoliv léky a léčivé přípravky.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b/>
          <w:bCs/>
          <w:sz w:val="24"/>
          <w:szCs w:val="24"/>
          <w:lang w:eastAsia="cs-CZ"/>
        </w:rPr>
        <w:t xml:space="preserve">Pedagogický pracovník </w:t>
      </w:r>
      <w:r w:rsidRPr="00114A85">
        <w:rPr>
          <w:rFonts w:eastAsia="Times New Roman" w:cstheme="minorHAnsi"/>
          <w:sz w:val="24"/>
          <w:szCs w:val="24"/>
          <w:lang w:eastAsia="cs-CZ"/>
        </w:rPr>
        <w:t xml:space="preserve">podle § 2 zákona č. 372/2011 Sb., o zdravotních službách a podmínkách jejich poskytování (zákon o zdravotních službách), ve znění pozdějších předpisů, </w:t>
      </w:r>
      <w:r w:rsidRPr="00114A85">
        <w:rPr>
          <w:rFonts w:eastAsia="Times New Roman" w:cstheme="minorHAnsi"/>
          <w:b/>
          <w:bCs/>
          <w:sz w:val="24"/>
          <w:szCs w:val="24"/>
          <w:lang w:eastAsia="cs-CZ"/>
        </w:rPr>
        <w:t xml:space="preserve">nemůže podávat léky, protože není zdravotnickým pracovníkem, který má k tomu oprávnění. </w:t>
      </w:r>
    </w:p>
    <w:p w:rsidR="00F9443D" w:rsidRPr="00114A85" w:rsidRDefault="00F9443D" w:rsidP="00F9443D">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V případě, že dítě potřebuje v neodkladné situaci, v rámci první pomoci, podat lék, je nutné písemně požádat instituci – mateřskou školu a doložit potř</w:t>
      </w:r>
      <w:r w:rsidR="00517D65">
        <w:rPr>
          <w:rFonts w:eastAsia="Times New Roman" w:cstheme="minorHAnsi"/>
          <w:sz w:val="24"/>
          <w:szCs w:val="24"/>
          <w:lang w:eastAsia="cs-CZ"/>
        </w:rPr>
        <w:t>ebno</w:t>
      </w:r>
      <w:r w:rsidR="0015504E">
        <w:rPr>
          <w:rFonts w:eastAsia="Times New Roman" w:cstheme="minorHAnsi"/>
          <w:sz w:val="24"/>
          <w:szCs w:val="24"/>
          <w:lang w:eastAsia="cs-CZ"/>
        </w:rPr>
        <w:t>u</w:t>
      </w:r>
      <w:r w:rsidRPr="00114A85">
        <w:rPr>
          <w:rFonts w:eastAsia="Times New Roman" w:cstheme="minorHAnsi"/>
          <w:sz w:val="24"/>
          <w:szCs w:val="24"/>
          <w:lang w:eastAsia="cs-CZ"/>
        </w:rPr>
        <w:t xml:space="preserve"> zprávou od lékaře (viz. Formulář žádosti o podávání léků). V případě kladného vyřízení žádosti je rodič povinen se osobně dostavit a sepsat na místě „Protokol o podávání léků“ (viz. Formulář protokol o podávání léků) s pedagogy, kteří souhlasí, že lék, v případě neodkladné situace, dítěti podají. </w:t>
      </w:r>
    </w:p>
    <w:p w:rsidR="00F9443D" w:rsidRDefault="00F9443D" w:rsidP="000441EA">
      <w:pPr>
        <w:shd w:val="clear" w:color="auto" w:fill="FFFFFF"/>
        <w:spacing w:before="49" w:after="97" w:line="384" w:lineRule="auto"/>
        <w:rPr>
          <w:rFonts w:eastAsia="Times New Roman" w:cstheme="minorHAnsi"/>
          <w:sz w:val="24"/>
          <w:szCs w:val="24"/>
          <w:lang w:eastAsia="cs-CZ"/>
        </w:rPr>
      </w:pPr>
      <w:r w:rsidRPr="00114A85">
        <w:rPr>
          <w:rFonts w:eastAsia="Times New Roman" w:cstheme="minorHAnsi"/>
          <w:sz w:val="24"/>
          <w:szCs w:val="24"/>
          <w:lang w:eastAsia="cs-CZ"/>
        </w:rPr>
        <w:t>Školka je povinna, i přes souhlas s podáváním léků, volat v život ohrožujících stavech záchrannou službu. Pokud mateřská škola žádost rodiče o podávání léků zamítne, je rodič povinen zajistit podání léků sám.</w:t>
      </w:r>
    </w:p>
    <w:p w:rsidR="000441EA" w:rsidRPr="00D960BA" w:rsidRDefault="000441EA" w:rsidP="000441EA">
      <w:pPr>
        <w:shd w:val="clear" w:color="auto" w:fill="FFFFFF"/>
        <w:spacing w:before="49" w:after="97" w:line="384" w:lineRule="auto"/>
        <w:rPr>
          <w:rFonts w:eastAsia="Times New Roman" w:cstheme="minorHAnsi"/>
          <w:sz w:val="24"/>
          <w:szCs w:val="24"/>
          <w:lang w:eastAsia="cs-CZ"/>
        </w:rPr>
      </w:pPr>
    </w:p>
    <w:p w:rsidR="00F9443D" w:rsidRPr="0042443A" w:rsidRDefault="00F9443D" w:rsidP="00F9443D">
      <w:pPr>
        <w:shd w:val="clear" w:color="auto" w:fill="FFFFFF"/>
        <w:spacing w:before="75" w:after="150" w:line="384" w:lineRule="auto"/>
        <w:rPr>
          <w:rFonts w:eastAsia="Times New Roman" w:cstheme="minorHAnsi"/>
          <w:b/>
          <w:sz w:val="24"/>
          <w:szCs w:val="24"/>
          <w:lang w:eastAsia="cs-CZ"/>
        </w:rPr>
      </w:pPr>
      <w:r w:rsidRPr="0042443A">
        <w:rPr>
          <w:rFonts w:eastAsia="Times New Roman" w:cstheme="minorHAnsi"/>
          <w:b/>
          <w:sz w:val="24"/>
          <w:szCs w:val="24"/>
          <w:u w:val="single"/>
          <w:lang w:eastAsia="cs-CZ"/>
        </w:rPr>
        <w:t>6.2 První pomoc a ošetření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Ředitel školy a zdravotník školy zajistí, aby byly vytvořeny podmínky pro včasné poskytnutí první pomoci a lékařského ošetření při úrazech a náhlých onemocněních.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 zástupce dítěte.</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V případě pracovního, školního úrazu nebo jiné zdravotní příhody (dále jen úrazu) poskytne první pomoc podle běžných zdravotnických zásad učitel konající dohled.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Zaměstnanec školy provádějící dohled okamžitě telefonicky ohlásí událost vedení školy. V případě potřeby uvědomí záchrannou lékařskou pomoc. </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Zákonní zástupci dbají na bezpečnost, pořádek a klid ve všech prostorách školy, nenechávají své děti pobíhat po schodech, lézt po zábradlí nebo se po zábradlí klouzat.</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Dětem není dovoleno nosit do MŠ předměty ohrožující jejich zdraví. Nepřípustné jsou především předměty propagující násilí jako (nože, meče, pistole apod.). Nedoporučujeme nosit ani cennosti (zlaté řetízky, drahé hračky apod.). V opačném případě nenese škola žádnou odpovědnost za jejich ztrátu či poškození.</w:t>
      </w:r>
    </w:p>
    <w:p w:rsidR="00F9443D" w:rsidRPr="00D960BA" w:rsidRDefault="00F9443D" w:rsidP="00F9443D">
      <w:pPr>
        <w:shd w:val="clear" w:color="auto" w:fill="FFFFFF"/>
        <w:spacing w:before="75" w:after="0" w:line="384" w:lineRule="auto"/>
        <w:rPr>
          <w:rFonts w:eastAsia="Times New Roman" w:cstheme="minorHAnsi"/>
          <w:sz w:val="24"/>
          <w:szCs w:val="24"/>
          <w:lang w:eastAsia="cs-CZ"/>
        </w:rPr>
      </w:pPr>
      <w:r w:rsidRPr="00D960BA">
        <w:rPr>
          <w:rFonts w:eastAsia="Times New Roman" w:cstheme="minorHAnsi"/>
          <w:sz w:val="24"/>
          <w:szCs w:val="24"/>
          <w:lang w:eastAsia="cs-CZ"/>
        </w:rPr>
        <w:t> Všechny děti v MŠ jsou pojištěny proti úrazům a nehodám v době pobytu dítěte v MŠ a při akcích organizovaných mateřskou školou.</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Ředitel školy, kterému byl úraz dítěte ohlášen, zajistí, aby byly objektivně zjištěny a případně odstraněny příčiny úrazu.</w:t>
      </w:r>
    </w:p>
    <w:p w:rsidR="00F9443D" w:rsidRPr="00C05154" w:rsidRDefault="00F9443D" w:rsidP="00F9443D">
      <w:pPr>
        <w:shd w:val="clear" w:color="auto" w:fill="FFFFFF"/>
        <w:spacing w:before="75" w:after="150" w:line="384" w:lineRule="auto"/>
        <w:rPr>
          <w:rFonts w:eastAsia="Times New Roman" w:cstheme="minorHAnsi"/>
          <w:b/>
          <w:bCs/>
          <w:sz w:val="24"/>
          <w:szCs w:val="24"/>
          <w:lang w:eastAsia="cs-CZ"/>
        </w:rPr>
      </w:pPr>
      <w:r w:rsidRPr="00D960BA">
        <w:rPr>
          <w:rFonts w:eastAsia="Times New Roman" w:cstheme="minorHAnsi"/>
          <w:sz w:val="24"/>
          <w:szCs w:val="24"/>
          <w:lang w:eastAsia="cs-CZ"/>
        </w:rPr>
        <w:t> </w:t>
      </w:r>
      <w:r w:rsidRPr="00D960BA">
        <w:rPr>
          <w:rFonts w:eastAsia="Times New Roman" w:cstheme="minorHAnsi"/>
          <w:b/>
          <w:bCs/>
          <w:sz w:val="24"/>
          <w:szCs w:val="24"/>
          <w:lang w:eastAsia="cs-CZ"/>
        </w:rPr>
        <w:t>Při přesunech dětí při pobytu mimo území mateřské školy po pozemních komunikacích se pedagogický dohled ř</w:t>
      </w:r>
      <w:r>
        <w:rPr>
          <w:rFonts w:eastAsia="Times New Roman" w:cstheme="minorHAnsi"/>
          <w:b/>
          <w:bCs/>
          <w:sz w:val="24"/>
          <w:szCs w:val="24"/>
          <w:lang w:eastAsia="cs-CZ"/>
        </w:rPr>
        <w:t xml:space="preserve">ídí pravidly silničního provozu.  </w:t>
      </w:r>
      <w:r w:rsidRPr="00C05154">
        <w:rPr>
          <w:rFonts w:eastAsia="Times New Roman" w:cstheme="minorHAnsi"/>
          <w:bCs/>
          <w:sz w:val="24"/>
          <w:szCs w:val="24"/>
          <w:lang w:eastAsia="cs-CZ"/>
        </w:rPr>
        <w:t>Zejména k</w:t>
      </w:r>
      <w:r w:rsidRPr="00C05154">
        <w:rPr>
          <w:rFonts w:eastAsia="Times New Roman" w:cstheme="minorHAnsi"/>
          <w:sz w:val="24"/>
          <w:szCs w:val="24"/>
          <w:lang w:eastAsia="cs-CZ"/>
        </w:rPr>
        <w:t>de</w:t>
      </w:r>
      <w:r w:rsidRPr="00D960BA">
        <w:rPr>
          <w:rFonts w:eastAsia="Times New Roman" w:cstheme="minorHAnsi"/>
          <w:sz w:val="24"/>
          <w:szCs w:val="24"/>
          <w:lang w:eastAsia="cs-CZ"/>
        </w:rPr>
        <w:t xml:space="preserve"> není chodník nebo je-li nesch</w:t>
      </w:r>
      <w:r>
        <w:rPr>
          <w:rFonts w:eastAsia="Times New Roman" w:cstheme="minorHAnsi"/>
          <w:sz w:val="24"/>
          <w:szCs w:val="24"/>
          <w:lang w:eastAsia="cs-CZ"/>
        </w:rPr>
        <w:t xml:space="preserve">ůdný, chodí se po levé krajnici. </w:t>
      </w:r>
    </w:p>
    <w:p w:rsidR="00F9443D" w:rsidRDefault="00F9443D"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 xml:space="preserve"> K</w:t>
      </w:r>
      <w:r w:rsidRPr="00D960BA">
        <w:rPr>
          <w:rFonts w:eastAsia="Times New Roman" w:cstheme="minorHAnsi"/>
          <w:sz w:val="24"/>
          <w:szCs w:val="24"/>
          <w:lang w:eastAsia="cs-CZ"/>
        </w:rPr>
        <w:t>de není krajnice nebo je-li neschůdná, chodí se co nejblíže při levém okraji vozovky. Chodci smějí jít po krajnici nebo při okraji vozovky nejvýše dva vedle sebe.</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lastRenderedPageBreak/>
        <w:t xml:space="preserve"> Při snížené viditelnosti, zvýšeném provozu na pozemních komunikacích nebo v nebezpečných a nepřehledných úsecích smějí jít chodci pouze za sebou.</w:t>
      </w:r>
    </w:p>
    <w:p w:rsidR="000441EA" w:rsidRPr="000441EA" w:rsidRDefault="000441EA" w:rsidP="00F9443D">
      <w:pPr>
        <w:shd w:val="clear" w:color="auto" w:fill="FFFFFF"/>
        <w:spacing w:before="75" w:after="150" w:line="384" w:lineRule="auto"/>
        <w:rPr>
          <w:rFonts w:eastAsia="Times New Roman" w:cstheme="minorHAnsi"/>
          <w:sz w:val="24"/>
          <w:szCs w:val="24"/>
          <w:lang w:eastAsia="cs-CZ"/>
        </w:rPr>
      </w:pPr>
    </w:p>
    <w:p w:rsidR="00F9443D" w:rsidRPr="00106D54" w:rsidRDefault="00F9443D" w:rsidP="00F9443D">
      <w:pPr>
        <w:shd w:val="clear" w:color="auto" w:fill="FFFFFF"/>
        <w:spacing w:before="75" w:after="150" w:line="384" w:lineRule="auto"/>
        <w:rPr>
          <w:rFonts w:eastAsia="Times New Roman" w:cstheme="minorHAnsi"/>
          <w:b/>
          <w:sz w:val="24"/>
          <w:szCs w:val="24"/>
          <w:lang w:eastAsia="cs-CZ"/>
        </w:rPr>
      </w:pPr>
      <w:r w:rsidRPr="00106D54">
        <w:rPr>
          <w:rFonts w:eastAsia="Times New Roman" w:cstheme="minorHAnsi"/>
          <w:b/>
          <w:sz w:val="24"/>
          <w:szCs w:val="24"/>
          <w:u w:val="single"/>
          <w:lang w:eastAsia="cs-CZ"/>
        </w:rPr>
        <w:t>6.3 Pobyt dětí v přírodě</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Využívají se pouze známá bezpečná místa, učitelé dbají, aby děti neopustily vymezené prostranství.</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Učitelé před pobytem dětí zkontrolují prostor a odstraní všechny nebezpečné věci a překážky (sklo, hřebíky, plechovky, ostré velké kameny apod.).</w:t>
      </w:r>
    </w:p>
    <w:p w:rsidR="000441EA" w:rsidRDefault="000441EA" w:rsidP="00F9443D">
      <w:pPr>
        <w:shd w:val="clear" w:color="auto" w:fill="FFFFFF"/>
        <w:spacing w:before="75" w:after="150" w:line="384" w:lineRule="auto"/>
        <w:rPr>
          <w:rFonts w:eastAsia="Times New Roman" w:cstheme="minorHAnsi"/>
          <w:sz w:val="24"/>
          <w:szCs w:val="24"/>
          <w:lang w:eastAsia="cs-CZ"/>
        </w:rPr>
      </w:pPr>
    </w:p>
    <w:p w:rsidR="00F9443D" w:rsidRPr="00CB7FEE" w:rsidRDefault="00F9443D" w:rsidP="00F9443D">
      <w:pPr>
        <w:shd w:val="clear" w:color="auto" w:fill="FFFFFF"/>
        <w:spacing w:before="75" w:after="150" w:line="384" w:lineRule="auto"/>
        <w:rPr>
          <w:rFonts w:eastAsia="Times New Roman" w:cstheme="minorHAnsi"/>
          <w:sz w:val="24"/>
          <w:szCs w:val="24"/>
          <w:lang w:eastAsia="cs-CZ"/>
        </w:rPr>
      </w:pPr>
      <w:r w:rsidRPr="00106D54">
        <w:rPr>
          <w:rFonts w:eastAsia="Times New Roman" w:cstheme="minorHAnsi"/>
          <w:b/>
          <w:sz w:val="24"/>
          <w:szCs w:val="24"/>
          <w:u w:val="single"/>
          <w:lang w:eastAsia="cs-CZ"/>
        </w:rPr>
        <w:t>6.4 Sportovní činnosti a pohybové aktivity</w:t>
      </w:r>
    </w:p>
    <w:p w:rsidR="00F9443D" w:rsidRPr="00740599" w:rsidRDefault="00F9443D" w:rsidP="00F9443D">
      <w:pPr>
        <w:shd w:val="clear" w:color="auto" w:fill="FFFFFF"/>
        <w:spacing w:before="75" w:after="150" w:line="384" w:lineRule="auto"/>
        <w:rPr>
          <w:rFonts w:eastAsia="Times New Roman" w:cstheme="minorHAnsi"/>
          <w:b/>
          <w:sz w:val="24"/>
          <w:szCs w:val="24"/>
          <w:lang w:eastAsia="cs-CZ"/>
        </w:rPr>
      </w:pPr>
      <w:r w:rsidRPr="00D960BA">
        <w:rPr>
          <w:rFonts w:eastAsia="Times New Roman" w:cstheme="minorHAnsi"/>
          <w:sz w:val="24"/>
          <w:szCs w:val="24"/>
          <w:lang w:eastAsia="cs-CZ"/>
        </w:rPr>
        <w:t> Před cvičením dětí a dalšími pohybovými aktivitami, které probíhají ve třídách, popřípadě v jiných vyčleněných prostorách v objektu budovy mateřské školy nebo probíhají na venkovních prostorách areálu mateřské školy, kontrolují učitelé školy, zda prostory jsou k těmto aktivitám dostatečně připraveny, odstraňují všechny překážky, které by mohly vést ke zranění dítěte a při použití tělocvičného načiní a nářadí kontrolují jeho funkčnost a bezpečnost</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učitelé dále dbají, aby cvičení a pohybové aktivity byly přiměřené věku dětí a podle toho přizpůsobují intenzitu a obtížnost těchto aktivit individuálním schopnostem jednotlivých dětí</w:t>
      </w:r>
    </w:p>
    <w:p w:rsidR="000441EA" w:rsidRPr="00740599" w:rsidRDefault="000441EA" w:rsidP="00F9443D">
      <w:pPr>
        <w:shd w:val="clear" w:color="auto" w:fill="FFFFFF"/>
        <w:spacing w:before="75" w:after="150" w:line="384" w:lineRule="auto"/>
        <w:rPr>
          <w:rFonts w:eastAsia="Times New Roman" w:cstheme="minorHAnsi"/>
          <w:sz w:val="24"/>
          <w:szCs w:val="24"/>
          <w:lang w:eastAsia="cs-CZ"/>
        </w:rPr>
      </w:pPr>
    </w:p>
    <w:p w:rsidR="000441EA" w:rsidRPr="000441EA" w:rsidRDefault="00F9443D" w:rsidP="00F9443D">
      <w:pPr>
        <w:shd w:val="clear" w:color="auto" w:fill="FFFFFF"/>
        <w:spacing w:before="75" w:after="150" w:line="384" w:lineRule="auto"/>
        <w:rPr>
          <w:rFonts w:eastAsia="Times New Roman" w:cstheme="minorHAnsi"/>
          <w:b/>
          <w:sz w:val="24"/>
          <w:szCs w:val="24"/>
          <w:u w:val="single"/>
          <w:lang w:eastAsia="cs-CZ"/>
        </w:rPr>
      </w:pPr>
      <w:r w:rsidRPr="00106D54">
        <w:rPr>
          <w:rFonts w:eastAsia="Times New Roman" w:cstheme="minorHAnsi"/>
          <w:b/>
          <w:sz w:val="24"/>
          <w:szCs w:val="24"/>
          <w:u w:val="single"/>
          <w:lang w:eastAsia="cs-CZ"/>
        </w:rPr>
        <w:t>6.5 Pracovní a výtvarné činnosti</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Při aktivitách rozvíjejících zručnost a výtvarné cítění dětí, při kterých je nezbytné použít nástroje (např. nůžky, nože, kladívka apod.), vykonávají děti práci s těmito nástroji za zvýšené opatrnosti a výhradně pod </w:t>
      </w:r>
      <w:r>
        <w:rPr>
          <w:rFonts w:eastAsia="Times New Roman" w:cstheme="minorHAnsi"/>
          <w:sz w:val="24"/>
          <w:szCs w:val="24"/>
          <w:lang w:eastAsia="cs-CZ"/>
        </w:rPr>
        <w:t>dohledem učitele mateřské školy.</w:t>
      </w:r>
    </w:p>
    <w:p w:rsidR="00F9443D" w:rsidRPr="000441EA" w:rsidRDefault="00F9443D" w:rsidP="00F9443D">
      <w:pPr>
        <w:shd w:val="clear" w:color="auto" w:fill="FFFFFF"/>
        <w:spacing w:before="75" w:after="150" w:line="384" w:lineRule="auto"/>
        <w:rPr>
          <w:rFonts w:eastAsia="Times New Roman" w:cstheme="minorHAnsi"/>
          <w:sz w:val="24"/>
          <w:szCs w:val="24"/>
          <w:lang w:eastAsia="cs-CZ"/>
        </w:rPr>
      </w:pPr>
      <w:r>
        <w:rPr>
          <w:rFonts w:eastAsia="Times New Roman" w:cstheme="minorHAnsi"/>
          <w:sz w:val="24"/>
          <w:szCs w:val="24"/>
          <w:lang w:eastAsia="cs-CZ"/>
        </w:rPr>
        <w:t>N</w:t>
      </w:r>
      <w:r w:rsidRPr="00D960BA">
        <w:rPr>
          <w:rFonts w:eastAsia="Times New Roman" w:cstheme="minorHAnsi"/>
          <w:sz w:val="24"/>
          <w:szCs w:val="24"/>
          <w:lang w:eastAsia="cs-CZ"/>
        </w:rPr>
        <w:t>ástroje jsou zvlášť upravené (nůžky nesmí mít ostré hroty apod.).</w:t>
      </w:r>
    </w:p>
    <w:p w:rsidR="00F9443D" w:rsidRPr="00106D54" w:rsidRDefault="00F9443D" w:rsidP="00F9443D">
      <w:pPr>
        <w:shd w:val="clear" w:color="auto" w:fill="FFFFFF"/>
        <w:spacing w:before="75" w:after="150" w:line="384" w:lineRule="auto"/>
        <w:rPr>
          <w:rFonts w:eastAsia="Times New Roman" w:cstheme="minorHAnsi"/>
          <w:i/>
          <w:sz w:val="28"/>
          <w:szCs w:val="28"/>
          <w:lang w:eastAsia="cs-CZ"/>
        </w:rPr>
      </w:pPr>
      <w:r w:rsidRPr="00106D54">
        <w:rPr>
          <w:rFonts w:eastAsia="Times New Roman" w:cstheme="minorHAnsi"/>
          <w:b/>
          <w:bCs/>
          <w:i/>
          <w:sz w:val="28"/>
          <w:szCs w:val="28"/>
          <w:lang w:eastAsia="cs-CZ"/>
        </w:rPr>
        <w:lastRenderedPageBreak/>
        <w:t>7. Podmínky zajištění ochrany před sociálně patologickými jevy a před projevy diskriminace, nepřátelství nebo násilí.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Důležitým prvkem ochrany před sociálně patologickými jevy je i výchovně vzdělávací působení na děti již předškolního věku zaměřené na zdravý způsob života.  V rámci školního vzdělávacího programu jsou proto děti nenásilnou formou,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V rámci prevence před projevy diskriminace, nepřátelství a násilí provádí učitelé mateřské školy monitoring a </w:t>
      </w:r>
      <w:proofErr w:type="spellStart"/>
      <w:r w:rsidRPr="00D960BA">
        <w:rPr>
          <w:rFonts w:eastAsia="Times New Roman" w:cstheme="minorHAnsi"/>
          <w:sz w:val="24"/>
          <w:szCs w:val="24"/>
          <w:lang w:eastAsia="cs-CZ"/>
        </w:rPr>
        <w:t>screening</w:t>
      </w:r>
      <w:proofErr w:type="spellEnd"/>
      <w:r w:rsidRPr="00D960BA">
        <w:rPr>
          <w:rFonts w:eastAsia="Times New Roman" w:cstheme="minorHAnsi"/>
          <w:sz w:val="24"/>
          <w:szCs w:val="24"/>
          <w:lang w:eastAsia="cs-CZ"/>
        </w:rPr>
        <w:t xml:space="preserve"> vztahů mezi dětmi ve třídních kolektivech s cílem řešit případné deformující vztahy mezi dětmi již v jejich počátcích a to ve spolupráci se zákonnými zástupci, případně za pomoci školských poradenských zařízeních.</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Děti jsou chráněny učiteli v rámci ochrany zdraví dětí před sociálně patologickými jevy.</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Důležitým prvkem prevence v této oblasti je i vytvoření příznivého sociálního klimatu mezi dětmi navzájem, mezi dětmi a učiteli a mezi učiteli a zákonnými zástupci dětí.</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Preventivní program je podrobně rozpracován v příloze Školního vzdělávacího programu pro předškolní vzdělávání.</w:t>
      </w:r>
    </w:p>
    <w:p w:rsidR="000441EA" w:rsidRPr="000441EA" w:rsidRDefault="000441EA" w:rsidP="00F9443D">
      <w:pPr>
        <w:shd w:val="clear" w:color="auto" w:fill="FFFFFF"/>
        <w:spacing w:before="75" w:after="150" w:line="384" w:lineRule="auto"/>
        <w:rPr>
          <w:rFonts w:eastAsia="Times New Roman" w:cstheme="minorHAnsi"/>
          <w:sz w:val="24"/>
          <w:szCs w:val="24"/>
          <w:lang w:eastAsia="cs-CZ"/>
        </w:rPr>
      </w:pPr>
    </w:p>
    <w:p w:rsidR="00F9443D" w:rsidRPr="00106D54" w:rsidRDefault="00F9443D" w:rsidP="00F9443D">
      <w:pPr>
        <w:shd w:val="clear" w:color="auto" w:fill="FFFFFF"/>
        <w:spacing w:before="75" w:after="150" w:line="384" w:lineRule="auto"/>
        <w:rPr>
          <w:rFonts w:eastAsia="Times New Roman" w:cstheme="minorHAnsi"/>
          <w:i/>
          <w:sz w:val="28"/>
          <w:szCs w:val="28"/>
          <w:lang w:eastAsia="cs-CZ"/>
        </w:rPr>
      </w:pPr>
      <w:r w:rsidRPr="00106D54">
        <w:rPr>
          <w:rFonts w:eastAsia="Times New Roman" w:cstheme="minorHAnsi"/>
          <w:b/>
          <w:bCs/>
          <w:i/>
          <w:sz w:val="28"/>
          <w:szCs w:val="28"/>
          <w:lang w:eastAsia="cs-CZ"/>
        </w:rPr>
        <w:t>8. Podmínky zacházení s majetkem školy ze strany dětí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Po dobu pobytu dítěte a v průběhu vzdělávání dětí v MŠ dbají učitelé na to, aby děti zacházely šetrně s učebními pomůckami, hračkami a dalšími vzdělávacími potřebami a nepoškozovaly ostatní majetek školy.</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16629" w:rsidRPr="000441EA" w:rsidRDefault="00F16629" w:rsidP="00F9443D">
      <w:pPr>
        <w:shd w:val="clear" w:color="auto" w:fill="FFFFFF"/>
        <w:spacing w:before="75" w:after="150" w:line="384" w:lineRule="auto"/>
        <w:rPr>
          <w:rFonts w:eastAsia="Times New Roman" w:cstheme="minorHAnsi"/>
          <w:sz w:val="24"/>
          <w:szCs w:val="24"/>
          <w:lang w:eastAsia="cs-CZ"/>
        </w:rPr>
      </w:pPr>
    </w:p>
    <w:p w:rsidR="00F9443D" w:rsidRPr="00106D54" w:rsidRDefault="00F9443D" w:rsidP="00F9443D">
      <w:pPr>
        <w:shd w:val="clear" w:color="auto" w:fill="FFFFFF"/>
        <w:spacing w:before="75" w:after="150" w:line="384" w:lineRule="auto"/>
        <w:rPr>
          <w:rFonts w:eastAsia="Times New Roman" w:cstheme="minorHAnsi"/>
          <w:i/>
          <w:sz w:val="28"/>
          <w:szCs w:val="28"/>
          <w:lang w:eastAsia="cs-CZ"/>
        </w:rPr>
      </w:pPr>
      <w:r w:rsidRPr="00106D54">
        <w:rPr>
          <w:rFonts w:eastAsia="Times New Roman" w:cstheme="minorHAnsi"/>
          <w:b/>
          <w:bCs/>
          <w:i/>
          <w:sz w:val="28"/>
          <w:szCs w:val="28"/>
          <w:lang w:eastAsia="cs-CZ"/>
        </w:rPr>
        <w:lastRenderedPageBreak/>
        <w:t>9. Poučení o povinnosti dodržovat školní řád (§ 22 odst. 1 písm. b), § 30 odst. 3 školského zákona)</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Školní řád platí do odvolání.</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Školní řád byl projednán Pedagogickou radou d</w:t>
      </w:r>
      <w:r w:rsidR="00517D65">
        <w:rPr>
          <w:rFonts w:eastAsia="Times New Roman" w:cstheme="minorHAnsi"/>
          <w:sz w:val="24"/>
          <w:szCs w:val="24"/>
          <w:lang w:eastAsia="cs-CZ"/>
        </w:rPr>
        <w:t>ne 1. 09. 2026</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Školní řád je zveřejněn na přístupném místě ve škole, prokazatelným způsobem jsou s ním seznámeni zaměstnanci školy a o jeho vydání a obsahu jsou informováni zákonní zástupci dětí. S vybranými částmi Školního řádu byly seznámeny děti, forma seznámení odpovídala věku a rozumových schopnostem dětí.</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Default="00F9443D" w:rsidP="00F9443D">
      <w:pPr>
        <w:shd w:val="clear" w:color="auto" w:fill="FFFFFF"/>
        <w:spacing w:before="75" w:after="150" w:line="384" w:lineRule="auto"/>
        <w:rPr>
          <w:rFonts w:eastAsia="Times New Roman" w:cstheme="minorHAnsi"/>
          <w:sz w:val="24"/>
          <w:szCs w:val="24"/>
          <w:lang w:eastAsia="cs-CZ"/>
        </w:rPr>
      </w:pP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Školní řád </w:t>
      </w:r>
      <w:r w:rsidR="00517D65">
        <w:rPr>
          <w:rFonts w:eastAsia="Times New Roman" w:cstheme="minorHAnsi"/>
          <w:sz w:val="24"/>
          <w:szCs w:val="24"/>
          <w:lang w:eastAsia="cs-CZ"/>
        </w:rPr>
        <w:t>nabývá účinnosti od 1. 09. 2026</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xml:space="preserve"> Změny školního řádu lze navrhovat průběžně s ohledem na naléhavost situace. Všechny změny ve školním řádu podléhají projednání v pedagogické radě, schválení ředitele školy a následně schválení školskou radou.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Pr="00D960BA"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Byli seznámeni:                                                                                                              ………………………………………………</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w:t>
      </w:r>
    </w:p>
    <w:p w:rsidR="00F9443D" w:rsidRDefault="00F9443D" w:rsidP="00F9443D">
      <w:pPr>
        <w:shd w:val="clear" w:color="auto" w:fill="FFFFFF"/>
        <w:spacing w:before="75" w:after="150" w:line="384" w:lineRule="auto"/>
        <w:rPr>
          <w:rFonts w:eastAsia="Times New Roman" w:cstheme="minorHAnsi"/>
          <w:sz w:val="24"/>
          <w:szCs w:val="24"/>
          <w:lang w:eastAsia="cs-CZ"/>
        </w:rPr>
      </w:pPr>
      <w:r w:rsidRPr="00D960BA">
        <w:rPr>
          <w:rFonts w:eastAsia="Times New Roman" w:cstheme="minorHAnsi"/>
          <w:sz w:val="24"/>
          <w:szCs w:val="24"/>
          <w:lang w:eastAsia="cs-CZ"/>
        </w:rPr>
        <w:t>                                                                                   Ředitel školy</w:t>
      </w:r>
    </w:p>
    <w:p w:rsidR="00E7520F" w:rsidRDefault="00E7520F"/>
    <w:sectPr w:rsidR="00E7520F" w:rsidSect="00E7520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40BB1"/>
    <w:multiLevelType w:val="multilevel"/>
    <w:tmpl w:val="74CAD10A"/>
    <w:lvl w:ilvl="0">
      <w:start w:val="3"/>
      <w:numFmt w:val="decimal"/>
      <w:lvlText w:val="%1"/>
      <w:lvlJc w:val="left"/>
      <w:pPr>
        <w:ind w:left="360" w:hanging="360"/>
      </w:pPr>
      <w:rPr>
        <w:rFonts w:hint="default"/>
        <w:u w:val="single"/>
      </w:rPr>
    </w:lvl>
    <w:lvl w:ilvl="1">
      <w:start w:val="1"/>
      <w:numFmt w:val="decimal"/>
      <w:lvlText w:val="%1.%2"/>
      <w:lvlJc w:val="left"/>
      <w:pPr>
        <w:ind w:left="405" w:hanging="360"/>
      </w:pPr>
      <w:rPr>
        <w:rFonts w:hint="default"/>
        <w:u w:val="single"/>
      </w:rPr>
    </w:lvl>
    <w:lvl w:ilvl="2">
      <w:start w:val="1"/>
      <w:numFmt w:val="decimal"/>
      <w:lvlText w:val="%1.%2.%3"/>
      <w:lvlJc w:val="left"/>
      <w:pPr>
        <w:ind w:left="810" w:hanging="720"/>
      </w:pPr>
      <w:rPr>
        <w:rFonts w:hint="default"/>
        <w:u w:val="single"/>
      </w:rPr>
    </w:lvl>
    <w:lvl w:ilvl="3">
      <w:start w:val="1"/>
      <w:numFmt w:val="decimal"/>
      <w:lvlText w:val="%1.%2.%3.%4"/>
      <w:lvlJc w:val="left"/>
      <w:pPr>
        <w:ind w:left="855" w:hanging="720"/>
      </w:pPr>
      <w:rPr>
        <w:rFonts w:hint="default"/>
        <w:u w:val="single"/>
      </w:rPr>
    </w:lvl>
    <w:lvl w:ilvl="4">
      <w:start w:val="1"/>
      <w:numFmt w:val="decimal"/>
      <w:lvlText w:val="%1.%2.%3.%4.%5"/>
      <w:lvlJc w:val="left"/>
      <w:pPr>
        <w:ind w:left="1260" w:hanging="1080"/>
      </w:pPr>
      <w:rPr>
        <w:rFonts w:hint="default"/>
        <w:u w:val="single"/>
      </w:rPr>
    </w:lvl>
    <w:lvl w:ilvl="5">
      <w:start w:val="1"/>
      <w:numFmt w:val="decimal"/>
      <w:lvlText w:val="%1.%2.%3.%4.%5.%6"/>
      <w:lvlJc w:val="left"/>
      <w:pPr>
        <w:ind w:left="1305" w:hanging="1080"/>
      </w:pPr>
      <w:rPr>
        <w:rFonts w:hint="default"/>
        <w:u w:val="single"/>
      </w:rPr>
    </w:lvl>
    <w:lvl w:ilvl="6">
      <w:start w:val="1"/>
      <w:numFmt w:val="decimal"/>
      <w:lvlText w:val="%1.%2.%3.%4.%5.%6.%7"/>
      <w:lvlJc w:val="left"/>
      <w:pPr>
        <w:ind w:left="1710" w:hanging="1440"/>
      </w:pPr>
      <w:rPr>
        <w:rFonts w:hint="default"/>
        <w:u w:val="single"/>
      </w:rPr>
    </w:lvl>
    <w:lvl w:ilvl="7">
      <w:start w:val="1"/>
      <w:numFmt w:val="decimal"/>
      <w:lvlText w:val="%1.%2.%3.%4.%5.%6.%7.%8"/>
      <w:lvlJc w:val="left"/>
      <w:pPr>
        <w:ind w:left="1755" w:hanging="1440"/>
      </w:pPr>
      <w:rPr>
        <w:rFonts w:hint="default"/>
        <w:u w:val="single"/>
      </w:rPr>
    </w:lvl>
    <w:lvl w:ilvl="8">
      <w:start w:val="1"/>
      <w:numFmt w:val="decimal"/>
      <w:lvlText w:val="%1.%2.%3.%4.%5.%6.%7.%8.%9"/>
      <w:lvlJc w:val="left"/>
      <w:pPr>
        <w:ind w:left="2160" w:hanging="1800"/>
      </w:pPr>
      <w:rPr>
        <w:rFonts w:hint="default"/>
        <w:u w:val="single"/>
      </w:rPr>
    </w:lvl>
  </w:abstractNum>
  <w:abstractNum w:abstractNumId="1">
    <w:nsid w:val="36D13785"/>
    <w:multiLevelType w:val="hybridMultilevel"/>
    <w:tmpl w:val="56206970"/>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
    <w:nsid w:val="5A622A45"/>
    <w:multiLevelType w:val="hybridMultilevel"/>
    <w:tmpl w:val="CA388190"/>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9443D"/>
    <w:rsid w:val="00034CBE"/>
    <w:rsid w:val="000441EA"/>
    <w:rsid w:val="000811D0"/>
    <w:rsid w:val="000B40CA"/>
    <w:rsid w:val="0015504E"/>
    <w:rsid w:val="001C51A8"/>
    <w:rsid w:val="00235874"/>
    <w:rsid w:val="00292BB4"/>
    <w:rsid w:val="002B0333"/>
    <w:rsid w:val="00395602"/>
    <w:rsid w:val="00424B92"/>
    <w:rsid w:val="0044323F"/>
    <w:rsid w:val="004C24D3"/>
    <w:rsid w:val="00517D65"/>
    <w:rsid w:val="00596FD6"/>
    <w:rsid w:val="005C6B35"/>
    <w:rsid w:val="006932DD"/>
    <w:rsid w:val="00696032"/>
    <w:rsid w:val="00A9055C"/>
    <w:rsid w:val="00E54908"/>
    <w:rsid w:val="00E7520F"/>
    <w:rsid w:val="00F16629"/>
    <w:rsid w:val="00F9443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9443D"/>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9443D"/>
    <w:rPr>
      <w:color w:val="0000FF"/>
      <w:u w:val="single"/>
    </w:rPr>
  </w:style>
  <w:style w:type="paragraph" w:styleId="Odstavecseseznamem">
    <w:name w:val="List Paragraph"/>
    <w:basedOn w:val="Normln"/>
    <w:uiPriority w:val="34"/>
    <w:qFormat/>
    <w:rsid w:val="0044323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vkovare@email.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vkovare@email.cz" TargetMode="External"/><Relationship Id="rId5" Type="http://schemas.openxmlformats.org/officeDocument/2006/relationships/hyperlink" Target="mailto:ms.vkovare@email.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1</Pages>
  <Words>7191</Words>
  <Characters>42430</Characters>
  <Application>Microsoft Office Word</Application>
  <DocSecurity>0</DocSecurity>
  <Lines>353</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 systému Windows</dc:creator>
  <cp:lastModifiedBy>Uživatel systému Windows</cp:lastModifiedBy>
  <cp:revision>3</cp:revision>
  <cp:lastPrinted>2026-09-25T11:55:00Z</cp:lastPrinted>
  <dcterms:created xsi:type="dcterms:W3CDTF">2026-09-21T08:40:00Z</dcterms:created>
  <dcterms:modified xsi:type="dcterms:W3CDTF">2026-09-25T12:02:00Z</dcterms:modified>
</cp:coreProperties>
</file>